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201E2920" w14:textId="77777777" w:rsidTr="002E3BDF">
        <w:tc>
          <w:tcPr>
            <w:tcW w:w="4565" w:type="dxa"/>
          </w:tcPr>
          <w:p w14:paraId="57A89075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2DDA05D3" w14:textId="5444E233" w:rsidR="00FD3B18" w:rsidRDefault="005E2B62" w:rsidP="005E2B62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директора МИЭМ НИУ ВШЭ</w:t>
            </w:r>
            <w:r>
              <w:rPr>
                <w:sz w:val="24"/>
                <w:szCs w:val="24"/>
              </w:rPr>
              <w:t>, н</w:t>
            </w:r>
            <w:r w:rsidR="002E3BDF">
              <w:rPr>
                <w:sz w:val="24"/>
                <w:szCs w:val="24"/>
              </w:rPr>
              <w:t xml:space="preserve">аучному руководителю,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17F49129" w14:textId="77777777" w:rsidTr="002E3BDF">
        <w:tc>
          <w:tcPr>
            <w:tcW w:w="4565" w:type="dxa"/>
          </w:tcPr>
          <w:p w14:paraId="401C7050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1E0D960A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0A41C378" w14:textId="77777777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</w:p>
        </w:tc>
      </w:tr>
      <w:tr w:rsidR="00FD3B18" w14:paraId="166EB381" w14:textId="77777777" w:rsidTr="002E3BDF">
        <w:tc>
          <w:tcPr>
            <w:tcW w:w="4565" w:type="dxa"/>
          </w:tcPr>
          <w:p w14:paraId="1C719F13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4DF052D3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17A647F7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61238401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2A8BF9D3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56FBD6DD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2FE91FD3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1D76B1D4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4FC8A35E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D90D320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8006CE8" w14:textId="3317B06D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</w:t>
            </w:r>
            <w:r w:rsidR="005E2B62">
              <w:rPr>
                <w:b/>
                <w:i/>
                <w:sz w:val="24"/>
                <w:szCs w:val="24"/>
              </w:rPr>
              <w:t xml:space="preserve"> </w:t>
            </w:r>
            <w:r w:rsidR="002F30F9">
              <w:rPr>
                <w:b/>
                <w:i/>
                <w:sz w:val="24"/>
                <w:szCs w:val="24"/>
              </w:rPr>
              <w:t>индивидуальный учебный план</w:t>
            </w:r>
            <w:r w:rsidR="0041495B">
              <w:rPr>
                <w:b/>
                <w:i/>
                <w:sz w:val="24"/>
                <w:szCs w:val="24"/>
              </w:rPr>
              <w:t xml:space="preserve"> адаптационных дисциплин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14:paraId="735EEAE7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1B668BF8" w14:textId="77777777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имеющие статус </w:t>
            </w:r>
            <w:r w:rsidR="0041495B">
              <w:rPr>
                <w:sz w:val="24"/>
                <w:szCs w:val="24"/>
              </w:rPr>
              <w:t>адаптационных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481459DF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46D4569C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30217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47FD32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8F88227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0B7789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1F5ACF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12535480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A5DB85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5E376D9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63C36B70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DD7B0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48C5B52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1062662A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AFD9276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4CE88C7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003513D8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F60910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5EC6804E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0F470157" w14:textId="77777777" w:rsidR="00FD3B18" w:rsidRDefault="00FD3B18" w:rsidP="00FD3B18">
      <w:pPr>
        <w:jc w:val="both"/>
        <w:rPr>
          <w:sz w:val="24"/>
          <w:szCs w:val="24"/>
        </w:rPr>
      </w:pPr>
    </w:p>
    <w:p w14:paraId="320B1F1B" w14:textId="77777777" w:rsidR="00FD3B18" w:rsidRDefault="00FD3B18" w:rsidP="00FD3B18">
      <w:pPr>
        <w:jc w:val="both"/>
        <w:rPr>
          <w:sz w:val="24"/>
          <w:szCs w:val="24"/>
        </w:rPr>
      </w:pPr>
    </w:p>
    <w:p w14:paraId="6FB50F00" w14:textId="77777777" w:rsidR="00FD3B18" w:rsidRDefault="00FD3B18" w:rsidP="00FD3B18">
      <w:pPr>
        <w:jc w:val="both"/>
        <w:rPr>
          <w:sz w:val="24"/>
          <w:szCs w:val="24"/>
        </w:rPr>
      </w:pPr>
    </w:p>
    <w:p w14:paraId="100D6E43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20E6D820" w14:textId="7E44F22C" w:rsidR="00FD3B18" w:rsidRPr="005E2B62" w:rsidRDefault="00FD3B18" w:rsidP="005E2B62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5E2B62">
        <w:rPr>
          <w:sz w:val="24"/>
          <w:szCs w:val="24"/>
        </w:rPr>
        <w:t xml:space="preserve">                   </w:t>
      </w:r>
      <w:r>
        <w:rPr>
          <w:color w:val="999999"/>
          <w:sz w:val="24"/>
          <w:szCs w:val="24"/>
        </w:rPr>
        <w:t>_______________________________</w:t>
      </w:r>
    </w:p>
    <w:p w14:paraId="52FE1200" w14:textId="3EB1681C" w:rsidR="00FD3B18" w:rsidRDefault="005E2B62" w:rsidP="005E2B62">
      <w:pPr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 xml:space="preserve">                   </w:t>
      </w:r>
      <w:r>
        <w:rPr>
          <w:color w:val="999999"/>
          <w:sz w:val="24"/>
          <w:szCs w:val="24"/>
          <w:vertAlign w:val="superscript"/>
        </w:rPr>
        <w:t>дата</w:t>
      </w:r>
      <w:r w:rsidR="00FD3B18"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 w:rsidR="00FD3B18">
        <w:rPr>
          <w:color w:val="999999"/>
          <w:sz w:val="24"/>
          <w:szCs w:val="24"/>
          <w:vertAlign w:val="superscript"/>
        </w:rPr>
        <w:t>фамилия, инициалы</w:t>
      </w:r>
      <w:r w:rsidR="00FD3B18">
        <w:rPr>
          <w:sz w:val="24"/>
          <w:szCs w:val="24"/>
          <w:vertAlign w:val="superscript"/>
        </w:rPr>
        <w:tab/>
      </w:r>
    </w:p>
    <w:p w14:paraId="780563B0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1CE410A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60A1D7E6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3BE48666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904BA7D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55733988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072F45E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4677"/>
      </w:tblGrid>
      <w:tr w:rsidR="003121EA" w14:paraId="75B18A49" w14:textId="77777777" w:rsidTr="005E2B62">
        <w:tc>
          <w:tcPr>
            <w:tcW w:w="4678" w:type="dxa"/>
          </w:tcPr>
          <w:p w14:paraId="15158B73" w14:textId="77777777"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14:paraId="76937152" w14:textId="77777777"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116F5FFC" w14:textId="77777777"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78C2107F" w14:textId="77777777"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14:paraId="47FFE30E" w14:textId="77777777"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3EB660EF" w14:textId="77777777"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14:paraId="37130E14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8"/>
    <w:rsid w:val="00026738"/>
    <w:rsid w:val="002E3BDF"/>
    <w:rsid w:val="002F30F9"/>
    <w:rsid w:val="003121EA"/>
    <w:rsid w:val="003B7004"/>
    <w:rsid w:val="0041495B"/>
    <w:rsid w:val="005E2B62"/>
    <w:rsid w:val="006750B8"/>
    <w:rsid w:val="00872022"/>
    <w:rsid w:val="009A7BEF"/>
    <w:rsid w:val="00C30D06"/>
    <w:rsid w:val="00CD0011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0FC8"/>
  <w15:docId w15:val="{9C3E92D6-96CB-44B4-9B8E-F6B4927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2</cp:revision>
  <cp:lastPrinted>2019-09-06T13:39:00Z</cp:lastPrinted>
  <dcterms:created xsi:type="dcterms:W3CDTF">2021-08-24T18:44:00Z</dcterms:created>
  <dcterms:modified xsi:type="dcterms:W3CDTF">2021-08-24T18:44:00Z</dcterms:modified>
</cp:coreProperties>
</file>