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Правительство Российской федерации</w:t>
      </w: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Федеральное государственное образовательное учреждение</w:t>
      </w:r>
    </w:p>
    <w:p w:rsidR="009442A1" w:rsidRPr="0025139F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Национальны</w:t>
      </w:r>
      <w:r w:rsidR="009442A1"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й исследовательский университет </w:t>
      </w: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Fonts w:ascii="Times New Roman" w:hAnsi="Times New Roman" w:cs="Times New Roman"/>
          <w:sz w:val="28"/>
          <w:szCs w:val="28"/>
        </w:rPr>
        <w:t>«</w:t>
      </w:r>
      <w:r w:rsidRPr="0025139F">
        <w:rPr>
          <w:rStyle w:val="a3"/>
          <w:rFonts w:ascii="Times New Roman" w:hAnsi="Times New Roman" w:cs="Times New Roman"/>
          <w:sz w:val="28"/>
          <w:szCs w:val="28"/>
        </w:rPr>
        <w:t>Высшая школа экономики</w:t>
      </w:r>
      <w:r w:rsidRPr="0025139F">
        <w:rPr>
          <w:rFonts w:ascii="Times New Roman" w:hAnsi="Times New Roman" w:cs="Times New Roman"/>
          <w:sz w:val="28"/>
          <w:szCs w:val="28"/>
        </w:rPr>
        <w:t>»</w:t>
      </w: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Московский институт электроники и математики им. А.Н. Тихонова</w:t>
      </w: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928D5" w:rsidRPr="0025139F" w:rsidRDefault="008928D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928D5" w:rsidRPr="0025139F" w:rsidRDefault="008928D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442A1" w:rsidRPr="0025139F" w:rsidRDefault="009442A1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9442A1" w:rsidRPr="0025139F" w:rsidRDefault="009442A1" w:rsidP="009442A1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Учебно-методическое пособие по курсу</w:t>
      </w: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60C3E" w:rsidRPr="0025139F" w:rsidRDefault="009442A1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bookmarkStart w:id="0" w:name="OLE_LINK15"/>
      <w:bookmarkStart w:id="1" w:name="OLE_LINK16"/>
      <w:bookmarkStart w:id="2" w:name="OLE_LINK17"/>
      <w:r w:rsidRPr="0025139F">
        <w:rPr>
          <w:rStyle w:val="a3"/>
          <w:rFonts w:ascii="Times New Roman" w:hAnsi="Times New Roman" w:cs="Times New Roman"/>
          <w:sz w:val="28"/>
          <w:szCs w:val="28"/>
        </w:rPr>
        <w:t>«</w:t>
      </w:r>
      <w:r w:rsidR="00A60C3E" w:rsidRPr="0025139F">
        <w:rPr>
          <w:rStyle w:val="a3"/>
          <w:rFonts w:ascii="Times New Roman" w:hAnsi="Times New Roman" w:cs="Times New Roman"/>
          <w:sz w:val="28"/>
          <w:szCs w:val="28"/>
        </w:rPr>
        <w:t>Прикладн</w:t>
      </w:r>
      <w:r w:rsidR="00360FBE" w:rsidRPr="0025139F">
        <w:rPr>
          <w:rStyle w:val="a3"/>
          <w:rFonts w:ascii="Times New Roman" w:hAnsi="Times New Roman" w:cs="Times New Roman"/>
          <w:sz w:val="28"/>
          <w:szCs w:val="28"/>
        </w:rPr>
        <w:t>ая космонавтика и проектирование</w:t>
      </w:r>
      <w:r w:rsidR="00A60C3E"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 малых космических аппаратов</w:t>
      </w:r>
      <w:r w:rsidRPr="0025139F">
        <w:rPr>
          <w:rStyle w:val="a3"/>
          <w:rFonts w:ascii="Times New Roman" w:hAnsi="Times New Roman" w:cs="Times New Roman"/>
          <w:sz w:val="28"/>
          <w:szCs w:val="28"/>
        </w:rPr>
        <w:t>»</w:t>
      </w:r>
    </w:p>
    <w:p w:rsidR="009442A1" w:rsidRPr="0025139F" w:rsidRDefault="009442A1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bookmarkEnd w:id="0"/>
    <w:bookmarkEnd w:id="1"/>
    <w:bookmarkEnd w:id="2"/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633F" w:rsidRPr="0025139F" w:rsidRDefault="0065633F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65633F" w:rsidRPr="0025139F" w:rsidRDefault="0065633F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360FBE" w:rsidRPr="0025139F" w:rsidRDefault="00360FB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A60C3E" w:rsidRPr="0025139F" w:rsidRDefault="00A60C3E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Москва 2018</w:t>
      </w:r>
    </w:p>
    <w:p w:rsidR="00DA57AD" w:rsidRPr="0025139F" w:rsidRDefault="00DA57AD" w:rsidP="00882F6A">
      <w:pPr>
        <w:pStyle w:val="a5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lastRenderedPageBreak/>
        <w:t>Общая характеристика программы</w:t>
      </w:r>
    </w:p>
    <w:p w:rsidR="00DA57AD" w:rsidRPr="0025139F" w:rsidRDefault="00DA57AD" w:rsidP="00DA57AD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0F54DD" w:rsidRPr="0025139F" w:rsidRDefault="00EE4B6D" w:rsidP="000F54DD">
      <w:pPr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1.1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  <w:r w:rsidR="00DA57AD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Программа направленна на внедрение новых форм и методов обучения, его индивидуализацию, использование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комплекса</w:t>
      </w:r>
      <w:r w:rsidR="00DA57AD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новейших технических средств и т</w:t>
      </w:r>
      <w:r w:rsidR="00B54167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ехнологий обучения с акцентом</w:t>
      </w:r>
      <w:r w:rsidR="00DA57AD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на активные виды самостоятельной работы. Актуальность программы связанна с необходимостью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обучения молодых специалистов в области космических технологий и проектированию малых космических аппаратов. </w:t>
      </w:r>
      <w:r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Конструктор, вместе с лабораторной оснасткой является комплексом полунатурного моделирования, предназначенным для обучения школьников и студентов основам разработки, проектирования, сборки, испытаний и эксплуатации космического аппарата. </w:t>
      </w:r>
      <w:r w:rsidR="000F54DD"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Главная особенность: разрабатывать отдельные системы и углубляться в их детальное устройство занимает много времени, но наш комплекс и конструктор в частности позволяет сделать упор на системное проектирование всей модели </w:t>
      </w:r>
      <w:r w:rsidR="00846AF3"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малого </w:t>
      </w:r>
      <w:r w:rsidR="004932C2"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ab/>
      </w:r>
      <w:r w:rsidR="009442A1"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космического </w:t>
      </w:r>
      <w:r w:rsidR="000F54DD" w:rsidRPr="0025139F">
        <w:rPr>
          <w:rFonts w:ascii="Times New Roman" w:hAnsi="Times New Roman" w:cs="Times New Roman"/>
          <w:sz w:val="28"/>
          <w:szCs w:val="28"/>
          <w:shd w:val="clear" w:color="auto" w:fill="FFFFFF"/>
        </w:rPr>
        <w:t>аппарата и быстрое получение результата - работающего прототипа.</w:t>
      </w:r>
    </w:p>
    <w:p w:rsidR="00EE4B6D" w:rsidRPr="0025139F" w:rsidRDefault="00EE4B6D" w:rsidP="00EE4B6D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Ключевые слова.: профильное инженерно-техническое обучение, учащиеся в инженерных классах школ, профильное инженерно-техническое обучение, практико-ориентированное обучение, научно-методическая поддержка "Инженерный класс”,  </w:t>
      </w:r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получение и анализ данных, деятельностно-компетентный подход к обучению школьников, взаимодействие с профессорско-исследовательской деятельности</w:t>
      </w:r>
      <w:bookmarkStart w:id="3" w:name="OLE_LINK31"/>
      <w:bookmarkStart w:id="4" w:name="OLE_LINK32"/>
      <w:bookmarkStart w:id="5" w:name="OLE_LINK33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, малый космический аппарат</w:t>
      </w:r>
      <w:bookmarkEnd w:id="3"/>
      <w:bookmarkEnd w:id="4"/>
      <w:bookmarkEnd w:id="5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6" w:name="OLE_LINK34"/>
      <w:bookmarkStart w:id="7" w:name="OLE_LINK35"/>
      <w:bookmarkStart w:id="8" w:name="OLE_LINK36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алгоритмизация, написание алгоритмов стабилизации и ориентации малых космических аппаратов, космос, космическое пространное, моделирование космических аппаратов,</w:t>
      </w:r>
      <w:bookmarkEnd w:id="6"/>
      <w:bookmarkEnd w:id="7"/>
      <w:bookmarkEnd w:id="8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bookmarkStart w:id="9" w:name="OLE_LINK26"/>
      <w:bookmarkStart w:id="10" w:name="OLE_LINK27"/>
      <w:bookmarkStart w:id="11" w:name="OLE_LINK28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пролёт малого космического аппарата</w:t>
      </w:r>
      <w:bookmarkEnd w:id="9"/>
      <w:bookmarkEnd w:id="10"/>
      <w:bookmarkEnd w:id="11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, </w:t>
      </w:r>
      <w:bookmarkStart w:id="12" w:name="OLE_LINK29"/>
      <w:bookmarkStart w:id="13" w:name="OLE_LINK30"/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приём/передача телеметрии, прикладная космонавтика и проектирование малых космических аппаратов. </w:t>
      </w:r>
    </w:p>
    <w:bookmarkEnd w:id="12"/>
    <w:bookmarkEnd w:id="13"/>
    <w:p w:rsidR="00DA57AD" w:rsidRPr="0025139F" w:rsidRDefault="00EE4B6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1.2 Категории обучающихся: </w:t>
      </w:r>
      <w:bookmarkStart w:id="14" w:name="OLE_LINK24"/>
      <w:bookmarkStart w:id="15" w:name="OLE_LINK25"/>
      <w:r w:rsidR="006D747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учащиеся 9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-11 классов образовательных организаций</w:t>
      </w:r>
      <w:bookmarkEnd w:id="14"/>
      <w:bookmarkEnd w:id="15"/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города Москвы и Московской Области, осуществляющих профильное инженерно-техническое обучение.</w:t>
      </w:r>
    </w:p>
    <w:p w:rsidR="00EE4B6D" w:rsidRPr="0025139F" w:rsidRDefault="00EE4B6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1.3 </w:t>
      </w:r>
      <w:r w:rsidR="00D16966" w:rsidRPr="0025139F">
        <w:rPr>
          <w:rStyle w:val="a3"/>
          <w:rFonts w:ascii="Times New Roman" w:hAnsi="Times New Roman" w:cs="Times New Roman"/>
          <w:sz w:val="28"/>
          <w:szCs w:val="28"/>
        </w:rPr>
        <w:t>Цели и задачи работы:</w:t>
      </w:r>
    </w:p>
    <w:p w:rsidR="00EE4B6D" w:rsidRPr="0025139F" w:rsidRDefault="00EE4B6D" w:rsidP="00E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sz w:val="28"/>
          <w:szCs w:val="28"/>
        </w:rPr>
        <w:t>Создание ракетно-космической техники (РКТ)</w:t>
      </w:r>
      <w:r w:rsidR="00DE6014" w:rsidRPr="0025139F">
        <w:rPr>
          <w:rFonts w:ascii="Times New Roman" w:hAnsi="Times New Roman" w:cs="Times New Roman"/>
          <w:sz w:val="28"/>
          <w:szCs w:val="28"/>
        </w:rPr>
        <w:t xml:space="preserve"> </w:t>
      </w:r>
      <w:r w:rsidRPr="0025139F">
        <w:rPr>
          <w:rFonts w:ascii="Times New Roman" w:hAnsi="Times New Roman" w:cs="Times New Roman"/>
          <w:sz w:val="28"/>
          <w:szCs w:val="28"/>
        </w:rPr>
        <w:t>- сложный процесс, требующий интеллектуального труда многих специалистов: ученых, конструкторов, радиотехников, технологов, программистов, электронщиков и представителей многих других специальностей. РКТ находится на пике новых технологий, и это диктует особые требования к уровню подготовки будущих специалистов этой отрасли.</w:t>
      </w:r>
    </w:p>
    <w:p w:rsidR="00EE4B6D" w:rsidRPr="0025139F" w:rsidRDefault="0065633F" w:rsidP="00EE4B6D">
      <w:pPr>
        <w:jc w:val="both"/>
        <w:rPr>
          <w:rFonts w:ascii="Times New Roman" w:hAnsi="Times New Roman" w:cs="Times New Roman"/>
          <w:sz w:val="28"/>
          <w:szCs w:val="28"/>
        </w:rPr>
      </w:pPr>
      <w:r w:rsidRPr="0025139F">
        <w:rPr>
          <w:rFonts w:ascii="Times New Roman" w:hAnsi="Times New Roman" w:cs="Times New Roman"/>
          <w:sz w:val="28"/>
          <w:szCs w:val="28"/>
        </w:rPr>
        <w:t>Обучения использует</w:t>
      </w:r>
      <w:r w:rsidR="00EE4B6D" w:rsidRPr="0025139F">
        <w:rPr>
          <w:rFonts w:ascii="Times New Roman" w:hAnsi="Times New Roman" w:cs="Times New Roman"/>
          <w:sz w:val="28"/>
          <w:szCs w:val="28"/>
        </w:rPr>
        <w:t xml:space="preserve"> </w:t>
      </w:r>
      <w:r w:rsidRPr="0025139F">
        <w:rPr>
          <w:rFonts w:ascii="Times New Roman" w:hAnsi="Times New Roman" w:cs="Times New Roman"/>
          <w:sz w:val="28"/>
          <w:szCs w:val="28"/>
        </w:rPr>
        <w:t>проектный подход</w:t>
      </w:r>
      <w:r w:rsidR="00EE4B6D" w:rsidRPr="0025139F">
        <w:rPr>
          <w:rFonts w:ascii="Times New Roman" w:hAnsi="Times New Roman" w:cs="Times New Roman"/>
          <w:sz w:val="28"/>
          <w:szCs w:val="28"/>
        </w:rPr>
        <w:t xml:space="preserve">, когда ВУЗ и даже школа создают </w:t>
      </w:r>
      <w:r w:rsidR="004B57C9" w:rsidRPr="0025139F">
        <w:rPr>
          <w:rFonts w:ascii="Times New Roman" w:hAnsi="Times New Roman" w:cs="Times New Roman"/>
          <w:sz w:val="28"/>
          <w:szCs w:val="28"/>
        </w:rPr>
        <w:t>силами учеников</w:t>
      </w:r>
      <w:r w:rsidR="00EE4B6D" w:rsidRPr="0025139F">
        <w:rPr>
          <w:rFonts w:ascii="Times New Roman" w:hAnsi="Times New Roman" w:cs="Times New Roman"/>
          <w:sz w:val="28"/>
          <w:szCs w:val="28"/>
        </w:rPr>
        <w:t xml:space="preserve"> под над</w:t>
      </w:r>
      <w:r w:rsidR="004B57C9" w:rsidRPr="0025139F">
        <w:rPr>
          <w:rFonts w:ascii="Times New Roman" w:hAnsi="Times New Roman" w:cs="Times New Roman"/>
          <w:sz w:val="28"/>
          <w:szCs w:val="28"/>
        </w:rPr>
        <w:t>зором практикующих специалистов</w:t>
      </w:r>
      <w:r w:rsidR="00EE4B6D" w:rsidRPr="0025139F">
        <w:rPr>
          <w:rFonts w:ascii="Times New Roman" w:hAnsi="Times New Roman" w:cs="Times New Roman"/>
          <w:sz w:val="28"/>
          <w:szCs w:val="28"/>
        </w:rPr>
        <w:t xml:space="preserve"> собственные </w:t>
      </w:r>
      <w:r w:rsidR="00EE4B6D" w:rsidRPr="0025139F">
        <w:rPr>
          <w:rFonts w:ascii="Times New Roman" w:hAnsi="Times New Roman" w:cs="Times New Roman"/>
          <w:sz w:val="28"/>
          <w:szCs w:val="28"/>
        </w:rPr>
        <w:lastRenderedPageBreak/>
        <w:t>маленькие спутники массой 1..3 кг в образовательных целях. Запускаются в космос такие спутники - «кубсаты» (от слова CubeSat - признанный в мире стандарт для очень маленьких образовательных спутников) при поддержке государства: или вместе с другими «профессиональными» спутниками на «больших» ракетах, или, например, космонавтами с борта Международной космической станции. Есть иные варианты отработки школьных и студенческих спутников –</w:t>
      </w:r>
      <w:r w:rsidR="004B57C9" w:rsidRPr="0025139F">
        <w:rPr>
          <w:rFonts w:ascii="Times New Roman" w:hAnsi="Times New Roman" w:cs="Times New Roman"/>
          <w:sz w:val="28"/>
          <w:szCs w:val="28"/>
        </w:rPr>
        <w:t xml:space="preserve"> </w:t>
      </w:r>
      <w:r w:rsidR="00EE4B6D" w:rsidRPr="0025139F">
        <w:rPr>
          <w:rFonts w:ascii="Times New Roman" w:hAnsi="Times New Roman" w:cs="Times New Roman"/>
          <w:sz w:val="28"/>
          <w:szCs w:val="28"/>
        </w:rPr>
        <w:t>запуски на любительских ракетах на высоту до 2..3км, с использованием аэростатов на высоту 30..50 км, или проведение экспериментов прямо на борту МКС в условиях невесомости. Роль таких проектов трудно переоценить – попро</w:t>
      </w:r>
      <w:r w:rsidR="004B57C9" w:rsidRPr="0025139F">
        <w:rPr>
          <w:rFonts w:ascii="Times New Roman" w:hAnsi="Times New Roman" w:cs="Times New Roman"/>
          <w:sz w:val="28"/>
          <w:szCs w:val="28"/>
        </w:rPr>
        <w:t>буйте сами поучаствовать в проектировании малого космического аппарата</w:t>
      </w:r>
      <w:r w:rsidR="00EE4B6D" w:rsidRPr="0025139F">
        <w:rPr>
          <w:rFonts w:ascii="Times New Roman" w:hAnsi="Times New Roman" w:cs="Times New Roman"/>
          <w:sz w:val="28"/>
          <w:szCs w:val="28"/>
        </w:rPr>
        <w:t xml:space="preserve"> и все поймете сами!</w:t>
      </w:r>
    </w:p>
    <w:p w:rsidR="00DA57AD" w:rsidRPr="0025139F" w:rsidRDefault="00DA57AD" w:rsidP="00EE4B6D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Pr="0025139F" w:rsidRDefault="00B75E88" w:rsidP="00B75E88">
      <w:pPr>
        <w:jc w:val="both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1.4 Задачи программы</w:t>
      </w:r>
      <w:r w:rsidR="00D16966" w:rsidRPr="0025139F">
        <w:rPr>
          <w:rStyle w:val="a3"/>
          <w:rFonts w:ascii="Times New Roman" w:hAnsi="Times New Roman" w:cs="Times New Roman"/>
          <w:sz w:val="28"/>
          <w:szCs w:val="28"/>
          <w:lang w:val="en-US"/>
        </w:rPr>
        <w:t>:</w:t>
      </w:r>
    </w:p>
    <w:p w:rsidR="00B75E88" w:rsidRPr="0025139F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Оказывать содействие развитию творческих способностей и интеллекта учащегося </w:t>
      </w:r>
    </w:p>
    <w:p w:rsidR="00B75E88" w:rsidRPr="0025139F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Погружать учащегося в логику профессиональной деятельности, повышая его мотивацию в получении необходимых для</w:t>
      </w:r>
      <w:r w:rsidR="004B57C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этого знаний, умений и навыков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</w:p>
    <w:p w:rsidR="00B75E88" w:rsidRPr="0025139F" w:rsidRDefault="00B75E88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Сформировать корректировать и контролировать содержание, структуру и темп реализации индивидуального плана работы над проектом  </w:t>
      </w:r>
    </w:p>
    <w:p w:rsidR="00B75E88" w:rsidRPr="0025139F" w:rsidRDefault="004B57C9" w:rsidP="00B75E88">
      <w:pPr>
        <w:pStyle w:val="a5"/>
        <w:numPr>
          <w:ilvl w:val="0"/>
          <w:numId w:val="2"/>
        </w:num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Создавать</w:t>
      </w:r>
      <w:r w:rsidR="00B75E88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условия для осознанного усвоения новых знаний на примере их использования в решении прикладных инженерно-технических задач и обучить учащихся получать знания через свою деятельность</w:t>
      </w:r>
    </w:p>
    <w:p w:rsidR="00B75E88" w:rsidRPr="0025139F" w:rsidRDefault="00D16966" w:rsidP="00D16966">
      <w:pPr>
        <w:jc w:val="both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1.5 Трудоемкость обучения:</w:t>
      </w:r>
    </w:p>
    <w:p w:rsidR="00D16966" w:rsidRPr="0025139F" w:rsidRDefault="006D7479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Сроки обучения – 36 аудиторных часов</w:t>
      </w:r>
      <w:r w:rsidR="00D16966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.</w:t>
      </w:r>
    </w:p>
    <w:p w:rsidR="00D16966" w:rsidRPr="0025139F" w:rsidRDefault="00D16966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Из них контролируемая самостоятельная работа обучающихся под       руководством профессорско-преподавател</w:t>
      </w:r>
      <w:r w:rsidR="006D747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ьского состава МИЭМ НИУ ВШЭ – 18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аудиторных часов.</w:t>
      </w:r>
    </w:p>
    <w:p w:rsidR="00D16966" w:rsidRPr="0025139F" w:rsidRDefault="00B54167" w:rsidP="00D16966">
      <w:pPr>
        <w:jc w:val="both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1.6 Форма обучения: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очная, с переры</w:t>
      </w:r>
      <w:r w:rsidR="006D747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вом на 10 минут между занятиями</w:t>
      </w:r>
      <w:r w:rsidR="00AD3ACB">
        <w:rPr>
          <w:rStyle w:val="a3"/>
          <w:rFonts w:ascii="Times New Roman" w:hAnsi="Times New Roman" w:cs="Times New Roman"/>
          <w:b w:val="0"/>
          <w:sz w:val="28"/>
          <w:szCs w:val="28"/>
        </w:rPr>
        <w:t>,</w:t>
      </w:r>
      <w:r w:rsidR="006D747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а также дистанционная. </w:t>
      </w:r>
    </w:p>
    <w:p w:rsidR="00DA57AD" w:rsidRPr="0025139F" w:rsidRDefault="00DA57AD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Default="00DA57AD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AD3ACB" w:rsidRPr="0025139F" w:rsidRDefault="00AD3ACB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25139F" w:rsidRDefault="00BA3F04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A57AD" w:rsidRPr="0025139F" w:rsidRDefault="00DA57AD" w:rsidP="00B54167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25139F" w:rsidRDefault="00882F6A" w:rsidP="00882F6A">
      <w:pPr>
        <w:pStyle w:val="a5"/>
        <w:numPr>
          <w:ilvl w:val="0"/>
          <w:numId w:val="3"/>
        </w:numPr>
        <w:jc w:val="center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lastRenderedPageBreak/>
        <w:t>ТРЕБОВАНИЯ К РЕЗУЛЬТАТАМ ОСВОЕНИЯ ПРОГРАММЫ</w:t>
      </w:r>
    </w:p>
    <w:p w:rsidR="00BA3F04" w:rsidRPr="0025139F" w:rsidRDefault="00BA3F04" w:rsidP="00BA3F04">
      <w:pPr>
        <w:pStyle w:val="a5"/>
        <w:ind w:left="1080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25139F" w:rsidRDefault="00BA3F04" w:rsidP="00BA3F04">
      <w:pPr>
        <w:pStyle w:val="a5"/>
        <w:ind w:left="1080"/>
        <w:rPr>
          <w:rStyle w:val="a3"/>
          <w:rFonts w:ascii="Times New Roman" w:hAnsi="Times New Roman" w:cs="Times New Roman"/>
          <w:sz w:val="28"/>
          <w:szCs w:val="28"/>
          <w:lang w:val="en-US"/>
        </w:rPr>
      </w:pPr>
    </w:p>
    <w:p w:rsidR="00882F6A" w:rsidRPr="0025139F" w:rsidRDefault="00882F6A" w:rsidP="00882F6A">
      <w:pPr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Обучающий</w:t>
      </w:r>
      <w:r w:rsidR="009442A1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ся</w:t>
      </w:r>
      <w:r w:rsidR="004B57C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, освоивший программу должен</w:t>
      </w:r>
      <w:r w:rsidR="004B57C9" w:rsidRPr="0025139F">
        <w:rPr>
          <w:rStyle w:val="a3"/>
          <w:rFonts w:ascii="Times New Roman" w:hAnsi="Times New Roman" w:cs="Times New Roman"/>
          <w:b w:val="0"/>
          <w:sz w:val="28"/>
          <w:szCs w:val="28"/>
          <w:lang w:val="en-US"/>
        </w:rPr>
        <w:t>:</w:t>
      </w:r>
    </w:p>
    <w:p w:rsidR="00882F6A" w:rsidRPr="0025139F" w:rsidRDefault="00882F6A" w:rsidP="00882F6A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Знать: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основы научного стиля мышления и инженерной деятельности, последовательность и сущность умственно-практических действий, принципы формирования алгоритмических приемов умственной деятельности.</w:t>
      </w:r>
    </w:p>
    <w:p w:rsidR="00882F6A" w:rsidRPr="0025139F" w:rsidRDefault="00882F6A" w:rsidP="00882F6A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Уметь</w:t>
      </w:r>
      <w:r w:rsidRPr="0025139F">
        <w:rPr>
          <w:rStyle w:val="a3"/>
          <w:rFonts w:ascii="Times New Roman" w:hAnsi="Times New Roman" w:cs="Times New Roman"/>
          <w:sz w:val="28"/>
          <w:szCs w:val="28"/>
          <w:lang w:val="en-US"/>
        </w:rPr>
        <w:t xml:space="preserve">: </w:t>
      </w:r>
    </w:p>
    <w:p w:rsidR="00882F6A" w:rsidRPr="0025139F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Планировать и проводить этапы исследования</w:t>
      </w:r>
    </w:p>
    <w:p w:rsidR="00882F6A" w:rsidRPr="0025139F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Контролировать, систематизировать, анализировать и обобщать результаты полученных от практических занятий</w:t>
      </w:r>
    </w:p>
    <w:p w:rsidR="00882F6A" w:rsidRPr="0025139F" w:rsidRDefault="00882F6A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Представлять и защищать результаты выполнения коллективного/индивидуального задания</w:t>
      </w:r>
    </w:p>
    <w:p w:rsidR="00882F6A" w:rsidRPr="0025139F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Работать в коллективе </w:t>
      </w:r>
    </w:p>
    <w:p w:rsidR="00CD1008" w:rsidRPr="0025139F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Творчески мыслить и переносить имеющиеся знания и переносить их на текущее поле деятельности</w:t>
      </w:r>
    </w:p>
    <w:p w:rsidR="00CD1008" w:rsidRPr="0025139F" w:rsidRDefault="00CD1008" w:rsidP="00882F6A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Использовать различные источники информации и анализировать большое количество информации</w:t>
      </w:r>
    </w:p>
    <w:p w:rsidR="00CD1008" w:rsidRPr="0025139F" w:rsidRDefault="00CD1008" w:rsidP="00CD1008">
      <w:pPr>
        <w:pStyle w:val="a5"/>
        <w:numPr>
          <w:ilvl w:val="0"/>
          <w:numId w:val="4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Добиваться поставленных перед ним целей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ab/>
      </w:r>
    </w:p>
    <w:p w:rsidR="00BA3F04" w:rsidRPr="0025139F" w:rsidRDefault="00BA3F04" w:rsidP="00BA3F04">
      <w:pPr>
        <w:pStyle w:val="a5"/>
        <w:ind w:left="150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3F04" w:rsidRPr="0025139F" w:rsidRDefault="00BA3F04" w:rsidP="00BA3F04">
      <w:pPr>
        <w:pStyle w:val="a5"/>
        <w:ind w:left="150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CD1008" w:rsidRPr="0025139F" w:rsidRDefault="00CD1008" w:rsidP="00CD1008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Приобрести навыки:</w:t>
      </w:r>
      <w:r w:rsidR="009442A1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самостоятельной, командной, индивидуальной,</w:t>
      </w:r>
      <w:r w:rsidR="009442A1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коллективной работы над проектом; субъект-объектных отношений и диалогового межличностного общения, сотрудничества и</w:t>
      </w:r>
      <w:bookmarkStart w:id="16" w:name="_GoBack"/>
      <w:bookmarkEnd w:id="16"/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сотворчества, актуализации собственного имеющегося опыта.</w:t>
      </w:r>
    </w:p>
    <w:p w:rsidR="00BA3F04" w:rsidRPr="0025139F" w:rsidRDefault="00BA3F04" w:rsidP="00BA3F04">
      <w:pPr>
        <w:pStyle w:val="a5"/>
        <w:ind w:left="780"/>
        <w:rPr>
          <w:rStyle w:val="a3"/>
          <w:rFonts w:ascii="Times New Roman" w:hAnsi="Times New Roman" w:cs="Times New Roman"/>
          <w:b w:val="0"/>
          <w:sz w:val="28"/>
          <w:szCs w:val="28"/>
        </w:rPr>
      </w:pPr>
    </w:p>
    <w:p w:rsidR="00BA3F04" w:rsidRPr="0025139F" w:rsidRDefault="00CD1008" w:rsidP="00073B6F">
      <w:pPr>
        <w:pStyle w:val="a5"/>
        <w:numPr>
          <w:ilvl w:val="1"/>
          <w:numId w:val="3"/>
        </w:numPr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Формы проведения итогов реализации дополнительной образовательной программы:</w:t>
      </w:r>
    </w:p>
    <w:p w:rsidR="00073B6F" w:rsidRPr="0025139F" w:rsidRDefault="00073B6F" w:rsidP="00073B6F">
      <w:pPr>
        <w:pStyle w:val="a5"/>
        <w:rPr>
          <w:rStyle w:val="a3"/>
          <w:rFonts w:ascii="Times New Roman" w:hAnsi="Times New Roman" w:cs="Times New Roman"/>
          <w:sz w:val="28"/>
          <w:szCs w:val="28"/>
        </w:rPr>
      </w:pPr>
    </w:p>
    <w:p w:rsidR="00073B6F" w:rsidRPr="0025139F" w:rsidRDefault="00073B6F" w:rsidP="00073B6F">
      <w:pPr>
        <w:pStyle w:val="a5"/>
        <w:ind w:left="780"/>
        <w:rPr>
          <w:rStyle w:val="a3"/>
          <w:rFonts w:ascii="Times New Roman" w:hAnsi="Times New Roman" w:cs="Times New Roman"/>
          <w:sz w:val="28"/>
          <w:szCs w:val="28"/>
        </w:rPr>
      </w:pPr>
    </w:p>
    <w:p w:rsidR="00CD1008" w:rsidRPr="0025139F" w:rsidRDefault="00CD1008" w:rsidP="00CD1008">
      <w:pPr>
        <w:pStyle w:val="a5"/>
        <w:ind w:left="780"/>
        <w:rPr>
          <w:rStyle w:val="a3"/>
          <w:rFonts w:ascii="Times New Roman" w:hAnsi="Times New Roman" w:cs="Times New Roman"/>
          <w:b w:val="0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Защита проекта, подготовленного в рамках направления п</w:t>
      </w:r>
      <w:r w:rsidR="004B57C9"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>рикладной космонавтики</w:t>
      </w:r>
      <w:r w:rsidRPr="0025139F">
        <w:rPr>
          <w:rStyle w:val="a3"/>
          <w:rFonts w:ascii="Times New Roman" w:hAnsi="Times New Roman" w:cs="Times New Roman"/>
          <w:b w:val="0"/>
          <w:sz w:val="28"/>
          <w:szCs w:val="28"/>
        </w:rPr>
        <w:t xml:space="preserve"> и проектирования малых космических аппаратов</w:t>
      </w:r>
    </w:p>
    <w:p w:rsidR="00882F6A" w:rsidRPr="0025139F" w:rsidRDefault="00882F6A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25139F" w:rsidRDefault="00882F6A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829E5" w:rsidRPr="0025139F" w:rsidRDefault="00D829E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D829E5" w:rsidRPr="0025139F" w:rsidRDefault="00D829E5" w:rsidP="00A60C3E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BA3F04" w:rsidRPr="0025139F" w:rsidRDefault="00BA3F04" w:rsidP="00073B6F">
      <w:pPr>
        <w:rPr>
          <w:rStyle w:val="a3"/>
          <w:rFonts w:ascii="Times New Roman" w:hAnsi="Times New Roman" w:cs="Times New Roman"/>
          <w:sz w:val="28"/>
          <w:szCs w:val="28"/>
        </w:rPr>
      </w:pPr>
    </w:p>
    <w:p w:rsidR="00882F6A" w:rsidRPr="0025139F" w:rsidRDefault="00D829E5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  <w:lang w:val="en-US"/>
        </w:rPr>
        <w:lastRenderedPageBreak/>
        <w:t>III</w:t>
      </w:r>
      <w:r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 СОДЕРЖАНИЕ ПРОГРАММЫ</w:t>
      </w:r>
    </w:p>
    <w:p w:rsidR="00B25329" w:rsidRPr="0025139F" w:rsidRDefault="00B25329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3.1 Учебный план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674"/>
        <w:gridCol w:w="5570"/>
        <w:gridCol w:w="3101"/>
      </w:tblGrid>
      <w:tr w:rsidR="00B25329" w:rsidRPr="0025139F" w:rsidTr="00B25329">
        <w:tc>
          <w:tcPr>
            <w:tcW w:w="67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570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Виды занятий</w:t>
            </w:r>
          </w:p>
        </w:tc>
        <w:tc>
          <w:tcPr>
            <w:tcW w:w="3191" w:type="dxa"/>
          </w:tcPr>
          <w:p w:rsidR="00B25329" w:rsidRPr="0025139F" w:rsidRDefault="005D2917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Объем занятий</w:t>
            </w:r>
          </w:p>
        </w:tc>
      </w:tr>
      <w:tr w:rsidR="00B25329" w:rsidRPr="0025139F" w:rsidTr="00B25329">
        <w:tc>
          <w:tcPr>
            <w:tcW w:w="67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5705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Вебинары на тему </w:t>
            </w: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“</w:t>
            </w: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Программирование</w:t>
            </w: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  <w:lang w:val="en-US"/>
              </w:rPr>
              <w:t>”</w:t>
            </w:r>
          </w:p>
        </w:tc>
        <w:tc>
          <w:tcPr>
            <w:tcW w:w="3191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B25329" w:rsidRPr="0025139F" w:rsidTr="00B25329">
        <w:tc>
          <w:tcPr>
            <w:tcW w:w="67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570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Практические занятия в учебно-исследовател</w:t>
            </w:r>
            <w:r w:rsidR="00983425"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ьской лаборатории Функциональная Безопасность</w:t>
            </w: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 xml:space="preserve"> Космических Аппаратов и Систем</w:t>
            </w:r>
          </w:p>
        </w:tc>
        <w:tc>
          <w:tcPr>
            <w:tcW w:w="3191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18</w:t>
            </w:r>
          </w:p>
        </w:tc>
      </w:tr>
      <w:tr w:rsidR="00B25329" w:rsidRPr="0025139F" w:rsidTr="0089350B">
        <w:trPr>
          <w:trHeight w:val="559"/>
        </w:trPr>
        <w:tc>
          <w:tcPr>
            <w:tcW w:w="675" w:type="dxa"/>
          </w:tcPr>
          <w:p w:rsidR="00B25329" w:rsidRPr="0025139F" w:rsidRDefault="00B2532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5705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Вебинары на тему “Различные системы спутника”</w:t>
            </w:r>
          </w:p>
        </w:tc>
        <w:tc>
          <w:tcPr>
            <w:tcW w:w="3191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b w:val="0"/>
                <w:sz w:val="28"/>
                <w:szCs w:val="28"/>
              </w:rPr>
              <w:t>9</w:t>
            </w:r>
          </w:p>
        </w:tc>
      </w:tr>
      <w:tr w:rsidR="00B25329" w:rsidRPr="0025139F" w:rsidTr="00574BB7">
        <w:tc>
          <w:tcPr>
            <w:tcW w:w="6380" w:type="dxa"/>
            <w:gridSpan w:val="2"/>
          </w:tcPr>
          <w:p w:rsidR="00B25329" w:rsidRPr="0025139F" w:rsidRDefault="00850DFD" w:rsidP="00B25329">
            <w:pPr>
              <w:rPr>
                <w:rStyle w:val="a3"/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Итого</w:t>
            </w:r>
          </w:p>
        </w:tc>
        <w:tc>
          <w:tcPr>
            <w:tcW w:w="3191" w:type="dxa"/>
          </w:tcPr>
          <w:p w:rsidR="00B25329" w:rsidRPr="0025139F" w:rsidRDefault="006D7479" w:rsidP="00D829E5">
            <w:pPr>
              <w:jc w:val="center"/>
              <w:rPr>
                <w:rStyle w:val="a3"/>
                <w:rFonts w:ascii="Times New Roman" w:hAnsi="Times New Roman" w:cs="Times New Roman"/>
                <w:sz w:val="28"/>
                <w:szCs w:val="28"/>
              </w:rPr>
            </w:pPr>
            <w:r w:rsidRPr="0025139F">
              <w:rPr>
                <w:rStyle w:val="a3"/>
                <w:rFonts w:ascii="Times New Roman" w:hAnsi="Times New Roman" w:cs="Times New Roman"/>
                <w:sz w:val="28"/>
                <w:szCs w:val="28"/>
              </w:rPr>
              <w:t>36</w:t>
            </w:r>
          </w:p>
        </w:tc>
      </w:tr>
    </w:tbl>
    <w:p w:rsidR="00B25329" w:rsidRPr="0025139F" w:rsidRDefault="00B25329" w:rsidP="00D829E5">
      <w:pPr>
        <w:jc w:val="center"/>
        <w:rPr>
          <w:rStyle w:val="a3"/>
          <w:rFonts w:ascii="Times New Roman" w:hAnsi="Times New Roman" w:cs="Times New Roman"/>
          <w:sz w:val="28"/>
          <w:szCs w:val="28"/>
        </w:rPr>
      </w:pPr>
    </w:p>
    <w:p w:rsidR="002B62FD" w:rsidRPr="0025139F" w:rsidRDefault="00B25329" w:rsidP="00A60C3E">
      <w:pPr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25139F">
        <w:rPr>
          <w:rStyle w:val="a3"/>
          <w:rFonts w:ascii="Times New Roman" w:hAnsi="Times New Roman" w:cs="Times New Roman"/>
          <w:sz w:val="28"/>
          <w:szCs w:val="28"/>
        </w:rPr>
        <w:t>3.2</w:t>
      </w:r>
      <w:r w:rsidR="00D829E5"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 </w:t>
      </w:r>
      <w:r w:rsidR="00D829E5" w:rsidRPr="0025139F">
        <w:rPr>
          <w:rStyle w:val="a3"/>
          <w:rFonts w:ascii="Times New Roman" w:hAnsi="Times New Roman" w:cs="Times New Roman"/>
          <w:sz w:val="28"/>
          <w:szCs w:val="28"/>
        </w:rPr>
        <w:tab/>
        <w:t>Тематический учебный</w:t>
      </w:r>
      <w:r w:rsidR="002B62FD" w:rsidRPr="0025139F">
        <w:rPr>
          <w:rStyle w:val="a3"/>
          <w:rFonts w:ascii="Times New Roman" w:hAnsi="Times New Roman" w:cs="Times New Roman"/>
          <w:sz w:val="28"/>
          <w:szCs w:val="28"/>
        </w:rPr>
        <w:t xml:space="preserve"> план.</w:t>
      </w:r>
    </w:p>
    <w:tbl>
      <w:tblPr>
        <w:tblStyle w:val="a4"/>
        <w:tblW w:w="9571" w:type="dxa"/>
        <w:tblLayout w:type="fixed"/>
        <w:tblLook w:val="04A0" w:firstRow="1" w:lastRow="0" w:firstColumn="1" w:lastColumn="0" w:noHBand="0" w:noVBand="1"/>
      </w:tblPr>
      <w:tblGrid>
        <w:gridCol w:w="534"/>
        <w:gridCol w:w="2544"/>
        <w:gridCol w:w="711"/>
        <w:gridCol w:w="712"/>
        <w:gridCol w:w="854"/>
        <w:gridCol w:w="4216"/>
      </w:tblGrid>
      <w:tr w:rsidR="008928D5" w:rsidRPr="0025139F" w:rsidTr="00850DFD">
        <w:trPr>
          <w:trHeight w:val="234"/>
        </w:trPr>
        <w:tc>
          <w:tcPr>
            <w:tcW w:w="534" w:type="dxa"/>
            <w:vMerge w:val="restart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17" w:name="OLE_LINK1"/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2544" w:type="dxa"/>
            <w:vMerge w:val="restart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Название раздела, Тема</w:t>
            </w:r>
          </w:p>
        </w:tc>
        <w:tc>
          <w:tcPr>
            <w:tcW w:w="2277" w:type="dxa"/>
            <w:gridSpan w:val="3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</w:t>
            </w:r>
          </w:p>
        </w:tc>
        <w:tc>
          <w:tcPr>
            <w:tcW w:w="4216" w:type="dxa"/>
            <w:vMerge w:val="restart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лекций, практических занятий, используемых образовательных технологий и заданий для контролируемой самостоятельной работы обучающихся.</w:t>
            </w:r>
          </w:p>
        </w:tc>
      </w:tr>
      <w:tr w:rsidR="008928D5" w:rsidRPr="0025139F" w:rsidTr="00850DFD">
        <w:trPr>
          <w:trHeight w:val="486"/>
        </w:trPr>
        <w:tc>
          <w:tcPr>
            <w:tcW w:w="534" w:type="dxa"/>
            <w:vMerge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  <w:vMerge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Всего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Теоретических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Практических</w:t>
            </w:r>
          </w:p>
        </w:tc>
        <w:tc>
          <w:tcPr>
            <w:tcW w:w="4216" w:type="dxa"/>
            <w:vMerge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928D5" w:rsidRPr="0025139F" w:rsidTr="00850DFD"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Введение в космическую технику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Вводная лекция. Классификация спутников. Малые спутники. Общие понятия космической техники, разновидности и особенности их проектирования.</w:t>
            </w:r>
          </w:p>
        </w:tc>
      </w:tr>
      <w:tr w:rsidR="008928D5" w:rsidRPr="0025139F" w:rsidTr="00850DFD">
        <w:trPr>
          <w:trHeight w:val="1256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Вебинар на тему “Различные системы спутника”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 xml:space="preserve">Рассмотрение подсистемы малого космического аппарата. Обзор датчиков малого космического аппарата. </w:t>
            </w:r>
          </w:p>
        </w:tc>
      </w:tr>
      <w:tr w:rsidR="008928D5" w:rsidRPr="0025139F" w:rsidTr="00850DFD">
        <w:trPr>
          <w:trHeight w:val="150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на тему “Программирование”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Основные понятия языка СИ, переменные константы, операции выражения, операторы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4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на тему “Программирование”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Массивы, указатели, функции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5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Cs/>
                <w:sz w:val="24"/>
                <w:szCs w:val="24"/>
              </w:rPr>
              <w:t>Вебинар на тему “Программирование”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Разбор задач для макета малого космического аппарата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6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Вебинар на тему “Различные системы спутника”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Рассмотрение датчиков, разновидности.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7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Вебинар на тему “Различные системы спутника”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Рассмотрение датчиков, разновидности.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8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Знакомство с веб интерфейсом. Деление на команды. Ввод-вывод данных с малого космического аппарата. Включение Системы спутника. Обжим шлейфов.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9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стабилизации, с помощью различных датчиков, вывод информации с помощью веб интерфейса.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10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стабилизации, с помощью различных датчиков, вывод информации с помощью веб интерфейса.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11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стабилизации, с помощью различных датчиков, вывод информации с помощью веб интерфейса.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Разработка алгоритма стабилизации, с помощью различных датчиков, вывод информации с помощью веб интерфейса.</w:t>
            </w:r>
          </w:p>
        </w:tc>
      </w:tr>
      <w:tr w:rsidR="008928D5" w:rsidRPr="0025139F" w:rsidTr="00850DFD">
        <w:trPr>
          <w:trHeight w:val="109"/>
        </w:trPr>
        <w:tc>
          <w:tcPr>
            <w:tcW w:w="534" w:type="dxa"/>
          </w:tcPr>
          <w:p w:rsidR="008928D5" w:rsidRPr="0025139F" w:rsidRDefault="008928D5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13</w:t>
            </w:r>
          </w:p>
        </w:tc>
        <w:tc>
          <w:tcPr>
            <w:tcW w:w="254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Практическое занятие с конструктором</w:t>
            </w:r>
          </w:p>
        </w:tc>
        <w:tc>
          <w:tcPr>
            <w:tcW w:w="711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712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0</w:t>
            </w:r>
          </w:p>
        </w:tc>
        <w:tc>
          <w:tcPr>
            <w:tcW w:w="854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  <w:tc>
          <w:tcPr>
            <w:tcW w:w="4216" w:type="dxa"/>
          </w:tcPr>
          <w:p w:rsidR="008928D5" w:rsidRPr="0025139F" w:rsidRDefault="008928D5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sz w:val="24"/>
                <w:szCs w:val="24"/>
              </w:rPr>
              <w:t>Сдача итогового проекта, защита.</w:t>
            </w:r>
          </w:p>
        </w:tc>
      </w:tr>
      <w:tr w:rsidR="000E40DB" w:rsidRPr="0025139F" w:rsidTr="00850DFD">
        <w:trPr>
          <w:trHeight w:val="109"/>
        </w:trPr>
        <w:tc>
          <w:tcPr>
            <w:tcW w:w="534" w:type="dxa"/>
          </w:tcPr>
          <w:p w:rsidR="000E40DB" w:rsidRPr="0025139F" w:rsidRDefault="000E40DB" w:rsidP="00850DFD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2544" w:type="dxa"/>
          </w:tcPr>
          <w:p w:rsidR="000E40DB" w:rsidRPr="0025139F" w:rsidRDefault="000E40DB" w:rsidP="00850DFD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25139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711" w:type="dxa"/>
          </w:tcPr>
          <w:p w:rsidR="000E40DB" w:rsidRPr="0025139F" w:rsidRDefault="000E40DB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712" w:type="dxa"/>
          </w:tcPr>
          <w:p w:rsidR="000E40DB" w:rsidRPr="0025139F" w:rsidRDefault="000E40DB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854" w:type="dxa"/>
          </w:tcPr>
          <w:p w:rsidR="000E40DB" w:rsidRPr="0025139F" w:rsidRDefault="000E40DB" w:rsidP="00850DF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25139F">
              <w:rPr>
                <w:rFonts w:ascii="Times New Roman" w:hAnsi="Times New Roman" w:cs="Times New Roman"/>
                <w:b/>
                <w:sz w:val="24"/>
                <w:szCs w:val="24"/>
              </w:rPr>
              <w:t>18</w:t>
            </w:r>
          </w:p>
        </w:tc>
        <w:tc>
          <w:tcPr>
            <w:tcW w:w="4216" w:type="dxa"/>
          </w:tcPr>
          <w:p w:rsidR="000E40DB" w:rsidRPr="0025139F" w:rsidRDefault="000E40DB" w:rsidP="00850DF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17"/>
    </w:tbl>
    <w:p w:rsidR="00D829E5" w:rsidRPr="0025139F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25139F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25139F" w:rsidRDefault="00D829E5" w:rsidP="00D829E5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D829E5" w:rsidRPr="0025139F" w:rsidRDefault="00D829E5" w:rsidP="00D829E5">
      <w:pPr>
        <w:jc w:val="center"/>
        <w:rPr>
          <w:rFonts w:ascii="Times New Roman" w:hAnsi="Times New Roman" w:cs="Times New Roman"/>
          <w:sz w:val="28"/>
          <w:szCs w:val="28"/>
        </w:rPr>
      </w:pPr>
    </w:p>
    <w:sectPr w:rsidR="00D829E5" w:rsidRPr="0025139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AB66B2"/>
    <w:multiLevelType w:val="hybridMultilevel"/>
    <w:tmpl w:val="255C9C5A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abstractNum w:abstractNumId="1" w15:restartNumberingAfterBreak="0">
    <w:nsid w:val="345860FD"/>
    <w:multiLevelType w:val="multilevel"/>
    <w:tmpl w:val="E07A337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  <w:b/>
      </w:rPr>
    </w:lvl>
  </w:abstractNum>
  <w:abstractNum w:abstractNumId="2" w15:restartNumberingAfterBreak="0">
    <w:nsid w:val="424B049F"/>
    <w:multiLevelType w:val="multilevel"/>
    <w:tmpl w:val="059ED6D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80" w:hanging="420"/>
      </w:pPr>
      <w:rPr>
        <w:rFonts w:hint="default"/>
        <w:b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hint="default"/>
      </w:rPr>
    </w:lvl>
  </w:abstractNum>
  <w:abstractNum w:abstractNumId="3" w15:restartNumberingAfterBreak="0">
    <w:nsid w:val="434C7160"/>
    <w:multiLevelType w:val="hybridMultilevel"/>
    <w:tmpl w:val="61265D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0C3E"/>
    <w:rsid w:val="00073B6F"/>
    <w:rsid w:val="000773AF"/>
    <w:rsid w:val="000E40DB"/>
    <w:rsid w:val="000F54DD"/>
    <w:rsid w:val="00174028"/>
    <w:rsid w:val="001A163E"/>
    <w:rsid w:val="0025139F"/>
    <w:rsid w:val="002B62FD"/>
    <w:rsid w:val="00360FBE"/>
    <w:rsid w:val="004932C2"/>
    <w:rsid w:val="004B57C9"/>
    <w:rsid w:val="004F4D53"/>
    <w:rsid w:val="005D0C69"/>
    <w:rsid w:val="005D2917"/>
    <w:rsid w:val="0065633F"/>
    <w:rsid w:val="006D7479"/>
    <w:rsid w:val="007B38AC"/>
    <w:rsid w:val="00827A62"/>
    <w:rsid w:val="00846AF3"/>
    <w:rsid w:val="00850DFD"/>
    <w:rsid w:val="00882F6A"/>
    <w:rsid w:val="008928D5"/>
    <w:rsid w:val="0089350B"/>
    <w:rsid w:val="009442A1"/>
    <w:rsid w:val="00970B87"/>
    <w:rsid w:val="00983425"/>
    <w:rsid w:val="00A60C3E"/>
    <w:rsid w:val="00AD3ACB"/>
    <w:rsid w:val="00AF21CB"/>
    <w:rsid w:val="00B12F7D"/>
    <w:rsid w:val="00B25329"/>
    <w:rsid w:val="00B54167"/>
    <w:rsid w:val="00B75E88"/>
    <w:rsid w:val="00BA3F04"/>
    <w:rsid w:val="00C273F5"/>
    <w:rsid w:val="00CD1008"/>
    <w:rsid w:val="00D16966"/>
    <w:rsid w:val="00D829E5"/>
    <w:rsid w:val="00DA57AD"/>
    <w:rsid w:val="00DE6014"/>
    <w:rsid w:val="00EE4B6D"/>
    <w:rsid w:val="00F724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983B1E-F917-4BB5-B985-FD24848AF0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60C3E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60C3E"/>
    <w:rPr>
      <w:b/>
      <w:bCs/>
    </w:rPr>
  </w:style>
  <w:style w:type="table" w:styleId="a4">
    <w:name w:val="Table Grid"/>
    <w:basedOn w:val="a1"/>
    <w:uiPriority w:val="59"/>
    <w:rsid w:val="002B62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A57AD"/>
    <w:pPr>
      <w:ind w:left="720"/>
      <w:contextualSpacing/>
    </w:pPr>
  </w:style>
  <w:style w:type="character" w:styleId="a6">
    <w:name w:val="Hyperlink"/>
    <w:basedOn w:val="a0"/>
    <w:uiPriority w:val="99"/>
    <w:unhideWhenUsed/>
    <w:rsid w:val="00EE4B6D"/>
    <w:rPr>
      <w:color w:val="0000FF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4B5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B57C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1172</Words>
  <Characters>6681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7838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Student</cp:lastModifiedBy>
  <cp:revision>4</cp:revision>
  <cp:lastPrinted>2018-01-11T12:19:00Z</cp:lastPrinted>
  <dcterms:created xsi:type="dcterms:W3CDTF">2018-08-13T13:02:00Z</dcterms:created>
  <dcterms:modified xsi:type="dcterms:W3CDTF">2018-08-17T01:15:00Z</dcterms:modified>
</cp:coreProperties>
</file>