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A9" w:rsidRDefault="00DE3F4F">
      <w:pPr>
        <w:pStyle w:val="1"/>
        <w:spacing w:before="5"/>
        <w:ind w:left="3434"/>
      </w:pPr>
      <w:r>
        <w:t>СОГЛАСИЕ</w:t>
      </w:r>
    </w:p>
    <w:p w:rsidR="00EC1AA9" w:rsidRDefault="00DE3F4F">
      <w:pPr>
        <w:spacing w:line="264" w:lineRule="exact"/>
        <w:ind w:left="3432" w:right="3533"/>
        <w:jc w:val="center"/>
        <w:rPr>
          <w:b/>
          <w:sz w:val="23"/>
        </w:rPr>
      </w:pPr>
      <w:r>
        <w:rPr>
          <w:b/>
          <w:sz w:val="23"/>
        </w:rPr>
        <w:t>на обработку персональных данных</w:t>
      </w:r>
    </w:p>
    <w:p w:rsidR="00EC1AA9" w:rsidRDefault="000F4EE0">
      <w:pPr>
        <w:spacing w:line="264" w:lineRule="exact"/>
        <w:ind w:left="3436" w:right="3533"/>
        <w:jc w:val="center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6986270" cy="12674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48"/>
                              <w:gridCol w:w="5554"/>
                            </w:tblGrid>
                            <w:tr w:rsidR="00EC1AA9">
                              <w:trPr>
                                <w:trHeight w:val="272"/>
                              </w:trPr>
                              <w:tc>
                                <w:tcPr>
                                  <w:tcW w:w="5448" w:type="dxa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tabs>
                                      <w:tab w:val="left" w:pos="5446"/>
                                    </w:tabs>
                                    <w:spacing w:line="252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Я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tabs>
                                      <w:tab w:val="left" w:pos="5606"/>
                                    </w:tabs>
                                    <w:spacing w:line="252" w:lineRule="exact"/>
                                    <w:ind w:left="53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зарегистрированный по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адресу:  </w:t>
                                  </w:r>
                                  <w:r>
                                    <w:rPr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355"/>
                              </w:trPr>
                              <w:tc>
                                <w:tcPr>
                                  <w:tcW w:w="54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line="90" w:lineRule="exact"/>
                                    <w:ind w:left="2666" w:right="2302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полное ФИО</w:t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line="90" w:lineRule="exact"/>
                                    <w:ind w:right="651"/>
                                    <w:jc w:val="righ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 указанием индекса</w:t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262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DE3F4F">
                                  <w:pPr>
                                    <w:pStyle w:val="TableParagraph"/>
                                    <w:tabs>
                                      <w:tab w:val="left" w:pos="2846"/>
                                      <w:tab w:val="left" w:pos="11054"/>
                                    </w:tabs>
                                    <w:spacing w:line="242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проживающий по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адресу: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105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before="10" w:line="75" w:lineRule="exact"/>
                                    <w:ind w:left="4024" w:right="402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адрес с указанием индекса</w:t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273"/>
                              </w:trPr>
                              <w:tc>
                                <w:tcPr>
                                  <w:tcW w:w="5448" w:type="dxa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tabs>
                                      <w:tab w:val="left" w:pos="2760"/>
                                      <w:tab w:val="left" w:pos="8002"/>
                                    </w:tabs>
                                    <w:spacing w:line="254" w:lineRule="exact"/>
                                    <w:ind w:right="-256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серия и номер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паспорта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line="254" w:lineRule="exact"/>
                                    <w:ind w:left="26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дата и орган, выдавший пас-</w:t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92"/>
                              </w:trPr>
                              <w:tc>
                                <w:tcPr>
                                  <w:tcW w:w="5448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EC1AA9">
                              <w:trPr>
                                <w:trHeight w:val="261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tabs>
                                      <w:tab w:val="left" w:pos="11054"/>
                                    </w:tabs>
                                    <w:spacing w:line="242" w:lineRule="exact"/>
                                    <w:ind w:left="107" w:right="-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порт  </w:t>
                                  </w:r>
                                  <w:r>
                                    <w:rPr>
                                      <w:spacing w:val="-1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104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before="9" w:line="75" w:lineRule="exact"/>
                                    <w:ind w:left="4025" w:right="4029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дата выдачи паспорта, наименование органа, выдавшего паспорт, код подразделения</w:t>
                                  </w:r>
                                </w:p>
                              </w:tc>
                            </w:tr>
                            <w:tr w:rsidR="00EC1AA9">
                              <w:trPr>
                                <w:trHeight w:val="257"/>
                              </w:trPr>
                              <w:tc>
                                <w:tcPr>
                                  <w:tcW w:w="11002" w:type="dxa"/>
                                  <w:gridSpan w:val="2"/>
                                </w:tcPr>
                                <w:p w:rsidR="00EC1AA9" w:rsidRDefault="00DE3F4F">
                                  <w:pPr>
                                    <w:pStyle w:val="TableParagraph"/>
                                    <w:spacing w:line="238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именуемый далее «Субъект персональных данных», «Субъект ПДн»,</w:t>
                                  </w:r>
                                </w:p>
                              </w:tc>
                            </w:tr>
                          </w:tbl>
                          <w:p w:rsidR="00EC1AA9" w:rsidRDefault="00EC1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7pt;margin-top:13.4pt;width:550.1pt;height:99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f0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48"/>
                        <w:gridCol w:w="5554"/>
                      </w:tblGrid>
                      <w:tr w:rsidR="00EC1AA9">
                        <w:trPr>
                          <w:trHeight w:val="272"/>
                        </w:trPr>
                        <w:tc>
                          <w:tcPr>
                            <w:tcW w:w="5448" w:type="dxa"/>
                          </w:tcPr>
                          <w:p w:rsidR="00EC1AA9" w:rsidRDefault="00DE3F4F">
                            <w:pPr>
                              <w:pStyle w:val="TableParagraph"/>
                              <w:tabs>
                                <w:tab w:val="left" w:pos="5446"/>
                              </w:tabs>
                              <w:spacing w:line="252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Я</w:t>
                            </w:r>
                            <w:r>
                              <w:rPr>
                                <w:sz w:val="23"/>
                              </w:rPr>
                              <w:t xml:space="preserve">, </w:t>
                            </w:r>
                            <w:r>
                              <w:rPr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EC1AA9" w:rsidRDefault="00DE3F4F">
                            <w:pPr>
                              <w:pStyle w:val="TableParagraph"/>
                              <w:tabs>
                                <w:tab w:val="left" w:pos="5606"/>
                              </w:tabs>
                              <w:spacing w:line="252" w:lineRule="exact"/>
                              <w:ind w:left="53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зарегистрированный по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адресу:  </w:t>
                            </w:r>
                            <w:r>
                              <w:rPr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C1AA9">
                        <w:trPr>
                          <w:trHeight w:val="355"/>
                        </w:trPr>
                        <w:tc>
                          <w:tcPr>
                            <w:tcW w:w="5448" w:type="dxa"/>
                            <w:tcBorders>
                              <w:bottom w:val="single" w:sz="4" w:space="0" w:color="000000"/>
                            </w:tcBorders>
                          </w:tcPr>
                          <w:p w:rsidR="00EC1AA9" w:rsidRDefault="00DE3F4F">
                            <w:pPr>
                              <w:pStyle w:val="TableParagraph"/>
                              <w:spacing w:line="90" w:lineRule="exact"/>
                              <w:ind w:left="2666" w:right="2302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полное ФИО</w:t>
                            </w:r>
                          </w:p>
                        </w:tc>
                        <w:tc>
                          <w:tcPr>
                            <w:tcW w:w="5554" w:type="dxa"/>
                            <w:tcBorders>
                              <w:bottom w:val="single" w:sz="4" w:space="0" w:color="000000"/>
                            </w:tcBorders>
                          </w:tcPr>
                          <w:p w:rsidR="00EC1AA9" w:rsidRDefault="00DE3F4F">
                            <w:pPr>
                              <w:pStyle w:val="TableParagraph"/>
                              <w:spacing w:line="90" w:lineRule="exact"/>
                              <w:ind w:right="651"/>
                              <w:jc w:val="righ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 указанием индекса</w:t>
                            </w:r>
                          </w:p>
                        </w:tc>
                      </w:tr>
                      <w:tr w:rsidR="00EC1AA9">
                        <w:trPr>
                          <w:trHeight w:val="262"/>
                        </w:trPr>
                        <w:tc>
                          <w:tcPr>
                            <w:tcW w:w="11002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DE3F4F">
                            <w:pPr>
                              <w:pStyle w:val="TableParagraph"/>
                              <w:tabs>
                                <w:tab w:val="left" w:pos="2846"/>
                                <w:tab w:val="left" w:pos="11054"/>
                              </w:tabs>
                              <w:spacing w:line="242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проживающий по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адресу: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C1AA9">
                        <w:trPr>
                          <w:trHeight w:val="105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EC1AA9" w:rsidRDefault="00DE3F4F">
                            <w:pPr>
                              <w:pStyle w:val="TableParagraph"/>
                              <w:spacing w:before="10" w:line="75" w:lineRule="exact"/>
                              <w:ind w:left="4024" w:right="402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адрес с указанием индекса</w:t>
                            </w:r>
                          </w:p>
                        </w:tc>
                      </w:tr>
                      <w:tr w:rsidR="00EC1AA9">
                        <w:trPr>
                          <w:trHeight w:val="273"/>
                        </w:trPr>
                        <w:tc>
                          <w:tcPr>
                            <w:tcW w:w="5448" w:type="dxa"/>
                          </w:tcPr>
                          <w:p w:rsidR="00EC1AA9" w:rsidRDefault="00DE3F4F">
                            <w:pPr>
                              <w:pStyle w:val="TableParagraph"/>
                              <w:tabs>
                                <w:tab w:val="left" w:pos="2760"/>
                                <w:tab w:val="left" w:pos="8002"/>
                              </w:tabs>
                              <w:spacing w:line="254" w:lineRule="exact"/>
                              <w:ind w:right="-256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серия и номер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 xml:space="preserve">паспорта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54" w:type="dxa"/>
                          </w:tcPr>
                          <w:p w:rsidR="00EC1AA9" w:rsidRDefault="00DE3F4F">
                            <w:pPr>
                              <w:pStyle w:val="TableParagraph"/>
                              <w:spacing w:line="254" w:lineRule="exact"/>
                              <w:ind w:left="26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дата и орган, выдавший пас-</w:t>
                            </w:r>
                          </w:p>
                        </w:tc>
                      </w:tr>
                      <w:tr w:rsidR="00EC1AA9">
                        <w:trPr>
                          <w:trHeight w:val="92"/>
                        </w:trPr>
                        <w:tc>
                          <w:tcPr>
                            <w:tcW w:w="5448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554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EC1AA9">
                        <w:trPr>
                          <w:trHeight w:val="261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EC1AA9" w:rsidRDefault="00DE3F4F">
                            <w:pPr>
                              <w:pStyle w:val="TableParagraph"/>
                              <w:tabs>
                                <w:tab w:val="left" w:pos="11054"/>
                              </w:tabs>
                              <w:spacing w:line="242" w:lineRule="exact"/>
                              <w:ind w:left="107" w:right="-5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порт  </w:t>
                            </w:r>
                            <w:r>
                              <w:rPr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C1AA9">
                        <w:trPr>
                          <w:trHeight w:val="104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EC1AA9" w:rsidRDefault="00DE3F4F">
                            <w:pPr>
                              <w:pStyle w:val="TableParagraph"/>
                              <w:spacing w:before="9" w:line="75" w:lineRule="exact"/>
                              <w:ind w:left="4025" w:right="4029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дата выдачи паспорта, наименование органа, выдавшего паспорт, код подразделения</w:t>
                            </w:r>
                          </w:p>
                        </w:tc>
                      </w:tr>
                      <w:tr w:rsidR="00EC1AA9">
                        <w:trPr>
                          <w:trHeight w:val="257"/>
                        </w:trPr>
                        <w:tc>
                          <w:tcPr>
                            <w:tcW w:w="11002" w:type="dxa"/>
                            <w:gridSpan w:val="2"/>
                          </w:tcPr>
                          <w:p w:rsidR="00EC1AA9" w:rsidRDefault="00DE3F4F">
                            <w:pPr>
                              <w:pStyle w:val="TableParagraph"/>
                              <w:spacing w:line="238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именуемый далее «Субъект персональных данных», «Субъект ПДн»,</w:t>
                            </w:r>
                          </w:p>
                        </w:tc>
                      </w:tr>
                    </w:tbl>
                    <w:p w:rsidR="00EC1AA9" w:rsidRDefault="00EC1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3F4F">
        <w:rPr>
          <w:b/>
          <w:color w:val="FF0000"/>
          <w:sz w:val="23"/>
        </w:rPr>
        <w:t>Вариант для совершеннолетних (18+ лет)</w:t>
      </w:r>
    </w:p>
    <w:p w:rsidR="00EC1AA9" w:rsidRDefault="00EC1AA9">
      <w:pPr>
        <w:pStyle w:val="a3"/>
        <w:rPr>
          <w:b/>
          <w:sz w:val="26"/>
        </w:rPr>
      </w:pPr>
    </w:p>
    <w:p w:rsidR="00EC1AA9" w:rsidRDefault="00EC1AA9">
      <w:pPr>
        <w:pStyle w:val="a3"/>
        <w:rPr>
          <w:b/>
          <w:sz w:val="26"/>
        </w:rPr>
      </w:pPr>
    </w:p>
    <w:p w:rsidR="00EC1AA9" w:rsidRDefault="00EC1AA9">
      <w:pPr>
        <w:pStyle w:val="a3"/>
        <w:rPr>
          <w:b/>
          <w:sz w:val="26"/>
        </w:rPr>
      </w:pPr>
    </w:p>
    <w:p w:rsidR="00EC1AA9" w:rsidRDefault="00EC1AA9">
      <w:pPr>
        <w:pStyle w:val="a3"/>
        <w:spacing w:before="4"/>
        <w:rPr>
          <w:b/>
          <w:sz w:val="33"/>
        </w:rPr>
      </w:pPr>
    </w:p>
    <w:p w:rsidR="00EC1AA9" w:rsidRDefault="00DE3F4F">
      <w:pPr>
        <w:tabs>
          <w:tab w:val="left" w:pos="6311"/>
        </w:tabs>
        <w:ind w:left="1014"/>
        <w:rPr>
          <w:sz w:val="8"/>
        </w:rPr>
      </w:pPr>
      <w:r>
        <w:rPr>
          <w:sz w:val="8"/>
        </w:rPr>
        <w:t>адрес с</w:t>
      </w:r>
      <w:r>
        <w:rPr>
          <w:spacing w:val="-7"/>
          <w:sz w:val="8"/>
        </w:rPr>
        <w:t xml:space="preserve"> </w:t>
      </w:r>
      <w:r>
        <w:rPr>
          <w:sz w:val="8"/>
        </w:rPr>
        <w:t>указанием</w:t>
      </w:r>
      <w:r>
        <w:rPr>
          <w:spacing w:val="-4"/>
          <w:sz w:val="8"/>
        </w:rPr>
        <w:t xml:space="preserve"> </w:t>
      </w:r>
      <w:r>
        <w:rPr>
          <w:sz w:val="8"/>
        </w:rPr>
        <w:t>индекса</w:t>
      </w:r>
      <w:r>
        <w:rPr>
          <w:sz w:val="8"/>
        </w:rPr>
        <w:tab/>
        <w:t>серия и номер</w:t>
      </w:r>
      <w:r>
        <w:rPr>
          <w:spacing w:val="-3"/>
          <w:sz w:val="8"/>
        </w:rPr>
        <w:t xml:space="preserve"> </w:t>
      </w:r>
      <w:r>
        <w:rPr>
          <w:sz w:val="8"/>
        </w:rPr>
        <w:t>паспорта</w:t>
      </w: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rPr>
          <w:sz w:val="8"/>
        </w:rPr>
      </w:pPr>
    </w:p>
    <w:p w:rsidR="00EC1AA9" w:rsidRDefault="00EC1AA9">
      <w:pPr>
        <w:pStyle w:val="a3"/>
        <w:spacing w:before="8"/>
        <w:rPr>
          <w:sz w:val="6"/>
        </w:rPr>
      </w:pPr>
    </w:p>
    <w:p w:rsidR="00EC1AA9" w:rsidRDefault="00DE3F4F">
      <w:pPr>
        <w:pStyle w:val="a3"/>
        <w:ind w:left="113" w:right="210"/>
        <w:jc w:val="both"/>
      </w:pPr>
      <w:r>
        <w:t xml:space="preserve">свободно, своей волей и в своем интересе в соответствии с Федеральным законом от 27.07.2006 № 152-ФЗ </w:t>
      </w:r>
      <w:r>
        <w:rPr>
          <w:spacing w:val="-3"/>
        </w:rPr>
        <w:t xml:space="preserve">«О </w:t>
      </w:r>
      <w:r>
        <w:t xml:space="preserve">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</w:t>
      </w:r>
      <w:r>
        <w:t>образовательному учреждению высшего</w:t>
      </w:r>
      <w:r>
        <w:rPr>
          <w:spacing w:val="54"/>
        </w:rPr>
        <w:t xml:space="preserve"> </w:t>
      </w:r>
      <w:r>
        <w:t>образования</w:t>
      </w:r>
    </w:p>
    <w:p w:rsidR="00EC1AA9" w:rsidRDefault="00DE3F4F">
      <w:pPr>
        <w:ind w:left="113" w:right="210"/>
        <w:jc w:val="both"/>
        <w:rPr>
          <w:sz w:val="23"/>
        </w:rPr>
      </w:pPr>
      <w:r>
        <w:rPr>
          <w:sz w:val="23"/>
        </w:rPr>
        <w:t>«</w:t>
      </w:r>
      <w:r>
        <w:rPr>
          <w:b/>
          <w:sz w:val="23"/>
        </w:rPr>
        <w:t xml:space="preserve">Национальный исследовательский университет «Высшая школа экономики» </w:t>
      </w:r>
      <w:r>
        <w:rPr>
          <w:sz w:val="23"/>
        </w:rPr>
        <w:t>(НИУ ВШЭ), место нахождения: г. Москва, ул. Мясницкая, д. 20 (ИНН/КПП 7714030726/770101001).</w:t>
      </w:r>
    </w:p>
    <w:p w:rsidR="00EC1AA9" w:rsidRDefault="00DE3F4F">
      <w:pPr>
        <w:pStyle w:val="a3"/>
        <w:spacing w:after="6"/>
        <w:ind w:left="113"/>
        <w:jc w:val="both"/>
      </w:pPr>
      <w:r>
        <w:t>Согласие предоставляется в отношении следующих</w:t>
      </w:r>
      <w:r>
        <w:t xml:space="preserve"> персональных данных, целей и способов их обработки: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5672"/>
        <w:gridCol w:w="1559"/>
        <w:gridCol w:w="859"/>
      </w:tblGrid>
      <w:tr w:rsidR="00EC1AA9">
        <w:trPr>
          <w:trHeight w:val="921"/>
        </w:trPr>
        <w:tc>
          <w:tcPr>
            <w:tcW w:w="2952" w:type="dxa"/>
            <w:tcBorders>
              <w:right w:val="single" w:sz="4" w:space="0" w:color="000000"/>
            </w:tcBorders>
            <w:shd w:val="clear" w:color="auto" w:fill="7E7E7E"/>
          </w:tcPr>
          <w:p w:rsidR="00EC1AA9" w:rsidRDefault="00DE3F4F">
            <w:pPr>
              <w:pStyle w:val="TableParagraph"/>
              <w:ind w:left="659" w:right="172" w:hanging="4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объем (перечень) обрабатываемых персональных данных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EC1AA9" w:rsidRDefault="00DE3F4F">
            <w:pPr>
              <w:pStyle w:val="TableParagraph"/>
              <w:spacing w:line="183" w:lineRule="exact"/>
              <w:ind w:left="1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цель обработки персональных данных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EC1AA9" w:rsidRDefault="00DE3F4F">
            <w:pPr>
              <w:pStyle w:val="TableParagraph"/>
              <w:ind w:left="265" w:right="232" w:firstLine="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способы обработки персональных данных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7E7E7E"/>
          </w:tcPr>
          <w:p w:rsidR="00EC1AA9" w:rsidRDefault="00DE3F4F">
            <w:pPr>
              <w:pStyle w:val="TableParagraph"/>
              <w:ind w:left="124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подпись, подтвер ждающа я</w:t>
            </w:r>
          </w:p>
          <w:p w:rsidR="00EC1AA9" w:rsidRDefault="00DE3F4F">
            <w:pPr>
              <w:pStyle w:val="TableParagraph"/>
              <w:spacing w:line="165" w:lineRule="exact"/>
              <w:ind w:left="107" w:righ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согласие</w:t>
            </w:r>
          </w:p>
        </w:tc>
      </w:tr>
      <w:tr w:rsidR="00EC1AA9">
        <w:trPr>
          <w:trHeight w:val="9750"/>
        </w:trPr>
        <w:tc>
          <w:tcPr>
            <w:tcW w:w="2952" w:type="dxa"/>
            <w:tcBorders>
              <w:right w:val="single" w:sz="4" w:space="0" w:color="000000"/>
            </w:tcBorders>
          </w:tcPr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180" w:lineRule="exact"/>
              <w:ind w:hanging="210"/>
              <w:rPr>
                <w:sz w:val="16"/>
              </w:rPr>
            </w:pPr>
            <w:r>
              <w:rPr>
                <w:sz w:val="16"/>
              </w:rPr>
              <w:t>фамилия, имя,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отчество,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183" w:lineRule="exact"/>
              <w:ind w:hanging="210"/>
              <w:rPr>
                <w:sz w:val="16"/>
              </w:rPr>
            </w:pPr>
            <w:r>
              <w:rPr>
                <w:sz w:val="16"/>
              </w:rPr>
              <w:t>пол,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/>
              <w:ind w:hanging="210"/>
              <w:rPr>
                <w:sz w:val="16"/>
              </w:rPr>
            </w:pPr>
            <w:r>
              <w:rPr>
                <w:sz w:val="16"/>
              </w:rPr>
              <w:t>гражданство,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183" w:lineRule="exact"/>
              <w:ind w:hanging="210"/>
              <w:rPr>
                <w:sz w:val="16"/>
              </w:rPr>
            </w:pPr>
            <w:r>
              <w:rPr>
                <w:sz w:val="16"/>
              </w:rPr>
              <w:t>дата, год, 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left="109" w:right="84" w:firstLine="0"/>
              <w:jc w:val="both"/>
              <w:rPr>
                <w:sz w:val="16"/>
              </w:rPr>
            </w:pPr>
            <w:r>
              <w:rPr>
                <w:sz w:val="16"/>
              </w:rPr>
              <w:t>образование, квалификация и их уровень,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  <w:tab w:val="left" w:pos="1331"/>
                <w:tab w:val="left" w:pos="1527"/>
                <w:tab w:val="left" w:pos="2022"/>
                <w:tab w:val="left" w:pos="2681"/>
                <w:tab w:val="left" w:pos="2758"/>
              </w:tabs>
              <w:spacing w:before="1"/>
              <w:ind w:left="109" w:right="81" w:firstLine="0"/>
              <w:jc w:val="both"/>
              <w:rPr>
                <w:sz w:val="16"/>
              </w:rPr>
            </w:pPr>
            <w:r>
              <w:rPr>
                <w:sz w:val="16"/>
              </w:rPr>
              <w:t>сведения об успеваемости, в том числе о результатах государственной итоговой</w:t>
            </w:r>
            <w:r>
              <w:rPr>
                <w:sz w:val="16"/>
              </w:rPr>
              <w:tab/>
              <w:t>аттестации</w:t>
            </w:r>
            <w:r>
              <w:rPr>
                <w:sz w:val="16"/>
              </w:rPr>
              <w:tab/>
            </w:r>
            <w:r>
              <w:rPr>
                <w:spacing w:val="-9"/>
                <w:sz w:val="16"/>
              </w:rPr>
              <w:t xml:space="preserve">по </w:t>
            </w:r>
            <w:r>
              <w:rPr>
                <w:sz w:val="16"/>
              </w:rPr>
              <w:t>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(выпускных </w:t>
            </w:r>
            <w:r>
              <w:rPr>
                <w:sz w:val="16"/>
              </w:rPr>
              <w:t>квалификационных) работах, включая непосредственно такие работы, о результатах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итогов</w:t>
            </w:r>
            <w:r>
              <w:rPr>
                <w:sz w:val="16"/>
              </w:rPr>
              <w:t>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4"/>
                <w:sz w:val="16"/>
              </w:rPr>
              <w:t xml:space="preserve">и </w:t>
            </w:r>
            <w:r>
              <w:rPr>
                <w:sz w:val="16"/>
              </w:rPr>
              <w:t>государственной итоговой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аттестации,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 w:line="183" w:lineRule="exact"/>
              <w:ind w:hanging="210"/>
              <w:jc w:val="both"/>
              <w:rPr>
                <w:sz w:val="16"/>
              </w:rPr>
            </w:pPr>
            <w:r>
              <w:rPr>
                <w:sz w:val="16"/>
              </w:rPr>
              <w:t>профессия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(специальность),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183" w:lineRule="exact"/>
              <w:ind w:hanging="210"/>
              <w:jc w:val="both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регистрации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почтовый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адрес,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/>
              <w:ind w:left="109" w:right="83" w:firstLine="0"/>
              <w:jc w:val="both"/>
              <w:rPr>
                <w:sz w:val="16"/>
              </w:rPr>
            </w:pPr>
            <w:r>
              <w:rPr>
                <w:sz w:val="16"/>
              </w:rPr>
              <w:t>номера телефонов (мобильный, домашний,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рабочий),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183" w:lineRule="exact"/>
              <w:ind w:hanging="210"/>
              <w:jc w:val="both"/>
              <w:rPr>
                <w:sz w:val="16"/>
              </w:rPr>
            </w:pPr>
            <w:r>
              <w:rPr>
                <w:sz w:val="16"/>
              </w:rPr>
              <w:t>адрес электронной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почты,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hanging="210"/>
              <w:jc w:val="both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жительства,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"/>
              <w:ind w:left="109" w:right="81" w:firstLine="0"/>
              <w:jc w:val="both"/>
              <w:rPr>
                <w:sz w:val="16"/>
              </w:rPr>
            </w:pPr>
            <w:r>
              <w:rPr>
                <w:sz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документов,</w:t>
            </w:r>
          </w:p>
          <w:p w:rsidR="00EC1AA9" w:rsidRDefault="00DE3F4F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  <w:tab w:val="left" w:pos="1057"/>
                <w:tab w:val="left" w:pos="2150"/>
                <w:tab w:val="left" w:pos="2759"/>
              </w:tabs>
              <w:ind w:left="109" w:right="83" w:firstLine="0"/>
              <w:rPr>
                <w:sz w:val="16"/>
              </w:rPr>
            </w:pPr>
            <w:r>
              <w:rPr>
                <w:sz w:val="16"/>
              </w:rPr>
              <w:t>состояние здоровья, в том числе в части сведений об инвалидности и об ограничениях возможно</w:t>
            </w:r>
            <w:r>
              <w:rPr>
                <w:sz w:val="16"/>
              </w:rPr>
              <w:t xml:space="preserve">стей здоровья, </w:t>
            </w:r>
            <w:r>
              <w:rPr>
                <w:b/>
                <w:sz w:val="16"/>
              </w:rPr>
              <w:t>14.</w:t>
            </w:r>
            <w:r>
              <w:rPr>
                <w:sz w:val="16"/>
              </w:rPr>
              <w:t>личные</w:t>
            </w:r>
            <w:r>
              <w:rPr>
                <w:sz w:val="16"/>
              </w:rPr>
              <w:tab/>
              <w:t>фотографии,</w:t>
            </w:r>
            <w:r>
              <w:rPr>
                <w:sz w:val="16"/>
              </w:rPr>
              <w:tab/>
              <w:t>фото-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и </w:t>
            </w:r>
            <w:r>
              <w:rPr>
                <w:sz w:val="16"/>
              </w:rPr>
              <w:t>видеоизображение,</w:t>
            </w:r>
          </w:p>
          <w:p w:rsidR="00EC1AA9" w:rsidRDefault="00DE3F4F">
            <w:pPr>
              <w:pStyle w:val="TableParagraph"/>
              <w:tabs>
                <w:tab w:val="left" w:pos="1299"/>
                <w:tab w:val="left" w:pos="2758"/>
              </w:tabs>
              <w:ind w:left="109" w:right="81"/>
              <w:rPr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sz w:val="16"/>
              </w:rPr>
              <w:t xml:space="preserve">место и адрес работы, должность, </w:t>
            </w:r>
            <w:r>
              <w:rPr>
                <w:b/>
                <w:sz w:val="16"/>
              </w:rPr>
              <w:t>16.</w:t>
            </w:r>
            <w:r>
              <w:rPr>
                <w:sz w:val="16"/>
              </w:rPr>
              <w:t>сведения об участии в олимпиадах, конкурсах,</w:t>
            </w:r>
            <w:r>
              <w:rPr>
                <w:sz w:val="16"/>
              </w:rPr>
              <w:tab/>
              <w:t>соревнованиях</w:t>
            </w:r>
            <w:r>
              <w:rPr>
                <w:sz w:val="16"/>
              </w:rPr>
              <w:tab/>
            </w:r>
            <w:r>
              <w:rPr>
                <w:spacing w:val="-14"/>
                <w:sz w:val="16"/>
              </w:rPr>
              <w:t xml:space="preserve">и </w:t>
            </w:r>
            <w:r>
              <w:rPr>
                <w:sz w:val="16"/>
              </w:rPr>
              <w:t>мероприятиях, проводимых НИУ ВШЭ и/или третьими лицами, о результатах такого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участия,</w:t>
            </w:r>
          </w:p>
          <w:p w:rsidR="00EC1AA9" w:rsidRDefault="00DE3F4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84" w:firstLine="0"/>
              <w:jc w:val="both"/>
              <w:rPr>
                <w:sz w:val="16"/>
              </w:rPr>
            </w:pPr>
            <w:r>
              <w:rPr>
                <w:sz w:val="16"/>
              </w:rPr>
              <w:t>сведения о заключенном и/или оплаченном договоре (в том числе, договоре об оказании платных образовательных услуг/договоре о целевом приеме/договоре о целевом обучении),</w:t>
            </w:r>
          </w:p>
          <w:p w:rsidR="00EC1AA9" w:rsidRDefault="00DE3F4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84" w:firstLine="0"/>
              <w:jc w:val="both"/>
              <w:rPr>
                <w:sz w:val="16"/>
              </w:rPr>
            </w:pPr>
            <w:r>
              <w:rPr>
                <w:sz w:val="16"/>
              </w:rPr>
              <w:t>наличие рекомендации и их основания;</w:t>
            </w:r>
          </w:p>
          <w:p w:rsidR="00EC1AA9" w:rsidRDefault="00DE3F4F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83" w:firstLine="0"/>
              <w:jc w:val="both"/>
              <w:rPr>
                <w:sz w:val="16"/>
              </w:rPr>
            </w:pPr>
            <w:r>
              <w:rPr>
                <w:sz w:val="16"/>
              </w:rPr>
              <w:t>иные данные, предоставляемые НИУ ВШЭ, а также обу</w:t>
            </w:r>
            <w:r>
              <w:rPr>
                <w:sz w:val="16"/>
              </w:rPr>
              <w:t>словленные настоящим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Согласием.</w:t>
            </w:r>
          </w:p>
        </w:tc>
        <w:tc>
          <w:tcPr>
            <w:tcW w:w="5672" w:type="dxa"/>
            <w:tcBorders>
              <w:left w:val="single" w:sz="4" w:space="0" w:color="000000"/>
              <w:right w:val="single" w:sz="4" w:space="0" w:color="000000"/>
            </w:tcBorders>
          </w:tcPr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</w:t>
            </w:r>
            <w:r>
              <w:rPr>
                <w:sz w:val="16"/>
              </w:rPr>
              <w:t>и ненормативных правовых актов, решений, поручений и запросов органов государственной власти и лиц, действующих по поручению или от имени таких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передача сведений и данных в федеральную информационную систему обеспечения проведения государственной </w:t>
            </w:r>
            <w:r>
              <w:rPr>
                <w:sz w:val="16"/>
              </w:rPr>
              <w:t>итоговой аттестации обучающихся, освоивших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образовательные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</w:t>
            </w:r>
            <w:r>
              <w:rPr>
                <w:sz w:val="16"/>
              </w:rPr>
              <w:t>а РФ от 31.08.2013 № 755, и/или получения таких сведений и данных из указанной системы, либо обмена с ней сведениями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данными;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7" w:firstLine="0"/>
              <w:jc w:val="both"/>
              <w:rPr>
                <w:sz w:val="16"/>
              </w:rPr>
            </w:pPr>
            <w:r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опросов;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1" w:firstLine="0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z w:val="16"/>
              </w:rPr>
              <w:t xml:space="preserve"> Субъекту ПДн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</w:t>
            </w:r>
            <w:r>
              <w:rPr>
                <w:sz w:val="16"/>
              </w:rPr>
              <w:t>ей о Субъекте ПДн в систему управления учебным процессом (Абитуриент,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Студент,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Аспирант,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Выпускник),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бухгалтерско-кадрового учета ИС-ПРО;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7" w:firstLine="0"/>
              <w:jc w:val="both"/>
              <w:rPr>
                <w:sz w:val="16"/>
              </w:rPr>
            </w:pPr>
            <w:r>
              <w:rPr>
                <w:sz w:val="16"/>
              </w:rPr>
              <w:t>учет посещаемости и успеваемости, а также определение причин, оказывающих негативное влияние на таковые, уважи</w:t>
            </w:r>
            <w:r>
              <w:rPr>
                <w:sz w:val="16"/>
              </w:rPr>
              <w:t>тельности таких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причин;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3" w:firstLine="0"/>
              <w:jc w:val="both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</w:t>
            </w:r>
            <w:r>
              <w:rPr>
                <w:sz w:val="16"/>
              </w:rPr>
              <w:t>Дн третьим лицам (учредителю, Правительству РФ,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заказчикам);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left="332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действующего в НИУ ВШЭ уровня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безопасности;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183" w:lineRule="exact"/>
              <w:ind w:left="332"/>
              <w:jc w:val="both"/>
              <w:rPr>
                <w:sz w:val="16"/>
              </w:rPr>
            </w:pPr>
            <w:r>
              <w:rPr>
                <w:sz w:val="16"/>
              </w:rPr>
              <w:t>идентификация личности Субъекта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ПДн;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183" w:lineRule="exact"/>
              <w:ind w:left="332"/>
              <w:jc w:val="both"/>
              <w:rPr>
                <w:sz w:val="16"/>
              </w:rPr>
            </w:pPr>
            <w:r>
              <w:rPr>
                <w:sz w:val="16"/>
              </w:rPr>
              <w:t>продвижение товаров, работ, услуг НИУ ВШЭ 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рынке;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left="332"/>
              <w:jc w:val="both"/>
              <w:rPr>
                <w:sz w:val="16"/>
              </w:rPr>
            </w:pPr>
            <w:r>
              <w:rPr>
                <w:sz w:val="16"/>
              </w:rPr>
              <w:t>осуществление уставной деятельности НИУ ВШЭ;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>аккум</w:t>
            </w:r>
            <w:r>
              <w:rPr>
                <w:sz w:val="16"/>
              </w:rPr>
              <w:t>уляция сведений о лицах, взаимодействующих с НИУ ВШЭ, и последующее архивное хранение таких сведений в информационных системах НИУ ВШЭ, в частности, в системе управления учебным процессом (Абитуриент,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Студент,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Аспирант,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Выпускник),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бухгалтерско-кадрового учета ИС-ПРО;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81" w:firstLine="0"/>
              <w:jc w:val="both"/>
              <w:rPr>
                <w:sz w:val="16"/>
              </w:rPr>
            </w:pPr>
            <w:r>
              <w:rPr>
                <w:sz w:val="16"/>
              </w:rPr>
              <w:t>воинский,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миграционный,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статистический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отчетность,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для подготовки отчетов по статистическим формам ВПО-1, 1-ПК, 1-Мониторинг, рейтинговым отчетам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иным;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размещение на корпоративном сайте (портале) НИ</w:t>
            </w:r>
            <w:r>
              <w:rPr>
                <w:sz w:val="16"/>
              </w:rPr>
              <w:t>У ВШЭ сведений об учебном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процессе,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87" w:firstLine="0"/>
              <w:jc w:val="both"/>
              <w:rPr>
                <w:sz w:val="16"/>
              </w:rPr>
            </w:pPr>
            <w:r>
              <w:rPr>
                <w:sz w:val="16"/>
              </w:rPr>
              <w:t>получение результатов прокторинга от третьего лица, с которым у НИУ ВШЭ будет заключен соответствующий договор, обработка полученных результатов,</w:t>
            </w:r>
          </w:p>
          <w:p w:rsidR="00EC1AA9" w:rsidRDefault="00DE3F4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82" w:firstLine="0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 доступа к ограниченному объему персональных данных Субъекта ПДн Coursera (а также выбранным Coursera сторонним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провайдерам)</w:t>
            </w:r>
          </w:p>
          <w:p w:rsidR="00EC1AA9" w:rsidRDefault="00DE3F4F">
            <w:pPr>
              <w:pStyle w:val="TableParagraph"/>
              <w:spacing w:line="184" w:lineRule="exact"/>
              <w:ind w:left="120" w:right="86"/>
              <w:jc w:val="both"/>
              <w:rPr>
                <w:sz w:val="16"/>
              </w:rPr>
            </w:pPr>
            <w:r>
              <w:rPr>
                <w:sz w:val="16"/>
              </w:rPr>
              <w:t>(трансграничная передача персональных данных Субъекта ПДн) для целей обеспечения получения Субъектом ПДн образователь</w:t>
            </w:r>
            <w:r>
              <w:rPr>
                <w:sz w:val="16"/>
              </w:rPr>
              <w:t>ных услуг.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180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сбор,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183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запись,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1"/>
              <w:ind w:hanging="205"/>
              <w:rPr>
                <w:sz w:val="16"/>
              </w:rPr>
            </w:pPr>
            <w:r>
              <w:rPr>
                <w:sz w:val="16"/>
              </w:rPr>
              <w:t>систематизация,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183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накопление,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183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хранение,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1"/>
              <w:ind w:left="118" w:right="515" w:firstLine="0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уточнение </w:t>
            </w:r>
            <w:bookmarkStart w:id="0" w:name="_GoBack"/>
            <w:bookmarkEnd w:id="0"/>
            <w:r>
              <w:rPr>
                <w:sz w:val="16"/>
              </w:rPr>
              <w:t>(обновление, изменение),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hanging="205"/>
              <w:jc w:val="both"/>
              <w:rPr>
                <w:sz w:val="16"/>
              </w:rPr>
            </w:pPr>
            <w:r>
              <w:rPr>
                <w:sz w:val="16"/>
              </w:rPr>
              <w:t>извлечение,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1" w:line="183" w:lineRule="exact"/>
              <w:ind w:hanging="205"/>
              <w:rPr>
                <w:sz w:val="16"/>
              </w:rPr>
            </w:pPr>
            <w:r>
              <w:rPr>
                <w:sz w:val="16"/>
              </w:rPr>
              <w:t>использование,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left="118" w:right="177" w:firstLine="0"/>
              <w:rPr>
                <w:sz w:val="16"/>
              </w:rPr>
            </w:pPr>
            <w:r>
              <w:rPr>
                <w:sz w:val="16"/>
              </w:rPr>
              <w:t xml:space="preserve">передача </w:t>
            </w:r>
            <w:r>
              <w:rPr>
                <w:spacing w:val="-1"/>
                <w:sz w:val="16"/>
              </w:rPr>
              <w:t xml:space="preserve">(распространение, </w:t>
            </w:r>
            <w:r>
              <w:rPr>
                <w:sz w:val="16"/>
              </w:rPr>
              <w:t>предоставление,</w:t>
            </w:r>
          </w:p>
          <w:p w:rsidR="00EC1AA9" w:rsidRDefault="00DE3F4F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доступ),</w:t>
            </w:r>
          </w:p>
          <w:p w:rsidR="00EC1AA9" w:rsidRDefault="00DE3F4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left="118" w:right="167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обезличивание, </w:t>
            </w:r>
            <w:r>
              <w:rPr>
                <w:b/>
                <w:sz w:val="16"/>
              </w:rPr>
              <w:t>11.</w:t>
            </w:r>
            <w:r>
              <w:rPr>
                <w:sz w:val="16"/>
              </w:rPr>
              <w:t xml:space="preserve">блокирование, </w:t>
            </w:r>
            <w:r>
              <w:rPr>
                <w:b/>
                <w:sz w:val="16"/>
              </w:rPr>
              <w:t>12.</w:t>
            </w:r>
            <w:r>
              <w:rPr>
                <w:sz w:val="16"/>
              </w:rPr>
              <w:t xml:space="preserve">удаление, </w:t>
            </w:r>
            <w:r>
              <w:rPr>
                <w:b/>
                <w:sz w:val="16"/>
              </w:rPr>
              <w:t>13.</w:t>
            </w:r>
            <w:r>
              <w:rPr>
                <w:sz w:val="16"/>
              </w:rPr>
              <w:t>уничтожение персональных</w:t>
            </w:r>
          </w:p>
          <w:p w:rsidR="00EC1AA9" w:rsidRDefault="00DE3F4F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данных.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EC1AA9" w:rsidRDefault="00EC1AA9">
            <w:pPr>
              <w:pStyle w:val="TableParagraph"/>
              <w:rPr>
                <w:sz w:val="16"/>
              </w:rPr>
            </w:pPr>
          </w:p>
        </w:tc>
      </w:tr>
    </w:tbl>
    <w:p w:rsidR="00EC1AA9" w:rsidRDefault="00DE3F4F">
      <w:pPr>
        <w:pStyle w:val="a3"/>
        <w:ind w:left="113" w:right="217"/>
        <w:jc w:val="both"/>
      </w:pPr>
      <w: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EC1AA9" w:rsidRDefault="00EC1AA9">
      <w:pPr>
        <w:jc w:val="both"/>
        <w:sectPr w:rsidR="00EC1AA9">
          <w:headerReference w:type="default" r:id="rId8"/>
          <w:type w:val="continuous"/>
          <w:pgSz w:w="11910" w:h="16840"/>
          <w:pgMar w:top="580" w:right="240" w:bottom="280" w:left="340" w:header="398" w:footer="720" w:gutter="0"/>
          <w:cols w:space="720"/>
        </w:sectPr>
      </w:pPr>
    </w:p>
    <w:p w:rsidR="00EC1AA9" w:rsidRDefault="00DE3F4F">
      <w:pPr>
        <w:pStyle w:val="a3"/>
        <w:ind w:left="113"/>
      </w:pPr>
      <w:r>
        <w:lastRenderedPageBreak/>
        <w:t>Основания обработки ПДн: согласие субъекта ПДн и/или осуществление законного интереса НИУ ВШЭ (повышение качества оказываемых образовательных услуг) (п. 3, 6, 9, 11), исполнение договора,</w:t>
      </w:r>
      <w:r>
        <w:rPr>
          <w:spacing w:val="9"/>
        </w:rPr>
        <w:t xml:space="preserve"> </w:t>
      </w:r>
      <w:r>
        <w:t>заключенного</w:t>
      </w:r>
    </w:p>
    <w:p w:rsidR="00EC1AA9" w:rsidRDefault="00DE3F4F">
      <w:pPr>
        <w:pStyle w:val="a3"/>
        <w:spacing w:line="263" w:lineRule="exact"/>
        <w:ind w:left="113"/>
      </w:pPr>
      <w:r>
        <w:t>с Субъектом ПДн (п. 4, 5, 8, 10, 14, 15), выполнение юр</w:t>
      </w:r>
      <w:r>
        <w:t>идического обязательства в отношении НИУ ВШЭ (п.</w:t>
      </w:r>
      <w:r>
        <w:rPr>
          <w:spacing w:val="-33"/>
        </w:rPr>
        <w:t xml:space="preserve"> </w:t>
      </w:r>
      <w:r>
        <w:t>1,</w:t>
      </w:r>
    </w:p>
    <w:p w:rsidR="00EC1AA9" w:rsidRDefault="00DE3F4F">
      <w:pPr>
        <w:pStyle w:val="a3"/>
        <w:ind w:left="113"/>
      </w:pPr>
      <w:r>
        <w:t>2, 7, 12, 13). Отказ в предоставлении вышеназванных сведений может сделать невозможным и/или затруднительным получение Субъектом ПДн образовательных услуг.</w:t>
      </w:r>
    </w:p>
    <w:p w:rsidR="00EC1AA9" w:rsidRDefault="00DE3F4F">
      <w:pPr>
        <w:pStyle w:val="1"/>
        <w:spacing w:before="7" w:line="240" w:lineRule="auto"/>
        <w:ind w:left="3537" w:right="211" w:hanging="3414"/>
        <w:jc w:val="left"/>
      </w:pPr>
      <w:r>
        <w:t>НИУ ВШЭ не вправе распространять неограниченному</w:t>
      </w:r>
      <w:r>
        <w:t xml:space="preserve"> кругу лиц персональные данные Субъекта ПДн, относящиеся к состоянию его здоровья.</w:t>
      </w:r>
    </w:p>
    <w:p w:rsidR="00EC1AA9" w:rsidRDefault="00DE3F4F">
      <w:pPr>
        <w:pStyle w:val="a3"/>
        <w:spacing w:line="259" w:lineRule="exact"/>
        <w:ind w:left="113"/>
        <w:jc w:val="both"/>
      </w:pPr>
      <w:r>
        <w:t>Субъект ПДн вправе: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ind w:right="218" w:firstLine="0"/>
        <w:jc w:val="both"/>
        <w:rPr>
          <w:sz w:val="23"/>
        </w:rPr>
      </w:pPr>
      <w:r>
        <w:rPr>
          <w:sz w:val="23"/>
        </w:rPr>
        <w:t xml:space="preserve">Получать сведения о своих персональных данных, обрабатываемых НИУ ВШЭ (например, чтобы убедиться в том, что персональные данные обрабатываются в НИУ ВШЭ </w:t>
      </w:r>
      <w:r>
        <w:rPr>
          <w:sz w:val="23"/>
        </w:rPr>
        <w:t>или чтобы получить информацию о персональных данных, которые обрабатываются в НИУ</w:t>
      </w:r>
      <w:r>
        <w:rPr>
          <w:spacing w:val="-7"/>
          <w:sz w:val="23"/>
        </w:rPr>
        <w:t xml:space="preserve"> </w:t>
      </w:r>
      <w:r>
        <w:rPr>
          <w:sz w:val="23"/>
        </w:rPr>
        <w:t>ВШЭ);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spacing w:line="264" w:lineRule="exact"/>
        <w:ind w:left="821" w:hanging="709"/>
        <w:jc w:val="both"/>
        <w:rPr>
          <w:sz w:val="23"/>
        </w:rPr>
      </w:pPr>
      <w:r>
        <w:rPr>
          <w:sz w:val="23"/>
        </w:rPr>
        <w:t>Требовать уточнения неточных/неполных персональных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ind w:right="209" w:firstLine="0"/>
        <w:jc w:val="both"/>
        <w:rPr>
          <w:sz w:val="23"/>
        </w:rPr>
      </w:pPr>
      <w:r>
        <w:rPr>
          <w:sz w:val="23"/>
        </w:rPr>
        <w:t>Требовать уничтожения персональных данных (когда цель обработки персональных данных была достигнута; в случае</w:t>
      </w:r>
      <w:r>
        <w:rPr>
          <w:sz w:val="23"/>
        </w:rPr>
        <w:t xml:space="preserve"> отзыва согласия; в случае незаконной обработки или в соответствии с требованиями применимого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законодательства);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220" w:firstLine="0"/>
        <w:jc w:val="both"/>
        <w:rPr>
          <w:sz w:val="23"/>
        </w:rPr>
      </w:pPr>
      <w:r>
        <w:rPr>
          <w:sz w:val="23"/>
        </w:rPr>
        <w:t>Требовать ограничения обработки НИУ ВШЭ персональных данных (когда был направлен запрос на уточнение данных или было направлено требование о пр</w:t>
      </w:r>
      <w:r>
        <w:rPr>
          <w:sz w:val="23"/>
        </w:rPr>
        <w:t>екращении обработки персональных</w:t>
      </w:r>
      <w:r>
        <w:rPr>
          <w:spacing w:val="-18"/>
          <w:sz w:val="23"/>
        </w:rPr>
        <w:t xml:space="preserve"> </w:t>
      </w:r>
      <w:r>
        <w:rPr>
          <w:sz w:val="23"/>
        </w:rPr>
        <w:t>данных);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spacing w:line="264" w:lineRule="exact"/>
        <w:ind w:left="821" w:hanging="709"/>
        <w:jc w:val="both"/>
        <w:rPr>
          <w:sz w:val="23"/>
        </w:rPr>
      </w:pPr>
      <w:r>
        <w:rPr>
          <w:sz w:val="23"/>
        </w:rPr>
        <w:t>Переносить персональные данные (другому оператору персональных</w:t>
      </w:r>
      <w:r>
        <w:rPr>
          <w:spacing w:val="-10"/>
          <w:sz w:val="23"/>
        </w:rPr>
        <w:t xml:space="preserve"> </w:t>
      </w:r>
      <w:r>
        <w:rPr>
          <w:sz w:val="23"/>
        </w:rPr>
        <w:t>данных);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2"/>
        </w:tabs>
        <w:ind w:right="209" w:firstLine="0"/>
        <w:jc w:val="both"/>
        <w:rPr>
          <w:sz w:val="23"/>
        </w:rPr>
      </w:pPr>
      <w:r>
        <w:rPr>
          <w:sz w:val="23"/>
        </w:rPr>
        <w:t xml:space="preserve">Отозвать согласие в любое время в случае нарушения установленных правил обработки персональных данных и в иных случаях, предусмотренных Федеральным законом от 27.07.2006 № 152-ФЗ </w:t>
      </w:r>
      <w:r>
        <w:rPr>
          <w:spacing w:val="-3"/>
          <w:sz w:val="23"/>
        </w:rPr>
        <w:t xml:space="preserve">«О </w:t>
      </w:r>
      <w:r>
        <w:rPr>
          <w:sz w:val="23"/>
        </w:rPr>
        <w:t>персональных данных»,</w:t>
      </w:r>
      <w:r>
        <w:rPr>
          <w:spacing w:val="-18"/>
          <w:sz w:val="23"/>
        </w:rPr>
        <w:t xml:space="preserve"> </w:t>
      </w:r>
      <w:r>
        <w:rPr>
          <w:sz w:val="23"/>
        </w:rPr>
        <w:t>путем</w:t>
      </w:r>
      <w:r>
        <w:rPr>
          <w:spacing w:val="-16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18"/>
          <w:sz w:val="23"/>
        </w:rPr>
        <w:t xml:space="preserve"> </w:t>
      </w:r>
      <w:r>
        <w:rPr>
          <w:sz w:val="23"/>
        </w:rPr>
        <w:t>НИУ</w:t>
      </w:r>
      <w:r>
        <w:rPr>
          <w:spacing w:val="-17"/>
          <w:sz w:val="23"/>
        </w:rPr>
        <w:t xml:space="preserve"> </w:t>
      </w:r>
      <w:r>
        <w:rPr>
          <w:sz w:val="23"/>
        </w:rPr>
        <w:t>ВШЭ</w:t>
      </w:r>
      <w:r>
        <w:rPr>
          <w:spacing w:val="-17"/>
          <w:sz w:val="23"/>
        </w:rPr>
        <w:t xml:space="preserve"> </w:t>
      </w:r>
      <w:r>
        <w:rPr>
          <w:sz w:val="23"/>
        </w:rPr>
        <w:t>письменного</w:t>
      </w:r>
      <w:r>
        <w:rPr>
          <w:spacing w:val="-17"/>
          <w:sz w:val="23"/>
        </w:rPr>
        <w:t xml:space="preserve"> </w:t>
      </w:r>
      <w:r>
        <w:rPr>
          <w:sz w:val="23"/>
        </w:rPr>
        <w:t>заявления</w:t>
      </w:r>
      <w:r>
        <w:rPr>
          <w:spacing w:val="-17"/>
          <w:sz w:val="23"/>
        </w:rPr>
        <w:t xml:space="preserve"> </w:t>
      </w:r>
      <w:r>
        <w:rPr>
          <w:sz w:val="23"/>
        </w:rPr>
        <w:t>Субъекта</w:t>
      </w:r>
      <w:r>
        <w:rPr>
          <w:spacing w:val="-16"/>
          <w:sz w:val="23"/>
        </w:rPr>
        <w:t xml:space="preserve"> </w:t>
      </w:r>
      <w:r>
        <w:rPr>
          <w:sz w:val="23"/>
        </w:rPr>
        <w:t>ПДн</w:t>
      </w:r>
      <w:r>
        <w:rPr>
          <w:spacing w:val="-18"/>
          <w:sz w:val="23"/>
        </w:rPr>
        <w:t xml:space="preserve"> </w:t>
      </w:r>
      <w:r>
        <w:rPr>
          <w:sz w:val="23"/>
        </w:rPr>
        <w:t>с</w:t>
      </w:r>
      <w:r>
        <w:rPr>
          <w:spacing w:val="-16"/>
          <w:sz w:val="23"/>
        </w:rPr>
        <w:t xml:space="preserve"> </w:t>
      </w:r>
      <w:r>
        <w:rPr>
          <w:sz w:val="23"/>
        </w:rPr>
        <w:t>указанием</w:t>
      </w:r>
      <w:r>
        <w:rPr>
          <w:spacing w:val="-16"/>
          <w:sz w:val="23"/>
        </w:rPr>
        <w:t xml:space="preserve"> </w:t>
      </w:r>
      <w:r>
        <w:rPr>
          <w:sz w:val="23"/>
        </w:rPr>
        <w:t>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 ВШЭ, в том числе во внутренние документы НИУ ВШЭ, в период действия Согласия</w:t>
      </w:r>
      <w:r>
        <w:rPr>
          <w:sz w:val="23"/>
        </w:rPr>
        <w:t>, могут передаваться третьим лицам. НИУ ВШЭ вправе осуществлять хранение (архивное хранение)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комплектование</w:t>
      </w:r>
      <w:r>
        <w:rPr>
          <w:spacing w:val="-10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1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том</w:t>
      </w:r>
      <w:r>
        <w:rPr>
          <w:spacing w:val="-10"/>
          <w:sz w:val="23"/>
        </w:rPr>
        <w:t xml:space="preserve"> </w:t>
      </w:r>
      <w:r>
        <w:rPr>
          <w:sz w:val="23"/>
        </w:rPr>
        <w:t>числе</w:t>
      </w:r>
      <w:r>
        <w:rPr>
          <w:spacing w:val="-10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0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11"/>
          <w:sz w:val="23"/>
        </w:rPr>
        <w:t xml:space="preserve"> </w:t>
      </w:r>
      <w:r>
        <w:rPr>
          <w:sz w:val="23"/>
        </w:rPr>
        <w:t>(цифровых) документов (оригиналов и копий), в электронных базах данных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включител</w:t>
      </w:r>
      <w:r>
        <w:rPr>
          <w:sz w:val="23"/>
        </w:rPr>
        <w:t>ьно;</w:t>
      </w:r>
    </w:p>
    <w:p w:rsidR="00EC1AA9" w:rsidRDefault="00DE3F4F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217" w:firstLine="0"/>
        <w:rPr>
          <w:sz w:val="23"/>
        </w:rPr>
      </w:pPr>
      <w:r>
        <w:rPr>
          <w:sz w:val="23"/>
        </w:rPr>
        <w:t>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 Настоящее согласие может быть отозвано путем направления письменного</w:t>
      </w:r>
      <w:r>
        <w:rPr>
          <w:sz w:val="23"/>
        </w:rPr>
        <w:t xml:space="preserve"> заявления в адрес НИУ</w:t>
      </w:r>
      <w:r>
        <w:rPr>
          <w:spacing w:val="-20"/>
          <w:sz w:val="23"/>
        </w:rPr>
        <w:t xml:space="preserve"> </w:t>
      </w:r>
      <w:r>
        <w:rPr>
          <w:sz w:val="23"/>
        </w:rPr>
        <w:t>ВШЭ.]</w:t>
      </w:r>
    </w:p>
    <w:p w:rsidR="00EC1AA9" w:rsidRDefault="00EC1AA9">
      <w:pPr>
        <w:pStyle w:val="a3"/>
        <w:spacing w:before="1"/>
      </w:pPr>
    </w:p>
    <w:p w:rsidR="00EC1AA9" w:rsidRDefault="00DE3F4F">
      <w:pPr>
        <w:pStyle w:val="a3"/>
        <w:ind w:left="113" w:right="210"/>
        <w:jc w:val="both"/>
      </w:pPr>
      <w:r>
        <w:t>Срок, в течение которого действует Согласие, составляет 5 (пять) лет с момента его предоставления. В случае, если Субъект ПДн становится обучающимся НИУ ВШЭ (получателем образовательных услуг) в течение указанного срока обрабо</w:t>
      </w:r>
      <w:r>
        <w:t xml:space="preserve">тки его персональных данных или вступает в иные правоотношения с НИУ ВШЭ (вступает в какие-либо сделки), согласие продлевает свое действие на срок обучения Субъекта ПДн или, соответственно, срок сохранения между сторонами правоотношений, и дополнительно 5 </w:t>
      </w:r>
      <w:r>
        <w:t>(пять) лет с момента окончания</w:t>
      </w:r>
      <w:r>
        <w:rPr>
          <w:spacing w:val="-17"/>
        </w:rPr>
        <w:t xml:space="preserve"> </w:t>
      </w:r>
      <w:r>
        <w:t>обучения</w:t>
      </w:r>
      <w:r>
        <w:rPr>
          <w:spacing w:val="-17"/>
        </w:rPr>
        <w:t xml:space="preserve"> </w:t>
      </w:r>
      <w:r>
        <w:t>(прекращения</w:t>
      </w:r>
      <w:r>
        <w:rPr>
          <w:spacing w:val="-17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9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прекращения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отношений) или прекращения иных</w:t>
      </w:r>
      <w:r>
        <w:rPr>
          <w:spacing w:val="-2"/>
        </w:rPr>
        <w:t xml:space="preserve"> </w:t>
      </w:r>
      <w:r>
        <w:t>правоотношений.</w:t>
      </w:r>
    </w:p>
    <w:p w:rsidR="00EC1AA9" w:rsidRDefault="00DE3F4F">
      <w:pPr>
        <w:pStyle w:val="a3"/>
        <w:ind w:left="113" w:right="215"/>
        <w:jc w:val="both"/>
      </w:pPr>
      <w:r>
        <w:t>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EC1AA9" w:rsidRDefault="00DE3F4F">
      <w:pPr>
        <w:pStyle w:val="a3"/>
        <w:ind w:left="113" w:right="219"/>
        <w:jc w:val="both"/>
      </w:pPr>
      <w:r>
        <w:t>Субъект ПДн дает согласие НИУ ВШЭ на использование изображения Субъекта ПДн по смыслу статьи 152.1 Граж</w:t>
      </w:r>
      <w:r>
        <w:t>данского кодекса Российской Федерации в целях обеспечения открытости и прозрачности процесса обучения.</w:t>
      </w:r>
    </w:p>
    <w:p w:rsidR="00EC1AA9" w:rsidRDefault="00EC1AA9">
      <w:pPr>
        <w:pStyle w:val="a3"/>
        <w:rPr>
          <w:sz w:val="24"/>
        </w:rPr>
      </w:pPr>
    </w:p>
    <w:p w:rsidR="00EC1AA9" w:rsidRDefault="000F4EE0">
      <w:pPr>
        <w:tabs>
          <w:tab w:val="left" w:pos="7410"/>
          <w:tab w:val="left" w:pos="9960"/>
        </w:tabs>
        <w:ind w:left="2614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-4445</wp:posOffset>
                </wp:positionV>
                <wp:extent cx="7019925" cy="628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93"/>
                              <w:gridCol w:w="284"/>
                              <w:gridCol w:w="2128"/>
                              <w:gridCol w:w="285"/>
                              <w:gridCol w:w="2270"/>
                            </w:tblGrid>
                            <w:tr w:rsidR="00EC1AA9">
                              <w:trPr>
                                <w:trHeight w:val="88"/>
                              </w:trPr>
                              <w:tc>
                                <w:tcPr>
                                  <w:tcW w:w="60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AA9" w:rsidRDefault="00EC1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.7pt;margin-top:-.35pt;width:552.75pt;height:4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+D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93"/>
                        <w:gridCol w:w="284"/>
                        <w:gridCol w:w="2128"/>
                        <w:gridCol w:w="285"/>
                        <w:gridCol w:w="2270"/>
                      </w:tblGrid>
                      <w:tr w:rsidR="00EC1AA9">
                        <w:trPr>
                          <w:trHeight w:val="88"/>
                        </w:trPr>
                        <w:tc>
                          <w:tcPr>
                            <w:tcW w:w="6093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EC1AA9" w:rsidRDefault="00EC1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3F4F">
        <w:rPr>
          <w:sz w:val="8"/>
        </w:rPr>
        <w:t>ФИО Субъекта</w:t>
      </w:r>
      <w:r w:rsidR="00DE3F4F">
        <w:rPr>
          <w:spacing w:val="-5"/>
          <w:sz w:val="8"/>
        </w:rPr>
        <w:t xml:space="preserve"> </w:t>
      </w:r>
      <w:r w:rsidR="00DE3F4F">
        <w:rPr>
          <w:sz w:val="8"/>
        </w:rPr>
        <w:t>ПДн</w:t>
      </w:r>
      <w:r w:rsidR="00DE3F4F">
        <w:rPr>
          <w:spacing w:val="-3"/>
          <w:sz w:val="8"/>
        </w:rPr>
        <w:t xml:space="preserve"> </w:t>
      </w:r>
      <w:r w:rsidR="00DE3F4F">
        <w:rPr>
          <w:sz w:val="8"/>
        </w:rPr>
        <w:t>полностью</w:t>
      </w:r>
      <w:r w:rsidR="00DE3F4F">
        <w:rPr>
          <w:sz w:val="8"/>
        </w:rPr>
        <w:tab/>
        <w:t>подпись</w:t>
      </w:r>
      <w:r w:rsidR="00DE3F4F">
        <w:rPr>
          <w:sz w:val="8"/>
        </w:rPr>
        <w:tab/>
        <w:t>дата</w:t>
      </w:r>
    </w:p>
    <w:p w:rsidR="00EC1AA9" w:rsidRDefault="00EC1AA9">
      <w:pPr>
        <w:pStyle w:val="a3"/>
        <w:spacing w:before="11"/>
        <w:rPr>
          <w:sz w:val="14"/>
        </w:rPr>
      </w:pPr>
    </w:p>
    <w:p w:rsidR="00EC1AA9" w:rsidRDefault="00DE3F4F">
      <w:pPr>
        <w:pStyle w:val="a3"/>
        <w:spacing w:before="90"/>
        <w:ind w:left="113" w:right="213"/>
        <w:jc w:val="both"/>
      </w:pPr>
      <w:r>
        <w:t>Я согласен получать новостную рассылку от НИУ ВШЭ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</w:t>
      </w:r>
      <w:r>
        <w:t>няемых исследованиях, реализуемых проектах и их результатах;</w:t>
      </w:r>
    </w:p>
    <w:p w:rsidR="00EC1AA9" w:rsidRDefault="00DE3F4F">
      <w:pPr>
        <w:pStyle w:val="a3"/>
        <w:spacing w:before="2"/>
        <w:ind w:left="113" w:right="218"/>
        <w:jc w:val="both"/>
      </w:pP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предоставите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новостной</w:t>
      </w:r>
      <w:r>
        <w:rPr>
          <w:spacing w:val="-8"/>
        </w:rPr>
        <w:t xml:space="preserve"> </w:t>
      </w:r>
      <w:r>
        <w:t>рассылки,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никак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повлияет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Ваши взаимоотношения с НИУ</w:t>
      </w:r>
      <w:r>
        <w:rPr>
          <w:spacing w:val="-1"/>
        </w:rPr>
        <w:t xml:space="preserve"> </w:t>
      </w:r>
      <w:r>
        <w:t>ВШЭ.</w:t>
      </w:r>
    </w:p>
    <w:p w:rsidR="00EC1AA9" w:rsidRDefault="00EC1AA9">
      <w:pPr>
        <w:pStyle w:val="a3"/>
        <w:rPr>
          <w:sz w:val="26"/>
        </w:rPr>
      </w:pPr>
    </w:p>
    <w:p w:rsidR="00EC1AA9" w:rsidRDefault="00EC1AA9">
      <w:pPr>
        <w:pStyle w:val="a3"/>
        <w:spacing w:before="1"/>
        <w:rPr>
          <w:sz w:val="21"/>
        </w:rPr>
      </w:pPr>
    </w:p>
    <w:p w:rsidR="00EC1AA9" w:rsidRDefault="000F4EE0">
      <w:pPr>
        <w:tabs>
          <w:tab w:val="left" w:pos="7410"/>
          <w:tab w:val="left" w:pos="9960"/>
        </w:tabs>
        <w:ind w:left="2614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-4445</wp:posOffset>
                </wp:positionV>
                <wp:extent cx="7019925" cy="628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93"/>
                              <w:gridCol w:w="284"/>
                              <w:gridCol w:w="2128"/>
                              <w:gridCol w:w="285"/>
                              <w:gridCol w:w="2270"/>
                            </w:tblGrid>
                            <w:tr w:rsidR="00EC1AA9">
                              <w:trPr>
                                <w:trHeight w:val="88"/>
                              </w:trPr>
                              <w:tc>
                                <w:tcPr>
                                  <w:tcW w:w="60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C1AA9" w:rsidRDefault="00EC1AA9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AA9" w:rsidRDefault="00EC1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.7pt;margin-top:-.35pt;width:552.75pt;height:4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vRrwIAAK8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93"/>
                        <w:gridCol w:w="284"/>
                        <w:gridCol w:w="2128"/>
                        <w:gridCol w:w="285"/>
                        <w:gridCol w:w="2270"/>
                      </w:tblGrid>
                      <w:tr w:rsidR="00EC1AA9">
                        <w:trPr>
                          <w:trHeight w:val="88"/>
                        </w:trPr>
                        <w:tc>
                          <w:tcPr>
                            <w:tcW w:w="6093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000000"/>
                            </w:tcBorders>
                          </w:tcPr>
                          <w:p w:rsidR="00EC1AA9" w:rsidRDefault="00EC1AA9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EC1AA9" w:rsidRDefault="00EC1A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3F4F">
        <w:rPr>
          <w:sz w:val="8"/>
        </w:rPr>
        <w:t>ФИО Субъекта</w:t>
      </w:r>
      <w:r w:rsidR="00DE3F4F">
        <w:rPr>
          <w:spacing w:val="-5"/>
          <w:sz w:val="8"/>
        </w:rPr>
        <w:t xml:space="preserve"> </w:t>
      </w:r>
      <w:r w:rsidR="00DE3F4F">
        <w:rPr>
          <w:sz w:val="8"/>
        </w:rPr>
        <w:t>ПДн</w:t>
      </w:r>
      <w:r w:rsidR="00DE3F4F">
        <w:rPr>
          <w:spacing w:val="-3"/>
          <w:sz w:val="8"/>
        </w:rPr>
        <w:t xml:space="preserve"> </w:t>
      </w:r>
      <w:r w:rsidR="00DE3F4F">
        <w:rPr>
          <w:sz w:val="8"/>
        </w:rPr>
        <w:t>полностью</w:t>
      </w:r>
      <w:r w:rsidR="00DE3F4F">
        <w:rPr>
          <w:sz w:val="8"/>
        </w:rPr>
        <w:tab/>
        <w:t>подпись</w:t>
      </w:r>
      <w:r w:rsidR="00DE3F4F">
        <w:rPr>
          <w:sz w:val="8"/>
        </w:rPr>
        <w:tab/>
        <w:t>дата</w:t>
      </w:r>
    </w:p>
    <w:sectPr w:rsidR="00EC1AA9">
      <w:headerReference w:type="default" r:id="rId9"/>
      <w:pgSz w:w="11910" w:h="16840"/>
      <w:pgMar w:top="580" w:right="240" w:bottom="280" w:left="34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4F" w:rsidRDefault="00DE3F4F">
      <w:r>
        <w:separator/>
      </w:r>
    </w:p>
  </w:endnote>
  <w:endnote w:type="continuationSeparator" w:id="0">
    <w:p w:rsidR="00DE3F4F" w:rsidRDefault="00DE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4F" w:rsidRDefault="00DE3F4F">
      <w:r>
        <w:separator/>
      </w:r>
    </w:p>
  </w:footnote>
  <w:footnote w:type="continuationSeparator" w:id="0">
    <w:p w:rsidR="00DE3F4F" w:rsidRDefault="00DE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9" w:rsidRDefault="000F4EE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240665</wp:posOffset>
              </wp:positionV>
              <wp:extent cx="82740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AA9" w:rsidRDefault="00DE3F4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sz w:val="18"/>
                            </w:rPr>
                            <w:t>лицевая сторона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7pt;margin-top:18.95pt;width:65.15pt;height:12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sR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" filled="f" stroked="f">
              <v:textbox inset="0,0,0,0">
                <w:txbxContent>
                  <w:p w:rsidR="00EC1AA9" w:rsidRDefault="00DE3F4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sz w:val="18"/>
                      </w:rPr>
                      <w:t>лицевая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9" w:rsidRDefault="000F4EE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240665</wp:posOffset>
              </wp:positionV>
              <wp:extent cx="941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AA9" w:rsidRDefault="00DE3F4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sz w:val="18"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.7pt;margin-top:18.95pt;width:74.1pt;height:12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Yz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" filled="f" stroked="f">
              <v:textbox inset="0,0,0,0">
                <w:txbxContent>
                  <w:p w:rsidR="00EC1AA9" w:rsidRDefault="00DE3F4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sz w:val="18"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EB9"/>
    <w:multiLevelType w:val="hybridMultilevel"/>
    <w:tmpl w:val="B9B85A8C"/>
    <w:lvl w:ilvl="0" w:tplc="177A0FD0">
      <w:start w:val="1"/>
      <w:numFmt w:val="decimal"/>
      <w:lvlText w:val="%1."/>
      <w:lvlJc w:val="left"/>
      <w:pPr>
        <w:ind w:left="120" w:hanging="2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F154E6A8">
      <w:numFmt w:val="bullet"/>
      <w:lvlText w:val="•"/>
      <w:lvlJc w:val="left"/>
      <w:pPr>
        <w:ind w:left="674" w:hanging="212"/>
      </w:pPr>
      <w:rPr>
        <w:rFonts w:hint="default"/>
        <w:lang w:val="ru-RU" w:eastAsia="ru-RU" w:bidi="ru-RU"/>
      </w:rPr>
    </w:lvl>
    <w:lvl w:ilvl="2" w:tplc="6ECE75C4">
      <w:numFmt w:val="bullet"/>
      <w:lvlText w:val="•"/>
      <w:lvlJc w:val="left"/>
      <w:pPr>
        <w:ind w:left="1228" w:hanging="212"/>
      </w:pPr>
      <w:rPr>
        <w:rFonts w:hint="default"/>
        <w:lang w:val="ru-RU" w:eastAsia="ru-RU" w:bidi="ru-RU"/>
      </w:rPr>
    </w:lvl>
    <w:lvl w:ilvl="3" w:tplc="7DD01940">
      <w:numFmt w:val="bullet"/>
      <w:lvlText w:val="•"/>
      <w:lvlJc w:val="left"/>
      <w:pPr>
        <w:ind w:left="1782" w:hanging="212"/>
      </w:pPr>
      <w:rPr>
        <w:rFonts w:hint="default"/>
        <w:lang w:val="ru-RU" w:eastAsia="ru-RU" w:bidi="ru-RU"/>
      </w:rPr>
    </w:lvl>
    <w:lvl w:ilvl="4" w:tplc="1C82F1DC">
      <w:numFmt w:val="bullet"/>
      <w:lvlText w:val="•"/>
      <w:lvlJc w:val="left"/>
      <w:pPr>
        <w:ind w:left="2336" w:hanging="212"/>
      </w:pPr>
      <w:rPr>
        <w:rFonts w:hint="default"/>
        <w:lang w:val="ru-RU" w:eastAsia="ru-RU" w:bidi="ru-RU"/>
      </w:rPr>
    </w:lvl>
    <w:lvl w:ilvl="5" w:tplc="1860586E">
      <w:numFmt w:val="bullet"/>
      <w:lvlText w:val="•"/>
      <w:lvlJc w:val="left"/>
      <w:pPr>
        <w:ind w:left="2891" w:hanging="212"/>
      </w:pPr>
      <w:rPr>
        <w:rFonts w:hint="default"/>
        <w:lang w:val="ru-RU" w:eastAsia="ru-RU" w:bidi="ru-RU"/>
      </w:rPr>
    </w:lvl>
    <w:lvl w:ilvl="6" w:tplc="DC16C564">
      <w:numFmt w:val="bullet"/>
      <w:lvlText w:val="•"/>
      <w:lvlJc w:val="left"/>
      <w:pPr>
        <w:ind w:left="3445" w:hanging="212"/>
      </w:pPr>
      <w:rPr>
        <w:rFonts w:hint="default"/>
        <w:lang w:val="ru-RU" w:eastAsia="ru-RU" w:bidi="ru-RU"/>
      </w:rPr>
    </w:lvl>
    <w:lvl w:ilvl="7" w:tplc="0E4E2ED8">
      <w:numFmt w:val="bullet"/>
      <w:lvlText w:val="•"/>
      <w:lvlJc w:val="left"/>
      <w:pPr>
        <w:ind w:left="3999" w:hanging="212"/>
      </w:pPr>
      <w:rPr>
        <w:rFonts w:hint="default"/>
        <w:lang w:val="ru-RU" w:eastAsia="ru-RU" w:bidi="ru-RU"/>
      </w:rPr>
    </w:lvl>
    <w:lvl w:ilvl="8" w:tplc="9A564A60">
      <w:numFmt w:val="bullet"/>
      <w:lvlText w:val="•"/>
      <w:lvlJc w:val="left"/>
      <w:pPr>
        <w:ind w:left="4553" w:hanging="212"/>
      </w:pPr>
      <w:rPr>
        <w:rFonts w:hint="default"/>
        <w:lang w:val="ru-RU" w:eastAsia="ru-RU" w:bidi="ru-RU"/>
      </w:rPr>
    </w:lvl>
  </w:abstractNum>
  <w:abstractNum w:abstractNumId="1">
    <w:nsid w:val="40444088"/>
    <w:multiLevelType w:val="hybridMultilevel"/>
    <w:tmpl w:val="B514368E"/>
    <w:lvl w:ilvl="0" w:tplc="3AAE7916">
      <w:start w:val="1"/>
      <w:numFmt w:val="decimal"/>
      <w:lvlText w:val="%1."/>
      <w:lvlJc w:val="left"/>
      <w:pPr>
        <w:ind w:left="322" w:hanging="2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B40CD77E">
      <w:numFmt w:val="bullet"/>
      <w:lvlText w:val="•"/>
      <w:lvlJc w:val="left"/>
      <w:pPr>
        <w:ind w:left="442" w:hanging="204"/>
      </w:pPr>
      <w:rPr>
        <w:rFonts w:hint="default"/>
        <w:lang w:val="ru-RU" w:eastAsia="ru-RU" w:bidi="ru-RU"/>
      </w:rPr>
    </w:lvl>
    <w:lvl w:ilvl="2" w:tplc="A462CECA">
      <w:numFmt w:val="bullet"/>
      <w:lvlText w:val="•"/>
      <w:lvlJc w:val="left"/>
      <w:pPr>
        <w:ind w:left="565" w:hanging="204"/>
      </w:pPr>
      <w:rPr>
        <w:rFonts w:hint="default"/>
        <w:lang w:val="ru-RU" w:eastAsia="ru-RU" w:bidi="ru-RU"/>
      </w:rPr>
    </w:lvl>
    <w:lvl w:ilvl="3" w:tplc="A4EEE18C">
      <w:numFmt w:val="bullet"/>
      <w:lvlText w:val="•"/>
      <w:lvlJc w:val="left"/>
      <w:pPr>
        <w:ind w:left="688" w:hanging="204"/>
      </w:pPr>
      <w:rPr>
        <w:rFonts w:hint="default"/>
        <w:lang w:val="ru-RU" w:eastAsia="ru-RU" w:bidi="ru-RU"/>
      </w:rPr>
    </w:lvl>
    <w:lvl w:ilvl="4" w:tplc="3552F0AC">
      <w:numFmt w:val="bullet"/>
      <w:lvlText w:val="•"/>
      <w:lvlJc w:val="left"/>
      <w:pPr>
        <w:ind w:left="811" w:hanging="204"/>
      </w:pPr>
      <w:rPr>
        <w:rFonts w:hint="default"/>
        <w:lang w:val="ru-RU" w:eastAsia="ru-RU" w:bidi="ru-RU"/>
      </w:rPr>
    </w:lvl>
    <w:lvl w:ilvl="5" w:tplc="86784B5C">
      <w:numFmt w:val="bullet"/>
      <w:lvlText w:val="•"/>
      <w:lvlJc w:val="left"/>
      <w:pPr>
        <w:ind w:left="934" w:hanging="204"/>
      </w:pPr>
      <w:rPr>
        <w:rFonts w:hint="default"/>
        <w:lang w:val="ru-RU" w:eastAsia="ru-RU" w:bidi="ru-RU"/>
      </w:rPr>
    </w:lvl>
    <w:lvl w:ilvl="6" w:tplc="9DA09B92">
      <w:numFmt w:val="bullet"/>
      <w:lvlText w:val="•"/>
      <w:lvlJc w:val="left"/>
      <w:pPr>
        <w:ind w:left="1057" w:hanging="204"/>
      </w:pPr>
      <w:rPr>
        <w:rFonts w:hint="default"/>
        <w:lang w:val="ru-RU" w:eastAsia="ru-RU" w:bidi="ru-RU"/>
      </w:rPr>
    </w:lvl>
    <w:lvl w:ilvl="7" w:tplc="C4D8210E">
      <w:numFmt w:val="bullet"/>
      <w:lvlText w:val="•"/>
      <w:lvlJc w:val="left"/>
      <w:pPr>
        <w:ind w:left="1180" w:hanging="204"/>
      </w:pPr>
      <w:rPr>
        <w:rFonts w:hint="default"/>
        <w:lang w:val="ru-RU" w:eastAsia="ru-RU" w:bidi="ru-RU"/>
      </w:rPr>
    </w:lvl>
    <w:lvl w:ilvl="8" w:tplc="5DFE4FC4">
      <w:numFmt w:val="bullet"/>
      <w:lvlText w:val="•"/>
      <w:lvlJc w:val="left"/>
      <w:pPr>
        <w:ind w:left="1303" w:hanging="204"/>
      </w:pPr>
      <w:rPr>
        <w:rFonts w:hint="default"/>
        <w:lang w:val="ru-RU" w:eastAsia="ru-RU" w:bidi="ru-RU"/>
      </w:rPr>
    </w:lvl>
  </w:abstractNum>
  <w:abstractNum w:abstractNumId="2">
    <w:nsid w:val="44540AF2"/>
    <w:multiLevelType w:val="hybridMultilevel"/>
    <w:tmpl w:val="29AC14F4"/>
    <w:lvl w:ilvl="0" w:tplc="532A0D32">
      <w:start w:val="1"/>
      <w:numFmt w:val="decimal"/>
      <w:lvlText w:val="%1."/>
      <w:lvlJc w:val="left"/>
      <w:pPr>
        <w:ind w:left="318" w:hanging="2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ru-RU" w:bidi="ru-RU"/>
      </w:rPr>
    </w:lvl>
    <w:lvl w:ilvl="1" w:tplc="A6408778">
      <w:numFmt w:val="bullet"/>
      <w:lvlText w:val="•"/>
      <w:lvlJc w:val="left"/>
      <w:pPr>
        <w:ind w:left="581" w:hanging="209"/>
      </w:pPr>
      <w:rPr>
        <w:rFonts w:hint="default"/>
        <w:lang w:val="ru-RU" w:eastAsia="ru-RU" w:bidi="ru-RU"/>
      </w:rPr>
    </w:lvl>
    <w:lvl w:ilvl="2" w:tplc="816A56DE">
      <w:numFmt w:val="bullet"/>
      <w:lvlText w:val="•"/>
      <w:lvlJc w:val="left"/>
      <w:pPr>
        <w:ind w:left="842" w:hanging="209"/>
      </w:pPr>
      <w:rPr>
        <w:rFonts w:hint="default"/>
        <w:lang w:val="ru-RU" w:eastAsia="ru-RU" w:bidi="ru-RU"/>
      </w:rPr>
    </w:lvl>
    <w:lvl w:ilvl="3" w:tplc="DAE626EC">
      <w:numFmt w:val="bullet"/>
      <w:lvlText w:val="•"/>
      <w:lvlJc w:val="left"/>
      <w:pPr>
        <w:ind w:left="1103" w:hanging="209"/>
      </w:pPr>
      <w:rPr>
        <w:rFonts w:hint="default"/>
        <w:lang w:val="ru-RU" w:eastAsia="ru-RU" w:bidi="ru-RU"/>
      </w:rPr>
    </w:lvl>
    <w:lvl w:ilvl="4" w:tplc="798C89B8">
      <w:numFmt w:val="bullet"/>
      <w:lvlText w:val="•"/>
      <w:lvlJc w:val="left"/>
      <w:pPr>
        <w:ind w:left="1364" w:hanging="209"/>
      </w:pPr>
      <w:rPr>
        <w:rFonts w:hint="default"/>
        <w:lang w:val="ru-RU" w:eastAsia="ru-RU" w:bidi="ru-RU"/>
      </w:rPr>
    </w:lvl>
    <w:lvl w:ilvl="5" w:tplc="EBC2FF46">
      <w:numFmt w:val="bullet"/>
      <w:lvlText w:val="•"/>
      <w:lvlJc w:val="left"/>
      <w:pPr>
        <w:ind w:left="1626" w:hanging="209"/>
      </w:pPr>
      <w:rPr>
        <w:rFonts w:hint="default"/>
        <w:lang w:val="ru-RU" w:eastAsia="ru-RU" w:bidi="ru-RU"/>
      </w:rPr>
    </w:lvl>
    <w:lvl w:ilvl="6" w:tplc="E76251BA">
      <w:numFmt w:val="bullet"/>
      <w:lvlText w:val="•"/>
      <w:lvlJc w:val="left"/>
      <w:pPr>
        <w:ind w:left="1887" w:hanging="209"/>
      </w:pPr>
      <w:rPr>
        <w:rFonts w:hint="default"/>
        <w:lang w:val="ru-RU" w:eastAsia="ru-RU" w:bidi="ru-RU"/>
      </w:rPr>
    </w:lvl>
    <w:lvl w:ilvl="7" w:tplc="BE9E6C10">
      <w:numFmt w:val="bullet"/>
      <w:lvlText w:val="•"/>
      <w:lvlJc w:val="left"/>
      <w:pPr>
        <w:ind w:left="2148" w:hanging="209"/>
      </w:pPr>
      <w:rPr>
        <w:rFonts w:hint="default"/>
        <w:lang w:val="ru-RU" w:eastAsia="ru-RU" w:bidi="ru-RU"/>
      </w:rPr>
    </w:lvl>
    <w:lvl w:ilvl="8" w:tplc="1A2C72FE">
      <w:numFmt w:val="bullet"/>
      <w:lvlText w:val="•"/>
      <w:lvlJc w:val="left"/>
      <w:pPr>
        <w:ind w:left="2409" w:hanging="209"/>
      </w:pPr>
      <w:rPr>
        <w:rFonts w:hint="default"/>
        <w:lang w:val="ru-RU" w:eastAsia="ru-RU" w:bidi="ru-RU"/>
      </w:rPr>
    </w:lvl>
  </w:abstractNum>
  <w:abstractNum w:abstractNumId="3">
    <w:nsid w:val="65193FE5"/>
    <w:multiLevelType w:val="hybridMultilevel"/>
    <w:tmpl w:val="D0141A04"/>
    <w:lvl w:ilvl="0" w:tplc="8204734E">
      <w:start w:val="17"/>
      <w:numFmt w:val="decimal"/>
      <w:lvlText w:val="%1."/>
      <w:lvlJc w:val="left"/>
      <w:pPr>
        <w:ind w:left="109" w:hanging="2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4"/>
        <w:szCs w:val="14"/>
        <w:lang w:val="ru-RU" w:eastAsia="ru-RU" w:bidi="ru-RU"/>
      </w:rPr>
    </w:lvl>
    <w:lvl w:ilvl="1" w:tplc="D75C9EA2">
      <w:numFmt w:val="bullet"/>
      <w:lvlText w:val="•"/>
      <w:lvlJc w:val="left"/>
      <w:pPr>
        <w:ind w:left="383" w:hanging="209"/>
      </w:pPr>
      <w:rPr>
        <w:rFonts w:hint="default"/>
        <w:lang w:val="ru-RU" w:eastAsia="ru-RU" w:bidi="ru-RU"/>
      </w:rPr>
    </w:lvl>
    <w:lvl w:ilvl="2" w:tplc="3F04F2B0">
      <w:numFmt w:val="bullet"/>
      <w:lvlText w:val="•"/>
      <w:lvlJc w:val="left"/>
      <w:pPr>
        <w:ind w:left="666" w:hanging="209"/>
      </w:pPr>
      <w:rPr>
        <w:rFonts w:hint="default"/>
        <w:lang w:val="ru-RU" w:eastAsia="ru-RU" w:bidi="ru-RU"/>
      </w:rPr>
    </w:lvl>
    <w:lvl w:ilvl="3" w:tplc="CFEA0002">
      <w:numFmt w:val="bullet"/>
      <w:lvlText w:val="•"/>
      <w:lvlJc w:val="left"/>
      <w:pPr>
        <w:ind w:left="949" w:hanging="209"/>
      </w:pPr>
      <w:rPr>
        <w:rFonts w:hint="default"/>
        <w:lang w:val="ru-RU" w:eastAsia="ru-RU" w:bidi="ru-RU"/>
      </w:rPr>
    </w:lvl>
    <w:lvl w:ilvl="4" w:tplc="BE44EE9A">
      <w:numFmt w:val="bullet"/>
      <w:lvlText w:val="•"/>
      <w:lvlJc w:val="left"/>
      <w:pPr>
        <w:ind w:left="1232" w:hanging="209"/>
      </w:pPr>
      <w:rPr>
        <w:rFonts w:hint="default"/>
        <w:lang w:val="ru-RU" w:eastAsia="ru-RU" w:bidi="ru-RU"/>
      </w:rPr>
    </w:lvl>
    <w:lvl w:ilvl="5" w:tplc="1BC4AAB0">
      <w:numFmt w:val="bullet"/>
      <w:lvlText w:val="•"/>
      <w:lvlJc w:val="left"/>
      <w:pPr>
        <w:ind w:left="1516" w:hanging="209"/>
      </w:pPr>
      <w:rPr>
        <w:rFonts w:hint="default"/>
        <w:lang w:val="ru-RU" w:eastAsia="ru-RU" w:bidi="ru-RU"/>
      </w:rPr>
    </w:lvl>
    <w:lvl w:ilvl="6" w:tplc="BF34A162">
      <w:numFmt w:val="bullet"/>
      <w:lvlText w:val="•"/>
      <w:lvlJc w:val="left"/>
      <w:pPr>
        <w:ind w:left="1799" w:hanging="209"/>
      </w:pPr>
      <w:rPr>
        <w:rFonts w:hint="default"/>
        <w:lang w:val="ru-RU" w:eastAsia="ru-RU" w:bidi="ru-RU"/>
      </w:rPr>
    </w:lvl>
    <w:lvl w:ilvl="7" w:tplc="B636E776">
      <w:numFmt w:val="bullet"/>
      <w:lvlText w:val="•"/>
      <w:lvlJc w:val="left"/>
      <w:pPr>
        <w:ind w:left="2082" w:hanging="209"/>
      </w:pPr>
      <w:rPr>
        <w:rFonts w:hint="default"/>
        <w:lang w:val="ru-RU" w:eastAsia="ru-RU" w:bidi="ru-RU"/>
      </w:rPr>
    </w:lvl>
    <w:lvl w:ilvl="8" w:tplc="1FC63A56">
      <w:numFmt w:val="bullet"/>
      <w:lvlText w:val="•"/>
      <w:lvlJc w:val="left"/>
      <w:pPr>
        <w:ind w:left="2365" w:hanging="209"/>
      </w:pPr>
      <w:rPr>
        <w:rFonts w:hint="default"/>
        <w:lang w:val="ru-RU" w:eastAsia="ru-RU" w:bidi="ru-RU"/>
      </w:rPr>
    </w:lvl>
  </w:abstractNum>
  <w:abstractNum w:abstractNumId="4">
    <w:nsid w:val="6E200BA1"/>
    <w:multiLevelType w:val="hybridMultilevel"/>
    <w:tmpl w:val="94249E7E"/>
    <w:lvl w:ilvl="0" w:tplc="D4A67FA6">
      <w:start w:val="1"/>
      <w:numFmt w:val="decimal"/>
      <w:lvlText w:val="%1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2B24FD8">
      <w:numFmt w:val="bullet"/>
      <w:lvlText w:val="•"/>
      <w:lvlJc w:val="left"/>
      <w:pPr>
        <w:ind w:left="1240" w:hanging="708"/>
      </w:pPr>
      <w:rPr>
        <w:rFonts w:hint="default"/>
        <w:lang w:val="ru-RU" w:eastAsia="ru-RU" w:bidi="ru-RU"/>
      </w:rPr>
    </w:lvl>
    <w:lvl w:ilvl="2" w:tplc="8CBEE160">
      <w:numFmt w:val="bullet"/>
      <w:lvlText w:val="•"/>
      <w:lvlJc w:val="left"/>
      <w:pPr>
        <w:ind w:left="2361" w:hanging="708"/>
      </w:pPr>
      <w:rPr>
        <w:rFonts w:hint="default"/>
        <w:lang w:val="ru-RU" w:eastAsia="ru-RU" w:bidi="ru-RU"/>
      </w:rPr>
    </w:lvl>
    <w:lvl w:ilvl="3" w:tplc="C5FAAF76">
      <w:numFmt w:val="bullet"/>
      <w:lvlText w:val="•"/>
      <w:lvlJc w:val="left"/>
      <w:pPr>
        <w:ind w:left="3481" w:hanging="708"/>
      </w:pPr>
      <w:rPr>
        <w:rFonts w:hint="default"/>
        <w:lang w:val="ru-RU" w:eastAsia="ru-RU" w:bidi="ru-RU"/>
      </w:rPr>
    </w:lvl>
    <w:lvl w:ilvl="4" w:tplc="ACE8EBE8">
      <w:numFmt w:val="bullet"/>
      <w:lvlText w:val="•"/>
      <w:lvlJc w:val="left"/>
      <w:pPr>
        <w:ind w:left="4602" w:hanging="708"/>
      </w:pPr>
      <w:rPr>
        <w:rFonts w:hint="default"/>
        <w:lang w:val="ru-RU" w:eastAsia="ru-RU" w:bidi="ru-RU"/>
      </w:rPr>
    </w:lvl>
    <w:lvl w:ilvl="5" w:tplc="B942A048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6" w:tplc="59882C1C">
      <w:numFmt w:val="bullet"/>
      <w:lvlText w:val="•"/>
      <w:lvlJc w:val="left"/>
      <w:pPr>
        <w:ind w:left="6843" w:hanging="708"/>
      </w:pPr>
      <w:rPr>
        <w:rFonts w:hint="default"/>
        <w:lang w:val="ru-RU" w:eastAsia="ru-RU" w:bidi="ru-RU"/>
      </w:rPr>
    </w:lvl>
    <w:lvl w:ilvl="7" w:tplc="B3B46FE2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B41AB6E2">
      <w:numFmt w:val="bullet"/>
      <w:lvlText w:val="•"/>
      <w:lvlJc w:val="left"/>
      <w:pPr>
        <w:ind w:left="9085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9"/>
    <w:rsid w:val="000F4EE0"/>
    <w:rsid w:val="00DE3F4F"/>
    <w:rsid w:val="00E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3432" w:right="3533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3432" w:right="3533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dcterms:created xsi:type="dcterms:W3CDTF">2020-02-07T13:00:00Z</dcterms:created>
  <dcterms:modified xsi:type="dcterms:W3CDTF">2020-02-07T13:00:00Z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