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751" w:rsidRPr="00085D72" w:rsidRDefault="00840EC9">
      <w:pPr>
        <w:pStyle w:val="Standard"/>
        <w:jc w:val="center"/>
        <w:rPr>
          <w:caps/>
          <w:sz w:val="44"/>
          <w:szCs w:val="44"/>
        </w:rPr>
      </w:pPr>
      <w:r w:rsidRPr="00085D72">
        <w:rPr>
          <w:caps/>
          <w:sz w:val="44"/>
          <w:szCs w:val="44"/>
        </w:rPr>
        <w:t>Л</w:t>
      </w:r>
      <w:r w:rsidR="001C7702" w:rsidRPr="00085D72">
        <w:rPr>
          <w:caps/>
          <w:sz w:val="44"/>
          <w:szCs w:val="44"/>
        </w:rPr>
        <w:t>абораторная работа</w:t>
      </w:r>
      <w:r w:rsidRPr="00085D72">
        <w:rPr>
          <w:caps/>
          <w:sz w:val="44"/>
          <w:szCs w:val="44"/>
        </w:rPr>
        <w:t xml:space="preserve"> 51</w:t>
      </w:r>
    </w:p>
    <w:p w:rsidR="00840EC9" w:rsidRPr="00085D72" w:rsidRDefault="00840EC9">
      <w:pPr>
        <w:pStyle w:val="Standard"/>
        <w:jc w:val="center"/>
        <w:rPr>
          <w:caps/>
          <w:sz w:val="44"/>
          <w:szCs w:val="44"/>
        </w:rPr>
      </w:pPr>
    </w:p>
    <w:p w:rsidR="00840EC9" w:rsidRPr="00085D72" w:rsidRDefault="00870392">
      <w:pPr>
        <w:pStyle w:val="Standard"/>
        <w:ind w:left="360"/>
        <w:jc w:val="center"/>
        <w:rPr>
          <w:rFonts w:cs="Times New Roman"/>
          <w:b/>
          <w:caps/>
          <w:sz w:val="40"/>
          <w:szCs w:val="40"/>
        </w:rPr>
      </w:pPr>
      <w:r w:rsidRPr="00085D72">
        <w:rPr>
          <w:rFonts w:cs="Times New Roman"/>
          <w:b/>
          <w:caps/>
          <w:sz w:val="40"/>
          <w:szCs w:val="40"/>
        </w:rPr>
        <w:t>АТОМ В МАГНИТНОМ ПОЛЕ.</w:t>
      </w:r>
    </w:p>
    <w:p w:rsidR="00870392" w:rsidRPr="00085D72" w:rsidRDefault="001C7702" w:rsidP="00870392">
      <w:pPr>
        <w:pStyle w:val="Standard"/>
        <w:ind w:left="360"/>
        <w:jc w:val="center"/>
        <w:rPr>
          <w:rFonts w:cs="Times New Roman"/>
          <w:b/>
          <w:caps/>
          <w:sz w:val="40"/>
          <w:szCs w:val="40"/>
        </w:rPr>
      </w:pPr>
      <w:r w:rsidRPr="00085D72">
        <w:rPr>
          <w:rFonts w:cs="Times New Roman"/>
          <w:b/>
          <w:caps/>
          <w:sz w:val="40"/>
          <w:szCs w:val="40"/>
        </w:rPr>
        <w:t>ИЗУЧЕНИЕ ЭФФЕКТА ЗЕЕМАНА</w:t>
      </w:r>
    </w:p>
    <w:p w:rsidR="00870392" w:rsidRPr="00085D72" w:rsidRDefault="00870392" w:rsidP="00870392">
      <w:pPr>
        <w:pStyle w:val="Standard"/>
        <w:ind w:left="360"/>
        <w:jc w:val="center"/>
        <w:rPr>
          <w:rFonts w:cs="Times New Roman"/>
          <w:b/>
          <w:caps/>
          <w:sz w:val="40"/>
          <w:szCs w:val="40"/>
        </w:rPr>
      </w:pPr>
    </w:p>
    <w:p w:rsidR="00504751" w:rsidRPr="00085D72" w:rsidRDefault="001C7702" w:rsidP="00870392">
      <w:pPr>
        <w:pStyle w:val="Standard"/>
        <w:ind w:left="360"/>
        <w:jc w:val="both"/>
        <w:rPr>
          <w:szCs w:val="28"/>
        </w:rPr>
      </w:pPr>
      <w:r w:rsidRPr="00085D72">
        <w:rPr>
          <w:szCs w:val="28"/>
        </w:rPr>
        <w:t>Цель работы: ознакомление с теоретическими основами эффекта Зеемана, исследование расщепления спектральных линий в магнитном поле, определение с помощью спектрограмм  величины удельного заряда электрона, приобретение навыков работы с автоматизированной системой сбора и обработки информации.</w:t>
      </w:r>
    </w:p>
    <w:p w:rsidR="00840EC9" w:rsidRPr="00085D72" w:rsidRDefault="00840EC9">
      <w:pPr>
        <w:pStyle w:val="Standard"/>
        <w:shd w:val="clear" w:color="auto" w:fill="FFFFFF"/>
        <w:ind w:right="38"/>
        <w:jc w:val="both"/>
        <w:rPr>
          <w:szCs w:val="28"/>
        </w:rPr>
      </w:pPr>
    </w:p>
    <w:p w:rsidR="00504751" w:rsidRPr="00085D72" w:rsidRDefault="00B60381">
      <w:pPr>
        <w:pStyle w:val="Standard"/>
        <w:shd w:val="clear" w:color="auto" w:fill="FFFFFF"/>
        <w:ind w:firstLine="540"/>
        <w:jc w:val="center"/>
        <w:rPr>
          <w:b/>
          <w:bCs/>
          <w:caps/>
          <w:szCs w:val="28"/>
        </w:rPr>
      </w:pPr>
      <w:r w:rsidRPr="00085D72">
        <w:rPr>
          <w:b/>
          <w:bCs/>
          <w:caps/>
          <w:szCs w:val="28"/>
        </w:rPr>
        <w:t>Теоретическое описание</w:t>
      </w:r>
    </w:p>
    <w:p w:rsidR="00840EC9" w:rsidRPr="00085D72" w:rsidRDefault="00840EC9">
      <w:pPr>
        <w:pStyle w:val="Standard"/>
        <w:shd w:val="clear" w:color="auto" w:fill="FFFFFF"/>
        <w:ind w:firstLine="540"/>
        <w:jc w:val="center"/>
        <w:rPr>
          <w:b/>
          <w:bCs/>
          <w:caps/>
          <w:szCs w:val="28"/>
        </w:rPr>
      </w:pPr>
    </w:p>
    <w:p w:rsidR="00504751" w:rsidRPr="00085D72" w:rsidRDefault="001C7702">
      <w:pPr>
        <w:pStyle w:val="Standard"/>
        <w:shd w:val="clear" w:color="auto" w:fill="FFFFFF"/>
        <w:ind w:firstLine="540"/>
        <w:jc w:val="center"/>
        <w:rPr>
          <w:b/>
          <w:bCs/>
          <w:szCs w:val="28"/>
        </w:rPr>
      </w:pPr>
      <w:r w:rsidRPr="00085D72">
        <w:rPr>
          <w:b/>
          <w:bCs/>
          <w:color w:val="000000"/>
          <w:szCs w:val="28"/>
        </w:rPr>
        <w:t>Полный момент импульса электрона</w:t>
      </w:r>
    </w:p>
    <w:p w:rsidR="00840EC9" w:rsidRPr="00085D72" w:rsidRDefault="00840EC9">
      <w:pPr>
        <w:pStyle w:val="Standard"/>
        <w:shd w:val="clear" w:color="auto" w:fill="FFFFFF"/>
        <w:ind w:firstLine="540"/>
        <w:jc w:val="center"/>
        <w:rPr>
          <w:b/>
          <w:bCs/>
          <w:szCs w:val="28"/>
        </w:rPr>
      </w:pPr>
    </w:p>
    <w:p w:rsidR="00504751" w:rsidRPr="00085D72" w:rsidRDefault="001C7702">
      <w:pPr>
        <w:pStyle w:val="Textbody"/>
        <w:shd w:val="clear" w:color="auto" w:fill="FFFFFF"/>
        <w:spacing w:after="0"/>
        <w:ind w:firstLine="540"/>
        <w:jc w:val="both"/>
        <w:rPr>
          <w:szCs w:val="28"/>
        </w:rPr>
      </w:pPr>
      <w:r w:rsidRPr="00085D72">
        <w:rPr>
          <w:color w:val="000000"/>
          <w:szCs w:val="28"/>
        </w:rPr>
        <w:t xml:space="preserve">Электронная конфигурация атомов, задаваемая квантовыми числами </w:t>
      </w:r>
      <w:r w:rsidRPr="00085D72">
        <w:rPr>
          <w:i/>
          <w:color w:val="000000"/>
          <w:szCs w:val="28"/>
        </w:rPr>
        <w:t xml:space="preserve">п </w:t>
      </w:r>
      <w:r w:rsidRPr="00085D72">
        <w:rPr>
          <w:color w:val="000000"/>
          <w:szCs w:val="28"/>
        </w:rPr>
        <w:t xml:space="preserve">и </w:t>
      </w:r>
      <w:r w:rsidRPr="00085D72">
        <w:rPr>
          <w:i/>
          <w:color w:val="000000"/>
          <w:szCs w:val="28"/>
        </w:rPr>
        <w:t xml:space="preserve">l, </w:t>
      </w:r>
      <w:r w:rsidRPr="00085D72">
        <w:rPr>
          <w:color w:val="000000"/>
          <w:szCs w:val="28"/>
        </w:rPr>
        <w:t>позволяет понять периодическую систему элементов и установить основные закономерности оптических спектров. Тонкая структура спектров зависит от магнитных эффектов, связанных с моментом импульса электрона. Прежде чем рассматривать эти эффекты, отметим, как определяется полный момент импульса обособленного (единичного) электрона.</w:t>
      </w:r>
    </w:p>
    <w:p w:rsidR="00504751" w:rsidRPr="00085D72" w:rsidRDefault="001C7702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  <w:r w:rsidRPr="00085D72">
        <w:rPr>
          <w:color w:val="000000"/>
        </w:rPr>
        <w:t xml:space="preserve">Орбитальный момент импульса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</w:rPr>
                  <m:t>M</m:t>
                </m:r>
              </m:e>
            </m:acc>
          </m:e>
          <m:sub>
            <m:r>
              <m:rPr>
                <m:scr m:val="script"/>
              </m:rPr>
              <w:rPr>
                <w:rFonts w:ascii="Cambria Math" w:hAnsi="Cambria Math"/>
                <w:color w:val="000000"/>
              </w:rPr>
              <m:t>l</m:t>
            </m:r>
          </m:sub>
        </m:sSub>
      </m:oMath>
      <w:r w:rsidRPr="00085D72">
        <w:rPr>
          <w:color w:val="000000"/>
        </w:rPr>
        <w:t xml:space="preserve"> и спиновой момент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</w:rPr>
                  <m:t>M</m:t>
                </m:r>
              </m:e>
            </m:acc>
          </m:e>
          <m:sub>
            <m:r>
              <w:rPr>
                <w:rFonts w:ascii="Cambria Math" w:hAnsi="Cambria Math"/>
                <w:color w:val="000000"/>
              </w:rPr>
              <m:t>s</m:t>
            </m:r>
          </m:sub>
        </m:sSub>
      </m:oMath>
      <w:r w:rsidRPr="00085D72">
        <w:rPr>
          <w:color w:val="000000"/>
        </w:rPr>
        <w:t xml:space="preserve"> складываются по правилу сложения векторов в полный момент импульса электрона:</w:t>
      </w:r>
    </w:p>
    <w:p w:rsidR="007F2455" w:rsidRPr="00085D72" w:rsidRDefault="007F2455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</w:p>
    <w:p w:rsidR="00504751" w:rsidRPr="00085D72" w:rsidRDefault="00D417A4" w:rsidP="007F2455">
      <w:pPr>
        <w:pStyle w:val="Textbody"/>
        <w:shd w:val="clear" w:color="auto" w:fill="FFFFFF"/>
        <w:spacing w:after="0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 xml:space="preserve">                                                 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</w:rPr>
                  <m:t>M</m:t>
                </m:r>
              </m:e>
            </m:acc>
          </m:e>
          <m:sub>
            <m:r>
              <w:rPr>
                <w:rFonts w:ascii="Cambria Math" w:hAnsi="Cambria Math"/>
                <w:color w:val="000000"/>
              </w:rPr>
              <m:t>j</m:t>
            </m:r>
          </m:sub>
        </m:sSub>
        <m: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</w:rPr>
                  <m:t>M</m:t>
                </m:r>
              </m:e>
            </m:acc>
          </m:e>
          <m:sub>
            <m:r>
              <m:rPr>
                <m:scr m:val="script"/>
              </m:rPr>
              <w:rPr>
                <w:rFonts w:ascii="Cambria Math" w:hAnsi="Cambria Math"/>
                <w:color w:val="000000"/>
              </w:rPr>
              <m:t>l</m:t>
            </m:r>
          </m:sub>
        </m:sSub>
        <m:r>
          <w:rPr>
            <w:rFonts w:ascii="Cambria Math" w:hAnsi="Cambria Math"/>
            <w:color w:val="000000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</w:rPr>
                  <m:t>M</m:t>
                </m:r>
              </m:e>
            </m:acc>
          </m:e>
          <m:sub>
            <m:r>
              <w:rPr>
                <w:rFonts w:ascii="Cambria Math" w:hAnsi="Cambria Math"/>
                <w:color w:val="000000"/>
              </w:rPr>
              <m:t>s</m:t>
            </m:r>
          </m:sub>
        </m:sSub>
      </m:oMath>
      <w:r w:rsidR="007F2455" w:rsidRPr="00085D72">
        <w:rPr>
          <w:color w:val="000000"/>
        </w:rPr>
        <w:t xml:space="preserve">                                                         (1)</w:t>
      </w:r>
    </w:p>
    <w:p w:rsidR="00504751" w:rsidRPr="00085D72" w:rsidRDefault="00504751">
      <w:pPr>
        <w:pStyle w:val="Textbody"/>
        <w:shd w:val="clear" w:color="auto" w:fill="FFFFFF"/>
        <w:ind w:firstLine="540"/>
        <w:jc w:val="both"/>
        <w:rPr>
          <w:color w:val="000000"/>
          <w:szCs w:val="28"/>
        </w:rPr>
      </w:pPr>
    </w:p>
    <w:p w:rsidR="00504751" w:rsidRPr="00085D72" w:rsidRDefault="001C7702">
      <w:pPr>
        <w:pStyle w:val="Textbody"/>
        <w:shd w:val="clear" w:color="auto" w:fill="FFFFFF"/>
        <w:ind w:firstLine="540"/>
        <w:jc w:val="both"/>
        <w:rPr>
          <w:color w:val="000000"/>
          <w:szCs w:val="28"/>
        </w:rPr>
      </w:pPr>
      <w:r w:rsidRPr="00085D72">
        <w:rPr>
          <w:color w:val="000000"/>
          <w:szCs w:val="28"/>
        </w:rPr>
        <w:t>Проекция полного момента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Cs w:val="28"/>
              </w:rPr>
              <m:t>jz</m:t>
            </m:r>
          </m:sub>
        </m:sSub>
      </m:oMath>
      <w:r w:rsidRPr="00085D72">
        <w:rPr>
          <w:color w:val="000000"/>
          <w:szCs w:val="28"/>
        </w:rPr>
        <w:t xml:space="preserve"> на избранное направление (чаще всего берется проекция на направление линий напряженности поля) может принимать дискретное значение:</w:t>
      </w:r>
    </w:p>
    <w:p w:rsidR="00504751" w:rsidRPr="00085D72" w:rsidRDefault="007F2455">
      <w:pPr>
        <w:pStyle w:val="Standard"/>
        <w:shd w:val="clear" w:color="auto" w:fill="FFFFFF"/>
        <w:ind w:firstLine="540"/>
        <w:jc w:val="both"/>
        <w:rPr>
          <w:szCs w:val="28"/>
        </w:rPr>
      </w:pPr>
      <m:oMathPara>
        <m:oMath>
          <m:r>
            <w:rPr>
              <w:rFonts w:ascii="Cambria Math" w:hAnsi="Cambria Math"/>
              <w:color w:val="000000"/>
              <w:szCs w:val="28"/>
            </w:rPr>
            <m:t xml:space="preserve">                                                         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8"/>
                </w:rPr>
                <m:t>M</m:t>
              </m:r>
            </m:e>
            <m:sub>
              <m:r>
                <w:rPr>
                  <w:rFonts w:ascii="Cambria Math" w:hAnsi="Cambria Math"/>
                  <w:color w:val="000000"/>
                  <w:szCs w:val="28"/>
                </w:rPr>
                <m:t>jz</m:t>
              </m:r>
            </m:sub>
          </m:sSub>
          <m:r>
            <w:rPr>
              <w:rFonts w:ascii="Cambria Math" w:hAnsi="Cambria Math"/>
              <w:color w:val="000000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Cs w:val="28"/>
                </w:rPr>
                <m:t>m</m:t>
              </m:r>
            </m:e>
            <m:sub>
              <m:r>
                <w:rPr>
                  <w:rFonts w:ascii="Cambria Math" w:hAnsi="Cambria Math"/>
                  <w:color w:val="000000"/>
                  <w:szCs w:val="28"/>
                </w:rPr>
                <m:t>j</m:t>
              </m:r>
            </m:sub>
          </m:sSub>
          <m:r>
            <w:rPr>
              <w:rFonts w:ascii="Cambria Math" w:hAnsi="Cambria Math"/>
              <w:color w:val="000000"/>
              <w:szCs w:val="28"/>
            </w:rPr>
            <m:t>ℏ,                                                                  (2)</m:t>
          </m:r>
        </m:oMath>
      </m:oMathPara>
    </w:p>
    <w:p w:rsidR="00504751" w:rsidRPr="00085D72" w:rsidRDefault="001C7702" w:rsidP="007F2455">
      <w:pPr>
        <w:pStyle w:val="Standard"/>
        <w:shd w:val="clear" w:color="auto" w:fill="FFFFFF"/>
        <w:jc w:val="both"/>
        <w:rPr>
          <w:szCs w:val="28"/>
        </w:rPr>
      </w:pPr>
      <w:r w:rsidRPr="00085D72">
        <w:rPr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j</m:t>
            </m:r>
          </m:sub>
        </m:sSub>
        <m:r>
          <w:rPr>
            <w:rFonts w:ascii="Cambria Math" w:hAnsi="Cambria Math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m</m:t>
            </m:r>
          </m:e>
          <m:sub>
            <m:r>
              <m:rPr>
                <m:scr m:val="script"/>
              </m:rPr>
              <w:rPr>
                <w:rFonts w:ascii="Cambria Math" w:hAnsi="Cambria Math"/>
                <w:szCs w:val="28"/>
              </w:rPr>
              <m:t>l</m:t>
            </m:r>
          </m:sub>
        </m:sSub>
        <m:r>
          <w:rPr>
            <w:rFonts w:ascii="Cambria Math" w:hAnsi="Cambria Math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s</m:t>
            </m:r>
          </m:sub>
        </m:sSub>
        <m:r>
          <m:rPr>
            <m:scr m:val="script"/>
          </m:rPr>
          <w:rPr>
            <w:rFonts w:ascii="Cambria Math" w:hAnsi="Cambria Math"/>
            <w:szCs w:val="28"/>
          </w:rPr>
          <m:t>=l±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2</m:t>
            </m:r>
          </m:den>
        </m:f>
      </m:oMath>
      <w:r w:rsidRPr="00085D72">
        <w:rPr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m</m:t>
            </m:r>
          </m:e>
          <m:sub>
            <m:r>
              <m:rPr>
                <m:scr m:val="script"/>
              </m:rPr>
              <w:rPr>
                <w:rFonts w:ascii="Cambria Math" w:hAnsi="Cambria Math"/>
                <w:szCs w:val="28"/>
              </w:rPr>
              <m:t>l</m:t>
            </m:r>
          </m:sub>
        </m:sSub>
        <m:r>
          <m:rPr>
            <m:scr m:val="script"/>
          </m:rPr>
          <w:rPr>
            <w:rFonts w:ascii="Cambria Math" w:hAnsi="Cambria Math"/>
            <w:szCs w:val="28"/>
          </w:rPr>
          <m:t>=l-</m:t>
        </m:r>
      </m:oMath>
      <w:r w:rsidR="002336C2" w:rsidRPr="00085D72">
        <w:rPr>
          <w:szCs w:val="28"/>
        </w:rPr>
        <w:t xml:space="preserve"> </w:t>
      </w:r>
      <w:r w:rsidRPr="00085D72">
        <w:rPr>
          <w:szCs w:val="28"/>
        </w:rPr>
        <w:t xml:space="preserve">магнитное квантовое число орбитального момента,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s</m:t>
            </m:r>
          </m:sub>
        </m:sSub>
        <m:r>
          <w:rPr>
            <w:rFonts w:ascii="Cambria Math" w:hAnsi="Cambria Math"/>
            <w:szCs w:val="28"/>
          </w:rPr>
          <m:t>=±s-</m:t>
        </m:r>
      </m:oMath>
      <w:r w:rsidRPr="00085D72">
        <w:rPr>
          <w:szCs w:val="28"/>
        </w:rPr>
        <w:t xml:space="preserve">магнитное спиновое квантовое число, </w:t>
      </w:r>
      <m:oMath>
        <m:r>
          <w:rPr>
            <w:rFonts w:ascii="Cambria Math" w:hAnsi="Cambria Math"/>
          </w:rPr>
          <m:t>s=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Pr="00085D72">
        <w:rPr>
          <w:color w:val="000000"/>
          <w:szCs w:val="28"/>
        </w:rPr>
        <w:t xml:space="preserve"> спин электрона.</w:t>
      </w:r>
    </w:p>
    <w:p w:rsidR="00504751" w:rsidRPr="00085D72" w:rsidRDefault="001C7702">
      <w:pPr>
        <w:pStyle w:val="Standard"/>
        <w:shd w:val="clear" w:color="auto" w:fill="FFFFFF"/>
        <w:ind w:firstLine="540"/>
        <w:jc w:val="both"/>
        <w:rPr>
          <w:color w:val="000000"/>
          <w:szCs w:val="28"/>
        </w:rPr>
      </w:pPr>
      <w:r w:rsidRPr="00085D72">
        <w:rPr>
          <w:color w:val="000000"/>
          <w:szCs w:val="28"/>
        </w:rPr>
        <w:t>Полный момент импульса</w:t>
      </w:r>
      <w:r w:rsidRPr="00085D72">
        <w:rPr>
          <w:szCs w:val="28"/>
        </w:rPr>
        <w:t xml:space="preserve"> </w:t>
      </w:r>
      <w:r w:rsidRPr="00085D72">
        <w:rPr>
          <w:color w:val="000000"/>
          <w:szCs w:val="28"/>
        </w:rPr>
        <w:t>электрона квантуется обычным образом:</w:t>
      </w:r>
    </w:p>
    <w:p w:rsidR="002336C2" w:rsidRPr="00085D72" w:rsidRDefault="002336C2">
      <w:pPr>
        <w:pStyle w:val="Standard"/>
        <w:shd w:val="clear" w:color="auto" w:fill="FFFFFF"/>
        <w:ind w:firstLine="540"/>
        <w:jc w:val="both"/>
        <w:rPr>
          <w:szCs w:val="28"/>
        </w:rPr>
      </w:pPr>
    </w:p>
    <w:p w:rsidR="00504751" w:rsidRPr="00085D72" w:rsidRDefault="001C7702">
      <w:pPr>
        <w:pStyle w:val="Standard"/>
        <w:shd w:val="clear" w:color="auto" w:fill="FFFFFF"/>
        <w:ind w:firstLine="540"/>
        <w:jc w:val="both"/>
        <w:rPr>
          <w:szCs w:val="28"/>
        </w:rPr>
      </w:pPr>
      <w:r w:rsidRPr="00085D72">
        <w:rPr>
          <w:szCs w:val="28"/>
        </w:rPr>
        <w:t xml:space="preserve"> </w:t>
      </w:r>
      <m:oMath>
        <m:r>
          <w:rPr>
            <w:rFonts w:ascii="Cambria Math" w:hAnsi="Cambria Math"/>
            <w:color w:val="000000"/>
            <w:szCs w:val="28"/>
          </w:rPr>
          <m:t xml:space="preserve">                                                          </m:t>
        </m:r>
        <m:sSub>
          <m:sSubPr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Cs w:val="28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szCs w:val="28"/>
              </w:rPr>
              <m:t>j</m:t>
            </m:r>
          </m:sub>
        </m:sSub>
        <m:r>
          <w:rPr>
            <w:rFonts w:ascii="Cambria Math" w:hAnsi="Cambria Math"/>
            <w:color w:val="000000"/>
            <w:szCs w:val="28"/>
          </w:rPr>
          <m:t>=ℏ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Cs w:val="28"/>
              </w:rPr>
              <m:t>j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Cs w:val="28"/>
                  </w:rPr>
                  <m:t>j+1</m:t>
                </m:r>
              </m:e>
            </m:d>
          </m:e>
        </m:rad>
        <m:r>
          <w:rPr>
            <w:rFonts w:ascii="Cambria Math" w:hAnsi="Cambria Math"/>
            <w:color w:val="000000"/>
            <w:szCs w:val="28"/>
          </w:rPr>
          <m:t>,</m:t>
        </m:r>
      </m:oMath>
    </w:p>
    <w:p w:rsidR="002336C2" w:rsidRPr="00085D72" w:rsidRDefault="002336C2" w:rsidP="002336C2">
      <w:pPr>
        <w:pStyle w:val="Standard"/>
        <w:shd w:val="clear" w:color="auto" w:fill="FFFFFF"/>
        <w:jc w:val="both"/>
        <w:rPr>
          <w:color w:val="000000"/>
          <w:szCs w:val="28"/>
          <w:lang w:val="en-US"/>
        </w:rPr>
      </w:pPr>
    </w:p>
    <w:p w:rsidR="00833A6D" w:rsidRPr="00085D72" w:rsidRDefault="001C7702" w:rsidP="002336C2">
      <w:pPr>
        <w:pStyle w:val="Standard"/>
        <w:shd w:val="clear" w:color="auto" w:fill="FFFFFF"/>
        <w:jc w:val="both"/>
        <w:rPr>
          <w:color w:val="000000"/>
          <w:szCs w:val="28"/>
        </w:rPr>
      </w:pPr>
      <w:r w:rsidRPr="00085D72">
        <w:rPr>
          <w:color w:val="000000"/>
          <w:szCs w:val="28"/>
        </w:rPr>
        <w:t xml:space="preserve">где </w:t>
      </w:r>
      <m:oMath>
        <m:r>
          <w:rPr>
            <w:rFonts w:ascii="Cambria Math" w:hAnsi="Cambria Math"/>
            <w:color w:val="000000"/>
            <w:szCs w:val="28"/>
          </w:rPr>
          <m:t>j-</m:t>
        </m:r>
      </m:oMath>
      <w:r w:rsidR="00833A6D" w:rsidRPr="00085D72">
        <w:rPr>
          <w:color w:val="000000"/>
          <w:szCs w:val="28"/>
        </w:rPr>
        <w:t xml:space="preserve"> </w:t>
      </w:r>
      <w:r w:rsidRPr="00085D72">
        <w:rPr>
          <w:color w:val="000000"/>
          <w:szCs w:val="28"/>
        </w:rPr>
        <w:t xml:space="preserve">квантовое число </w:t>
      </w:r>
      <w:r w:rsidR="00833A6D" w:rsidRPr="00085D72">
        <w:rPr>
          <w:color w:val="000000"/>
          <w:szCs w:val="28"/>
        </w:rPr>
        <w:t>полного момента импульса, принимающее значения:</w:t>
      </w:r>
    </w:p>
    <w:p w:rsidR="00833A6D" w:rsidRPr="00085D72" w:rsidRDefault="00833A6D" w:rsidP="002336C2">
      <w:pPr>
        <w:pStyle w:val="Standard"/>
        <w:shd w:val="clear" w:color="auto" w:fill="FFFFFF"/>
        <w:jc w:val="both"/>
        <w:rPr>
          <w:i/>
          <w:color w:val="000000"/>
          <w:szCs w:val="28"/>
        </w:rPr>
      </w:pPr>
      <m:oMath>
        <m:r>
          <w:rPr>
            <w:rFonts w:ascii="Cambria Math" w:hAnsi="Cambria Math"/>
            <w:color w:val="000000"/>
            <w:szCs w:val="28"/>
          </w:rPr>
          <m:t>j</m:t>
        </m:r>
        <m:r>
          <m:rPr>
            <m:scr m:val="script"/>
          </m:rPr>
          <w:rPr>
            <w:rFonts w:ascii="Cambria Math" w:hAnsi="Cambria Math"/>
            <w:color w:val="000000"/>
            <w:szCs w:val="28"/>
          </w:rPr>
          <m:t>=l  +</m:t>
        </m:r>
        <m:r>
          <w:rPr>
            <w:rFonts w:ascii="Cambria Math" w:hAnsi="Cambria Math"/>
            <w:color w:val="000000"/>
            <w:szCs w:val="28"/>
          </w:rPr>
          <m:t xml:space="preserve">s, 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dPr>
          <m:e>
            <m:r>
              <m:rPr>
                <m:scr m:val="script"/>
              </m:rPr>
              <w:rPr>
                <w:rFonts w:ascii="Cambria Math" w:hAnsi="Cambria Math"/>
                <w:color w:val="000000"/>
                <w:szCs w:val="28"/>
              </w:rPr>
              <m:t>l -</m:t>
            </m:r>
            <m:r>
              <w:rPr>
                <w:rFonts w:ascii="Cambria Math" w:hAnsi="Cambria Math"/>
                <w:color w:val="000000"/>
                <w:szCs w:val="28"/>
              </w:rPr>
              <m:t>s</m:t>
            </m:r>
          </m:e>
        </m:d>
      </m:oMath>
      <w:r w:rsidRPr="00085D72">
        <w:rPr>
          <w:i/>
          <w:color w:val="000000"/>
          <w:szCs w:val="28"/>
        </w:rPr>
        <w:t xml:space="preserve">. </w:t>
      </w:r>
      <w:r w:rsidRPr="00085D72">
        <w:rPr>
          <w:color w:val="000000"/>
          <w:szCs w:val="28"/>
        </w:rPr>
        <w:t>При данном</w:t>
      </w:r>
      <w:r w:rsidRPr="00085D72">
        <w:rPr>
          <w:i/>
          <w:color w:val="000000"/>
          <w:szCs w:val="28"/>
        </w:rPr>
        <w:t xml:space="preserve"> </w:t>
      </w:r>
      <w:r w:rsidRPr="00085D72">
        <w:rPr>
          <w:rFonts w:cs="Times New Roman"/>
          <w:i/>
          <w:color w:val="000000"/>
          <w:szCs w:val="28"/>
        </w:rPr>
        <w:t xml:space="preserve">ℓ </w:t>
      </w:r>
      <w:r w:rsidRPr="00085D72">
        <w:rPr>
          <w:rFonts w:cs="Times New Roman"/>
          <w:color w:val="000000"/>
          <w:szCs w:val="28"/>
        </w:rPr>
        <w:t>квантовое число</w:t>
      </w:r>
      <m:oMath>
        <m:r>
          <w:rPr>
            <w:rFonts w:ascii="Cambria Math" w:hAnsi="Cambria Math"/>
            <w:color w:val="000000"/>
            <w:szCs w:val="28"/>
          </w:rPr>
          <m:t xml:space="preserve"> j</m:t>
        </m:r>
      </m:oMath>
      <w:r w:rsidRPr="00085D72">
        <w:rPr>
          <w:rFonts w:cs="Times New Roman"/>
          <w:i/>
          <w:color w:val="000000"/>
          <w:szCs w:val="28"/>
        </w:rPr>
        <w:t xml:space="preserve">  </w:t>
      </w:r>
      <w:r w:rsidRPr="00085D72">
        <w:rPr>
          <w:rFonts w:cs="Times New Roman"/>
          <w:color w:val="000000"/>
          <w:szCs w:val="28"/>
        </w:rPr>
        <w:t xml:space="preserve">может принимать два </w:t>
      </w:r>
      <w:r w:rsidRPr="00085D72">
        <w:rPr>
          <w:rFonts w:cs="Times New Roman"/>
          <w:color w:val="000000"/>
          <w:szCs w:val="28"/>
        </w:rPr>
        <w:lastRenderedPageBreak/>
        <w:t xml:space="preserve">значения: </w:t>
      </w:r>
      <m:oMath>
        <m:r>
          <w:rPr>
            <w:rFonts w:ascii="Cambria Math" w:hAnsi="Cambria Math"/>
            <w:color w:val="000000"/>
            <w:szCs w:val="28"/>
          </w:rPr>
          <m:t>j</m:t>
        </m:r>
        <m:r>
          <m:rPr>
            <m:scr m:val="script"/>
          </m:rPr>
          <w:rPr>
            <w:rFonts w:ascii="Cambria Math" w:hAnsi="Cambria Math"/>
            <w:color w:val="000000"/>
            <w:szCs w:val="28"/>
          </w:rPr>
          <m:t>=l  +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2</m:t>
            </m:r>
          </m:den>
        </m:f>
      </m:oMath>
      <w:r w:rsidRPr="00085D72">
        <w:rPr>
          <w:rFonts w:cs="Times New Roman"/>
          <w:szCs w:val="28"/>
        </w:rPr>
        <w:t xml:space="preserve">  и</w:t>
      </w:r>
      <w:r w:rsidR="000929D4" w:rsidRPr="00085D72">
        <w:rPr>
          <w:rFonts w:cs="Times New Roman"/>
          <w:szCs w:val="28"/>
        </w:rPr>
        <w:t xml:space="preserve">  </w:t>
      </w:r>
      <w:r w:rsidRPr="00085D72">
        <w:rPr>
          <w:rFonts w:cs="Times New Roman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Cs w:val="28"/>
          </w:rPr>
          <m:t>j</m:t>
        </m:r>
        <m:r>
          <m:rPr>
            <m:scr m:val="script"/>
          </m:rPr>
          <w:rPr>
            <w:rFonts w:ascii="Cambria Math" w:hAnsi="Cambria Math"/>
            <w:color w:val="000000"/>
            <w:szCs w:val="28"/>
          </w:rPr>
          <m:t>=l -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2</m:t>
            </m:r>
          </m:den>
        </m:f>
      </m:oMath>
      <w:r w:rsidR="000929D4" w:rsidRPr="00085D72">
        <w:rPr>
          <w:rFonts w:cs="Times New Roman"/>
          <w:szCs w:val="28"/>
        </w:rPr>
        <w:t xml:space="preserve">  (только при </w:t>
      </w:r>
      <m:oMath>
        <m:r>
          <m:rPr>
            <m:scr m:val="script"/>
          </m:rPr>
          <w:rPr>
            <w:rFonts w:ascii="Cambria Math" w:hAnsi="Cambria Math"/>
            <w:color w:val="000000"/>
            <w:szCs w:val="28"/>
          </w:rPr>
          <m:t>l=</m:t>
        </m:r>
        <m:r>
          <w:rPr>
            <w:rFonts w:ascii="Cambria Math" w:hAnsi="Cambria Math"/>
            <w:color w:val="000000"/>
            <w:szCs w:val="28"/>
          </w:rPr>
          <m:t>0</m:t>
        </m:r>
      </m:oMath>
      <w:r w:rsidR="000929D4" w:rsidRPr="00085D72">
        <w:rPr>
          <w:rFonts w:cs="Times New Roman"/>
          <w:color w:val="000000"/>
          <w:szCs w:val="28"/>
        </w:rPr>
        <w:t xml:space="preserve"> и </w:t>
      </w:r>
      <m:oMath>
        <m:r>
          <w:rPr>
            <w:rFonts w:ascii="Cambria Math" w:hAnsi="Cambria Math"/>
            <w:color w:val="000000"/>
            <w:szCs w:val="28"/>
          </w:rPr>
          <m:t>j= s=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>)</m:t>
        </m:r>
      </m:oMath>
      <w:r w:rsidR="000929D4" w:rsidRPr="00085D72">
        <w:rPr>
          <w:rFonts w:cs="Times New Roman"/>
        </w:rPr>
        <w:t>, причем всегда полуцелые.</w:t>
      </w:r>
    </w:p>
    <w:p w:rsidR="00504751" w:rsidRPr="00085D72" w:rsidRDefault="001C7702">
      <w:pPr>
        <w:pStyle w:val="Textbody"/>
        <w:shd w:val="clear" w:color="auto" w:fill="FFFFFF"/>
        <w:ind w:firstLine="540"/>
        <w:jc w:val="both"/>
        <w:rPr>
          <w:color w:val="000000"/>
          <w:szCs w:val="28"/>
        </w:rPr>
      </w:pPr>
      <w:r w:rsidRPr="00085D72">
        <w:rPr>
          <w:color w:val="000000"/>
          <w:szCs w:val="28"/>
        </w:rPr>
        <w:t xml:space="preserve">При заданном значении </w:t>
      </w:r>
      <m:oMath>
        <m:r>
          <w:rPr>
            <w:rFonts w:ascii="Cambria Math" w:hAnsi="Cambria Math"/>
            <w:color w:val="000000"/>
            <w:szCs w:val="28"/>
          </w:rPr>
          <m:t>j</m:t>
        </m:r>
      </m:oMath>
      <w:r w:rsidRPr="00085D72">
        <w:rPr>
          <w:color w:val="000000"/>
          <w:szCs w:val="28"/>
        </w:rPr>
        <w:t xml:space="preserve"> возможно 2</w:t>
      </w:r>
      <m:oMath>
        <m:r>
          <w:rPr>
            <w:rFonts w:ascii="Cambria Math" w:hAnsi="Cambria Math"/>
            <w:color w:val="000000"/>
            <w:szCs w:val="28"/>
          </w:rPr>
          <m:t>j</m:t>
        </m:r>
      </m:oMath>
      <w:r w:rsidRPr="00085D72">
        <w:rPr>
          <w:color w:val="000000"/>
          <w:szCs w:val="28"/>
        </w:rPr>
        <w:t xml:space="preserve"> + 1 квантовых состояний, отличающихся значением квантового числа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j</m:t>
            </m:r>
          </m:sub>
        </m:sSub>
      </m:oMath>
      <w:r w:rsidRPr="00085D72">
        <w:rPr>
          <w:color w:val="000000"/>
          <w:position w:val="-9"/>
          <w:szCs w:val="28"/>
        </w:rPr>
        <w:t xml:space="preserve"> </w:t>
      </w:r>
      <w:r w:rsidRPr="00085D72">
        <w:rPr>
          <w:color w:val="000000"/>
          <w:szCs w:val="28"/>
        </w:rPr>
        <w:t>причем:</w:t>
      </w:r>
    </w:p>
    <w:p w:rsidR="00504751" w:rsidRPr="00085D72" w:rsidRDefault="00BE7252">
      <w:pPr>
        <w:pStyle w:val="Textbody"/>
        <w:shd w:val="clear" w:color="auto" w:fill="FFFFFF"/>
        <w:ind w:firstLine="540"/>
        <w:jc w:val="both"/>
        <w:rPr>
          <w:color w:val="000000"/>
          <w:szCs w:val="28"/>
        </w:rPr>
      </w:pPr>
      <m:oMath>
        <m:r>
          <w:rPr>
            <w:rFonts w:ascii="Cambria Math" w:hAnsi="Cambria Math"/>
            <w:szCs w:val="28"/>
          </w:rPr>
          <m:t xml:space="preserve">                                        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j</m:t>
            </m:r>
          </m:sub>
        </m:sSub>
        <m:r>
          <w:rPr>
            <w:rFonts w:ascii="Cambria Math" w:hAnsi="Cambria Math"/>
            <w:szCs w:val="28"/>
          </w:rPr>
          <m:t>=-</m:t>
        </m:r>
        <m:r>
          <w:rPr>
            <w:rFonts w:ascii="Cambria Math" w:hAnsi="Cambria Math"/>
            <w:szCs w:val="28"/>
            <w:lang w:val="en-US"/>
          </w:rPr>
          <m:t>j</m:t>
        </m:r>
        <m:r>
          <w:rPr>
            <w:rFonts w:ascii="Cambria Math" w:hAnsi="Cambria Math"/>
            <w:szCs w:val="28"/>
          </w:rPr>
          <m:t>, -</m:t>
        </m:r>
        <m:r>
          <w:rPr>
            <w:rFonts w:ascii="Cambria Math" w:hAnsi="Cambria Math"/>
            <w:szCs w:val="28"/>
            <w:lang w:val="en-US"/>
          </w:rPr>
          <m:t>j</m:t>
        </m:r>
        <m:r>
          <w:rPr>
            <w:rFonts w:ascii="Cambria Math" w:hAnsi="Cambria Math"/>
            <w:szCs w:val="28"/>
          </w:rPr>
          <m:t xml:space="preserve">+1, …, 0, …., </m:t>
        </m:r>
        <m:r>
          <w:rPr>
            <w:rFonts w:ascii="Cambria Math" w:hAnsi="Cambria Math"/>
            <w:szCs w:val="28"/>
            <w:lang w:val="en-US"/>
          </w:rPr>
          <m:t>j</m:t>
        </m:r>
        <m:r>
          <w:rPr>
            <w:rFonts w:ascii="Cambria Math" w:hAnsi="Cambria Math"/>
            <w:szCs w:val="28"/>
          </w:rPr>
          <m:t xml:space="preserve">-1, </m:t>
        </m:r>
        <m:r>
          <w:rPr>
            <w:rFonts w:ascii="Cambria Math" w:hAnsi="Cambria Math"/>
            <w:szCs w:val="28"/>
            <w:lang w:val="en-US"/>
          </w:rPr>
          <m:t>j</m:t>
        </m:r>
      </m:oMath>
      <w:r w:rsidRPr="00085D72">
        <w:rPr>
          <w:szCs w:val="28"/>
        </w:rPr>
        <w:t xml:space="preserve">                                  (3)</w:t>
      </w:r>
    </w:p>
    <w:p w:rsidR="00504751" w:rsidRPr="00085D72" w:rsidRDefault="001C7702">
      <w:pPr>
        <w:pStyle w:val="Standard"/>
        <w:shd w:val="clear" w:color="auto" w:fill="FFFFFF"/>
        <w:ind w:firstLine="540"/>
        <w:jc w:val="both"/>
        <w:rPr>
          <w:szCs w:val="28"/>
        </w:rPr>
      </w:pPr>
      <w:r w:rsidRPr="00085D72">
        <w:rPr>
          <w:color w:val="000000"/>
          <w:szCs w:val="28"/>
        </w:rPr>
        <w:t>Выпишем известные из курса квантовой физики собственные значения угловых моментов (орбитального</w:t>
      </w:r>
      <w:r w:rsidR="00840EC9" w:rsidRPr="00085D72">
        <w:rPr>
          <w:color w:val="000000"/>
          <w:szCs w:val="28"/>
        </w:rPr>
        <w:t>,</w:t>
      </w:r>
      <w:r w:rsidRPr="00085D72">
        <w:rPr>
          <w:color w:val="000000"/>
          <w:szCs w:val="28"/>
        </w:rPr>
        <w:t xml:space="preserve"> спинового и полного) и их проекции на ось Z в единой таблице 1:</w:t>
      </w:r>
    </w:p>
    <w:p w:rsidR="00504751" w:rsidRPr="00085D72" w:rsidRDefault="00504751">
      <w:pPr>
        <w:pStyle w:val="Textbody"/>
        <w:shd w:val="clear" w:color="auto" w:fill="FFFFFF"/>
        <w:spacing w:after="0"/>
        <w:ind w:firstLine="540"/>
        <w:jc w:val="center"/>
        <w:rPr>
          <w:color w:val="000000"/>
          <w:szCs w:val="28"/>
        </w:rPr>
      </w:pPr>
    </w:p>
    <w:p w:rsidR="00504751" w:rsidRPr="00085D72" w:rsidRDefault="001C7702" w:rsidP="0079725E">
      <w:pPr>
        <w:pStyle w:val="Textbody"/>
        <w:shd w:val="clear" w:color="auto" w:fill="FFFFFF"/>
        <w:spacing w:after="0"/>
        <w:ind w:firstLine="540"/>
        <w:jc w:val="right"/>
        <w:rPr>
          <w:color w:val="000000"/>
          <w:szCs w:val="28"/>
        </w:rPr>
      </w:pPr>
      <w:r w:rsidRPr="00085D72">
        <w:rPr>
          <w:color w:val="000000"/>
          <w:szCs w:val="28"/>
        </w:rPr>
        <w:t>Таблица 1</w:t>
      </w:r>
    </w:p>
    <w:p w:rsidR="00504751" w:rsidRPr="00085D72" w:rsidRDefault="00504751">
      <w:pPr>
        <w:pStyle w:val="Textbody"/>
        <w:shd w:val="clear" w:color="auto" w:fill="FFFFFF"/>
        <w:spacing w:after="0"/>
        <w:ind w:firstLine="540"/>
        <w:jc w:val="both"/>
        <w:rPr>
          <w:color w:val="000000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CF65D8" w:rsidRPr="00085D72" w:rsidTr="00CF65D8">
        <w:tc>
          <w:tcPr>
            <w:tcW w:w="4926" w:type="dxa"/>
          </w:tcPr>
          <w:p w:rsidR="00CF65D8" w:rsidRPr="00085D72" w:rsidRDefault="00CF65D8">
            <w:pPr>
              <w:pStyle w:val="Textbody"/>
              <w:spacing w:after="0"/>
              <w:jc w:val="both"/>
              <w:rPr>
                <w:color w:val="000000"/>
                <w:szCs w:val="28"/>
                <w:lang w:val="en-US"/>
              </w:rPr>
            </w:pPr>
          </w:p>
          <w:p w:rsidR="00CF65D8" w:rsidRPr="00085D72" w:rsidRDefault="00D417A4">
            <w:pPr>
              <w:pStyle w:val="Textbody"/>
              <w:spacing w:after="0"/>
              <w:jc w:val="both"/>
              <w:rPr>
                <w:color w:val="000000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8"/>
                      </w:rPr>
                      <m:t>M</m:t>
                    </m:r>
                  </m:e>
                  <m:sub>
                    <m:r>
                      <m:rPr>
                        <m:scr m:val="script"/>
                      </m:rPr>
                      <w:rPr>
                        <w:rFonts w:ascii="Cambria Math" w:hAnsi="Cambria Math"/>
                        <w:color w:val="000000"/>
                        <w:szCs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8"/>
                    <w:lang w:val="en-US"/>
                  </w:rPr>
                  <m:t>=</m:t>
                </m:r>
                <m:r>
                  <w:rPr>
                    <w:rFonts w:ascii="Cambria Math" w:hAnsi="Cambria Math"/>
                    <w:color w:val="000000"/>
                    <w:szCs w:val="28"/>
                  </w:rPr>
                  <m:t xml:space="preserve"> ℏ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/>
                        <w:szCs w:val="28"/>
                      </w:rPr>
                    </m:ctrlPr>
                  </m:radPr>
                  <m:deg/>
                  <m:e>
                    <m:r>
                      <m:rPr>
                        <m:scr m:val="script"/>
                      </m:rPr>
                      <w:rPr>
                        <w:rFonts w:ascii="Cambria Math" w:hAnsi="Cambria Math"/>
                        <w:color w:val="000000"/>
                        <w:szCs w:val="28"/>
                      </w:rPr>
                      <m:t>l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Cs w:val="28"/>
                          </w:rPr>
                        </m:ctrlPr>
                      </m:dPr>
                      <m:e>
                        <m:r>
                          <m:rPr>
                            <m:scr m:val="script"/>
                          </m:rPr>
                          <w:rPr>
                            <w:rFonts w:ascii="Cambria Math" w:hAnsi="Cambria Math"/>
                            <w:color w:val="000000"/>
                            <w:szCs w:val="28"/>
                          </w:rPr>
                          <m:t>l+</m:t>
                        </m:r>
                        <m:r>
                          <w:rPr>
                            <w:rFonts w:ascii="Cambria Math" w:hAnsi="Cambria Math"/>
                            <w:color w:val="000000"/>
                            <w:szCs w:val="28"/>
                          </w:rPr>
                          <m:t>1</m:t>
                        </m:r>
                      </m:e>
                    </m:d>
                  </m:e>
                </m:rad>
              </m:oMath>
            </m:oMathPara>
          </w:p>
          <w:p w:rsidR="00CF65D8" w:rsidRPr="00085D72" w:rsidRDefault="00CF65D8">
            <w:pPr>
              <w:pStyle w:val="Textbody"/>
              <w:spacing w:after="0"/>
              <w:jc w:val="both"/>
              <w:rPr>
                <w:color w:val="000000"/>
                <w:szCs w:val="28"/>
                <w:lang w:val="en-US"/>
              </w:rPr>
            </w:pPr>
          </w:p>
          <w:p w:rsidR="00CF65D8" w:rsidRPr="00085D72" w:rsidRDefault="00D417A4" w:rsidP="00CF65D8">
            <w:pPr>
              <w:pStyle w:val="Textbody"/>
              <w:spacing w:after="0"/>
              <w:jc w:val="both"/>
              <w:rPr>
                <w:color w:val="000000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8"/>
                      </w:rPr>
                      <m:t>M</m:t>
                    </m:r>
                  </m:e>
                  <m:sub>
                    <m:r>
                      <m:rPr>
                        <m:scr m:val="script"/>
                      </m:rPr>
                      <w:rPr>
                        <w:rFonts w:ascii="Cambria Math" w:hAnsi="Cambria Math"/>
                        <w:color w:val="000000"/>
                        <w:szCs w:val="28"/>
                        <w:lang w:val="en-US"/>
                      </w:rPr>
                      <m:t>l</m:t>
                    </m:r>
                    <m:r>
                      <w:rPr>
                        <w:rFonts w:ascii="Cambria Math" w:hAnsi="Cambria Math"/>
                        <w:color w:val="000000"/>
                        <w:szCs w:val="28"/>
                        <w:lang w:val="en-US"/>
                      </w:rPr>
                      <m:t>Z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8"/>
                    <w:lang w:val="en-US"/>
                  </w:rPr>
                  <m:t>=</m:t>
                </m:r>
                <m:r>
                  <w:rPr>
                    <w:rFonts w:ascii="Cambria Math" w:hAnsi="Cambria Math"/>
                    <w:color w:val="000000"/>
                    <w:szCs w:val="28"/>
                  </w:rPr>
                  <m:t xml:space="preserve"> ℏ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m</m:t>
                    </m:r>
                  </m:e>
                  <m:sub>
                    <m:r>
                      <m:rPr>
                        <m:scr m:val="script"/>
                      </m:rPr>
                      <w:rPr>
                        <w:rFonts w:ascii="Cambria Math" w:hAnsi="Cambria Math"/>
                        <w:szCs w:val="28"/>
                      </w:rPr>
                      <m:t>l</m:t>
                    </m:r>
                  </m:sub>
                </m:sSub>
              </m:oMath>
            </m:oMathPara>
          </w:p>
          <w:p w:rsidR="00CF65D8" w:rsidRPr="00085D72" w:rsidRDefault="00CF65D8">
            <w:pPr>
              <w:pStyle w:val="Textbody"/>
              <w:spacing w:after="0"/>
              <w:jc w:val="both"/>
              <w:rPr>
                <w:color w:val="000000"/>
                <w:szCs w:val="28"/>
                <w:lang w:val="en-US"/>
              </w:rPr>
            </w:pPr>
          </w:p>
        </w:tc>
        <w:tc>
          <w:tcPr>
            <w:tcW w:w="4927" w:type="dxa"/>
          </w:tcPr>
          <w:p w:rsidR="00CF65D8" w:rsidRPr="00085D72" w:rsidRDefault="00CF65D8">
            <w:pPr>
              <w:pStyle w:val="Textbody"/>
              <w:spacing w:after="0"/>
              <w:jc w:val="both"/>
              <w:rPr>
                <w:rFonts w:cs="Times New Roman"/>
                <w:color w:val="000000"/>
                <w:szCs w:val="28"/>
                <w:lang w:val="en-US"/>
              </w:rPr>
            </w:pPr>
          </w:p>
          <w:p w:rsidR="00CF65D8" w:rsidRPr="00085D72" w:rsidRDefault="00CF65D8">
            <w:pPr>
              <w:pStyle w:val="Textbody"/>
              <w:spacing w:after="0"/>
              <w:jc w:val="both"/>
              <w:rPr>
                <w:color w:val="000000"/>
                <w:szCs w:val="28"/>
                <w:lang w:val="en-US"/>
              </w:rPr>
            </w:pPr>
            <w:r w:rsidRPr="00085D72">
              <w:rPr>
                <w:rFonts w:cs="Times New Roman"/>
                <w:color w:val="000000"/>
                <w:szCs w:val="28"/>
              </w:rPr>
              <w:t>ℓ</w:t>
            </w:r>
            <w:r w:rsidRPr="00085D72">
              <w:rPr>
                <w:color w:val="000000"/>
                <w:szCs w:val="28"/>
                <w:lang w:val="en-US"/>
              </w:rPr>
              <w:t xml:space="preserve"> = 0, 1, 2,…</w:t>
            </w:r>
          </w:p>
          <w:p w:rsidR="00CF65D8" w:rsidRPr="00085D72" w:rsidRDefault="00CF65D8" w:rsidP="00CF65D8">
            <w:pPr>
              <w:pStyle w:val="Textbody"/>
              <w:spacing w:after="0"/>
              <w:jc w:val="both"/>
              <w:rPr>
                <w:color w:val="000000"/>
                <w:szCs w:val="28"/>
                <w:lang w:val="en-US"/>
              </w:rPr>
            </w:pPr>
          </w:p>
          <w:p w:rsidR="00CF65D8" w:rsidRPr="00085D72" w:rsidRDefault="00D417A4" w:rsidP="00CF65D8">
            <w:pPr>
              <w:pStyle w:val="Textbody"/>
              <w:spacing w:after="0"/>
              <w:jc w:val="both"/>
              <w:rPr>
                <w:color w:val="000000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m</m:t>
                    </m:r>
                  </m:e>
                  <m:sub>
                    <m:r>
                      <m:rPr>
                        <m:scr m:val="script"/>
                      </m:rPr>
                      <w:rPr>
                        <w:rFonts w:ascii="Cambria Math" w:hAnsi="Cambria Math"/>
                        <w:szCs w:val="28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=0, ±1, ±2,…., ±</m:t>
                </m:r>
                <m:r>
                  <m:rPr>
                    <m:scr m:val="script"/>
                  </m:rPr>
                  <w:rPr>
                    <w:rFonts w:ascii="Cambria Math" w:hAnsi="Cambria Math"/>
                    <w:szCs w:val="28"/>
                  </w:rPr>
                  <m:t>l</m:t>
                </m:r>
              </m:oMath>
            </m:oMathPara>
          </w:p>
        </w:tc>
      </w:tr>
      <w:tr w:rsidR="00CF65D8" w:rsidRPr="00085D72" w:rsidTr="00CF65D8">
        <w:tc>
          <w:tcPr>
            <w:tcW w:w="4926" w:type="dxa"/>
          </w:tcPr>
          <w:p w:rsidR="00CF65D8" w:rsidRPr="00085D72" w:rsidRDefault="00CF65D8" w:rsidP="00E56931">
            <w:pPr>
              <w:pStyle w:val="Textbody"/>
              <w:spacing w:after="0"/>
              <w:jc w:val="both"/>
              <w:rPr>
                <w:color w:val="000000"/>
                <w:szCs w:val="28"/>
                <w:lang w:val="en-US"/>
              </w:rPr>
            </w:pPr>
          </w:p>
          <w:p w:rsidR="00CF65D8" w:rsidRPr="00085D72" w:rsidRDefault="00D417A4" w:rsidP="00E56931">
            <w:pPr>
              <w:pStyle w:val="Textbody"/>
              <w:spacing w:after="0"/>
              <w:jc w:val="both"/>
              <w:rPr>
                <w:color w:val="000000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8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8"/>
                    <w:lang w:val="en-US"/>
                  </w:rPr>
                  <m:t>=</m:t>
                </m:r>
                <m:r>
                  <w:rPr>
                    <w:rFonts w:ascii="Cambria Math" w:hAnsi="Cambria Math"/>
                    <w:color w:val="000000"/>
                    <w:szCs w:val="28"/>
                  </w:rPr>
                  <m:t xml:space="preserve"> ℏ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/>
                        <w:szCs w:val="28"/>
                      </w:rPr>
                      <m:t>s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/>
                            <w:szCs w:val="28"/>
                          </w:rPr>
                          <m:t>s+1</m:t>
                        </m:r>
                      </m:e>
                    </m:d>
                  </m:e>
                </m:rad>
              </m:oMath>
            </m:oMathPara>
          </w:p>
          <w:p w:rsidR="00CF65D8" w:rsidRPr="00085D72" w:rsidRDefault="00CF65D8" w:rsidP="00E56931">
            <w:pPr>
              <w:pStyle w:val="Textbody"/>
              <w:spacing w:after="0"/>
              <w:jc w:val="both"/>
              <w:rPr>
                <w:color w:val="000000"/>
                <w:szCs w:val="28"/>
                <w:lang w:val="en-US"/>
              </w:rPr>
            </w:pPr>
          </w:p>
          <w:p w:rsidR="00CF65D8" w:rsidRPr="00085D72" w:rsidRDefault="00D417A4" w:rsidP="00E56931">
            <w:pPr>
              <w:pStyle w:val="Textbody"/>
              <w:spacing w:after="0"/>
              <w:jc w:val="both"/>
              <w:rPr>
                <w:color w:val="000000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8"/>
                        <w:lang w:val="en-US"/>
                      </w:rPr>
                      <m:t>sZ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8"/>
                    <w:lang w:val="en-US"/>
                  </w:rPr>
                  <m:t>=</m:t>
                </m:r>
                <m:r>
                  <w:rPr>
                    <w:rFonts w:ascii="Cambria Math" w:hAnsi="Cambria Math"/>
                    <w:color w:val="000000"/>
                    <w:szCs w:val="28"/>
                  </w:rPr>
                  <m:t xml:space="preserve"> ℏ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s</m:t>
                    </m:r>
                  </m:sub>
                </m:sSub>
              </m:oMath>
            </m:oMathPara>
          </w:p>
          <w:p w:rsidR="00CF65D8" w:rsidRPr="00085D72" w:rsidRDefault="00CF65D8" w:rsidP="00E56931">
            <w:pPr>
              <w:pStyle w:val="Textbody"/>
              <w:spacing w:after="0"/>
              <w:jc w:val="both"/>
              <w:rPr>
                <w:color w:val="000000"/>
                <w:szCs w:val="28"/>
                <w:lang w:val="en-US"/>
              </w:rPr>
            </w:pPr>
          </w:p>
        </w:tc>
        <w:tc>
          <w:tcPr>
            <w:tcW w:w="4927" w:type="dxa"/>
          </w:tcPr>
          <w:p w:rsidR="00CF65D8" w:rsidRPr="00085D72" w:rsidRDefault="00CF65D8" w:rsidP="00E56931">
            <w:pPr>
              <w:pStyle w:val="Textbody"/>
              <w:spacing w:after="0"/>
              <w:jc w:val="both"/>
              <w:rPr>
                <w:rFonts w:cs="Times New Roman"/>
                <w:color w:val="000000"/>
                <w:szCs w:val="28"/>
                <w:lang w:val="en-US"/>
              </w:rPr>
            </w:pPr>
          </w:p>
          <w:p w:rsidR="00CF65D8" w:rsidRPr="00085D72" w:rsidRDefault="00CF65D8" w:rsidP="00E56931">
            <w:pPr>
              <w:pStyle w:val="Textbody"/>
              <w:spacing w:after="0"/>
              <w:jc w:val="both"/>
              <w:rPr>
                <w:color w:val="000000"/>
                <w:szCs w:val="28"/>
                <w:lang w:val="en-US"/>
              </w:rPr>
            </w:pPr>
            <w:r w:rsidRPr="00085D72">
              <w:rPr>
                <w:rFonts w:cs="Times New Roman"/>
                <w:color w:val="000000"/>
                <w:szCs w:val="28"/>
                <w:lang w:val="en-US"/>
              </w:rPr>
              <w:t>s</w:t>
            </w:r>
            <w:r w:rsidRPr="00085D72">
              <w:rPr>
                <w:color w:val="000000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8"/>
                      <w:lang w:val="en-US"/>
                    </w:rPr>
                    <m:t>2</m:t>
                  </m:r>
                </m:den>
              </m:f>
            </m:oMath>
          </w:p>
          <w:p w:rsidR="00CF65D8" w:rsidRPr="00085D72" w:rsidRDefault="00CF65D8" w:rsidP="00E56931">
            <w:pPr>
              <w:pStyle w:val="Textbody"/>
              <w:spacing w:after="0"/>
              <w:jc w:val="both"/>
              <w:rPr>
                <w:color w:val="000000"/>
                <w:szCs w:val="28"/>
                <w:lang w:val="en-US"/>
              </w:rPr>
            </w:pPr>
          </w:p>
          <w:p w:rsidR="00CF65D8" w:rsidRPr="00085D72" w:rsidRDefault="00D417A4" w:rsidP="00CF65D8">
            <w:pPr>
              <w:pStyle w:val="Textbody"/>
              <w:spacing w:after="0"/>
              <w:jc w:val="both"/>
              <w:rPr>
                <w:color w:val="000000"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 xml:space="preserve">= </m:t>
              </m:r>
            </m:oMath>
            <w:r w:rsidR="00CF65D8" w:rsidRPr="00085D72">
              <w:rPr>
                <w:szCs w:val="28"/>
                <w:lang w:val="en-US"/>
              </w:rPr>
              <w:t>+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8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Cs w:val="28"/>
                  <w:lang w:val="en-US"/>
                </w:rPr>
                <m:t>, 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8"/>
                      <w:lang w:val="en-US"/>
                    </w:rPr>
                    <m:t>2</m:t>
                  </m:r>
                </m:den>
              </m:f>
            </m:oMath>
          </w:p>
        </w:tc>
      </w:tr>
      <w:tr w:rsidR="00CF65D8" w:rsidRPr="00085D72" w:rsidTr="00CF65D8">
        <w:tc>
          <w:tcPr>
            <w:tcW w:w="4926" w:type="dxa"/>
          </w:tcPr>
          <w:p w:rsidR="00CF65D8" w:rsidRPr="00085D72" w:rsidRDefault="00CF65D8" w:rsidP="00E56931">
            <w:pPr>
              <w:pStyle w:val="Textbody"/>
              <w:spacing w:after="0"/>
              <w:jc w:val="both"/>
              <w:rPr>
                <w:color w:val="000000"/>
                <w:szCs w:val="28"/>
                <w:lang w:val="en-US"/>
              </w:rPr>
            </w:pPr>
          </w:p>
          <w:p w:rsidR="00CF65D8" w:rsidRPr="00085D72" w:rsidRDefault="00D417A4" w:rsidP="00E56931">
            <w:pPr>
              <w:pStyle w:val="Textbody"/>
              <w:spacing w:after="0"/>
              <w:jc w:val="both"/>
              <w:rPr>
                <w:color w:val="000000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8"/>
                        <w:lang w:val="en-US"/>
                      </w:rPr>
                      <m:t>j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8"/>
                    <w:lang w:val="en-US"/>
                  </w:rPr>
                  <m:t>=</m:t>
                </m:r>
                <m:r>
                  <w:rPr>
                    <w:rFonts w:ascii="Cambria Math" w:hAnsi="Cambria Math"/>
                    <w:color w:val="000000"/>
                    <w:szCs w:val="28"/>
                  </w:rPr>
                  <m:t xml:space="preserve"> ℏ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/>
                        <w:szCs w:val="28"/>
                      </w:rPr>
                      <m:t>j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/>
                            <w:szCs w:val="28"/>
                          </w:rPr>
                          <m:t>j+1</m:t>
                        </m:r>
                      </m:e>
                    </m:d>
                  </m:e>
                </m:rad>
              </m:oMath>
            </m:oMathPara>
          </w:p>
          <w:p w:rsidR="00CF65D8" w:rsidRPr="00085D72" w:rsidRDefault="00CF65D8" w:rsidP="00E56931">
            <w:pPr>
              <w:pStyle w:val="Textbody"/>
              <w:spacing w:after="0"/>
              <w:jc w:val="both"/>
              <w:rPr>
                <w:color w:val="000000"/>
                <w:szCs w:val="28"/>
                <w:lang w:val="en-US"/>
              </w:rPr>
            </w:pPr>
          </w:p>
          <w:p w:rsidR="00CF65D8" w:rsidRPr="00085D72" w:rsidRDefault="00D417A4" w:rsidP="00E56931">
            <w:pPr>
              <w:pStyle w:val="Textbody"/>
              <w:spacing w:after="0"/>
              <w:jc w:val="both"/>
              <w:rPr>
                <w:color w:val="000000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8"/>
                        <w:lang w:val="en-US"/>
                      </w:rPr>
                      <m:t>jZ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Cs w:val="28"/>
                    <w:lang w:val="en-US"/>
                  </w:rPr>
                  <m:t>=</m:t>
                </m:r>
                <m:r>
                  <w:rPr>
                    <w:rFonts w:ascii="Cambria Math" w:hAnsi="Cambria Math"/>
                    <w:color w:val="000000"/>
                    <w:szCs w:val="28"/>
                  </w:rPr>
                  <m:t xml:space="preserve"> ℏ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j</m:t>
                    </m:r>
                  </m:sub>
                </m:sSub>
              </m:oMath>
            </m:oMathPara>
          </w:p>
          <w:p w:rsidR="00CF65D8" w:rsidRPr="00085D72" w:rsidRDefault="00CF65D8" w:rsidP="00E56931">
            <w:pPr>
              <w:pStyle w:val="Textbody"/>
              <w:spacing w:after="0"/>
              <w:jc w:val="both"/>
              <w:rPr>
                <w:color w:val="000000"/>
                <w:szCs w:val="28"/>
                <w:lang w:val="en-US"/>
              </w:rPr>
            </w:pPr>
          </w:p>
        </w:tc>
        <w:tc>
          <w:tcPr>
            <w:tcW w:w="4927" w:type="dxa"/>
          </w:tcPr>
          <w:p w:rsidR="00CF65D8" w:rsidRPr="00085D72" w:rsidRDefault="00CF65D8" w:rsidP="00E56931">
            <w:pPr>
              <w:pStyle w:val="Textbody"/>
              <w:spacing w:after="0"/>
              <w:jc w:val="both"/>
              <w:rPr>
                <w:rFonts w:cs="Times New Roman"/>
                <w:color w:val="000000"/>
                <w:szCs w:val="28"/>
                <w:lang w:val="en-US"/>
              </w:rPr>
            </w:pPr>
          </w:p>
          <w:p w:rsidR="00CF65D8" w:rsidRPr="00085D72" w:rsidRDefault="0079725E" w:rsidP="00E56931">
            <w:pPr>
              <w:pStyle w:val="Textbody"/>
              <w:spacing w:after="0"/>
              <w:jc w:val="both"/>
              <w:rPr>
                <w:color w:val="000000"/>
                <w:szCs w:val="28"/>
                <w:lang w:val="en-US"/>
              </w:rPr>
            </w:pPr>
            <w:r w:rsidRPr="00085D72">
              <w:rPr>
                <w:color w:val="000000"/>
                <w:szCs w:val="28"/>
                <w:lang w:val="en-US"/>
              </w:rPr>
              <w:t>j</w:t>
            </w:r>
            <w:r w:rsidR="00CF65D8" w:rsidRPr="00085D72">
              <w:rPr>
                <w:color w:val="000000"/>
                <w:szCs w:val="28"/>
                <w:lang w:val="en-US"/>
              </w:rPr>
              <w:t xml:space="preserve"> = </w:t>
            </w:r>
            <w:r w:rsidRPr="00085D72">
              <w:rPr>
                <w:rFonts w:cs="Times New Roman"/>
                <w:color w:val="000000"/>
                <w:szCs w:val="28"/>
                <w:lang w:val="en-US"/>
              </w:rPr>
              <w:t>ℓ</w:t>
            </w:r>
            <m:oMath>
              <m:r>
                <w:rPr>
                  <w:rFonts w:ascii="Cambria Math" w:hAnsi="Cambria Math" w:cs="Times New Roman"/>
                  <w:color w:val="000000"/>
                  <w:szCs w:val="28"/>
                  <w:lang w:val="en-US"/>
                </w:rPr>
                <m:t>±s</m:t>
              </m:r>
              <m:r>
                <m:rPr>
                  <m:scr m:val="script"/>
                </m:rPr>
                <w:rPr>
                  <w:rFonts w:ascii="Cambria Math" w:hAnsi="Cambria Math" w:cs="Times New Roman"/>
                  <w:color w:val="000000"/>
                  <w:szCs w:val="28"/>
                  <w:lang w:val="en-US"/>
                </w:rPr>
                <m:t>=l±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Cs w:val="28"/>
                      <w:lang w:val="en-US"/>
                    </w:rPr>
                    <m:t>2</m:t>
                  </m:r>
                </m:den>
              </m:f>
            </m:oMath>
          </w:p>
          <w:p w:rsidR="00CF65D8" w:rsidRPr="00085D72" w:rsidRDefault="00CF65D8" w:rsidP="00E56931">
            <w:pPr>
              <w:pStyle w:val="Textbody"/>
              <w:spacing w:after="0"/>
              <w:jc w:val="both"/>
              <w:rPr>
                <w:color w:val="000000"/>
                <w:szCs w:val="28"/>
                <w:lang w:val="en-US"/>
              </w:rPr>
            </w:pPr>
          </w:p>
          <w:p w:rsidR="00CF65D8" w:rsidRPr="00085D72" w:rsidRDefault="00D417A4" w:rsidP="0079725E">
            <w:pPr>
              <w:pStyle w:val="Textbody"/>
              <w:spacing w:after="0"/>
              <w:jc w:val="both"/>
              <w:rPr>
                <w:color w:val="000000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j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=j, j-1, …, -j</m:t>
                </m:r>
              </m:oMath>
            </m:oMathPara>
          </w:p>
        </w:tc>
      </w:tr>
    </w:tbl>
    <w:p w:rsidR="00504751" w:rsidRPr="00085D72" w:rsidRDefault="00504751">
      <w:pPr>
        <w:pStyle w:val="Textbody"/>
        <w:shd w:val="clear" w:color="auto" w:fill="FFFFFF"/>
        <w:spacing w:after="0"/>
        <w:ind w:firstLine="540"/>
        <w:jc w:val="both"/>
        <w:rPr>
          <w:color w:val="000000"/>
          <w:szCs w:val="28"/>
        </w:rPr>
      </w:pPr>
    </w:p>
    <w:p w:rsidR="00981CE5" w:rsidRPr="00085D72" w:rsidRDefault="00981CE5" w:rsidP="00FE0015">
      <w:pPr>
        <w:tabs>
          <w:tab w:val="left" w:pos="4253"/>
        </w:tabs>
        <w:jc w:val="center"/>
        <w:rPr>
          <w:b/>
          <w:color w:val="000000"/>
          <w:szCs w:val="28"/>
        </w:rPr>
      </w:pPr>
    </w:p>
    <w:p w:rsidR="00504751" w:rsidRPr="00085D72" w:rsidRDefault="001C7702" w:rsidP="00FE0015">
      <w:pPr>
        <w:tabs>
          <w:tab w:val="left" w:pos="4253"/>
        </w:tabs>
        <w:jc w:val="center"/>
        <w:rPr>
          <w:b/>
          <w:color w:val="000000"/>
          <w:szCs w:val="28"/>
        </w:rPr>
      </w:pPr>
      <w:r w:rsidRPr="00085D72">
        <w:rPr>
          <w:b/>
          <w:color w:val="000000"/>
          <w:szCs w:val="28"/>
        </w:rPr>
        <w:t>Механический</w:t>
      </w:r>
      <w:r w:rsidR="00B60381" w:rsidRPr="00085D72">
        <w:rPr>
          <w:b/>
          <w:color w:val="000000"/>
          <w:szCs w:val="28"/>
        </w:rPr>
        <w:t xml:space="preserve"> момент многоэлектронного атома</w:t>
      </w:r>
    </w:p>
    <w:p w:rsidR="00504751" w:rsidRPr="00085D72" w:rsidRDefault="00504751" w:rsidP="00FE0015">
      <w:pPr>
        <w:pStyle w:val="Textbody"/>
        <w:shd w:val="clear" w:color="auto" w:fill="FFFFFF"/>
        <w:spacing w:after="0"/>
        <w:ind w:firstLine="540"/>
        <w:jc w:val="center"/>
        <w:rPr>
          <w:color w:val="000000"/>
          <w:szCs w:val="28"/>
        </w:rPr>
      </w:pPr>
    </w:p>
    <w:p w:rsidR="00504751" w:rsidRPr="00085D72" w:rsidRDefault="001C7702">
      <w:pPr>
        <w:pStyle w:val="Textbody"/>
        <w:shd w:val="clear" w:color="auto" w:fill="FFFFFF"/>
        <w:spacing w:after="0"/>
        <w:ind w:firstLine="540"/>
        <w:jc w:val="both"/>
        <w:rPr>
          <w:szCs w:val="28"/>
        </w:rPr>
      </w:pPr>
      <w:r w:rsidRPr="00085D72">
        <w:rPr>
          <w:color w:val="000000"/>
          <w:szCs w:val="28"/>
        </w:rPr>
        <w:t xml:space="preserve">Распространим теперь введённое выше понятие полного момента импульса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</w:rPr>
                  <m:t>M</m:t>
                </m:r>
              </m:e>
            </m:acc>
          </m:e>
          <m:sub>
            <m:r>
              <w:rPr>
                <w:rFonts w:ascii="Cambria Math" w:hAnsi="Cambria Math"/>
                <w:color w:val="000000"/>
              </w:rPr>
              <m:t>j</m:t>
            </m:r>
          </m:sub>
        </m:sSub>
      </m:oMath>
      <w:r w:rsidRPr="00085D72">
        <w:rPr>
          <w:color w:val="000000"/>
          <w:szCs w:val="28"/>
        </w:rPr>
        <w:t xml:space="preserve"> одного электрона на случай множества электронов (как и обстоит дело в сложном атоме). Введем следующие новые обозначения:</w:t>
      </w:r>
    </w:p>
    <w:p w:rsidR="00504751" w:rsidRPr="00085D72" w:rsidRDefault="00D417A4">
      <w:pPr>
        <w:pStyle w:val="Standard"/>
        <w:shd w:val="clear" w:color="auto" w:fill="FFFFFF"/>
        <w:ind w:firstLine="540"/>
        <w:jc w:val="both"/>
      </w:pP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L</m:t>
                </m:r>
              </m:sub>
            </m:sSub>
            <m:r>
              <w:rPr>
                <w:rFonts w:ascii="Cambria Math" w:hAnsi="Cambria Math"/>
              </w:rPr>
              <m:t xml:space="preserve"> </m:t>
            </m:r>
          </m:e>
        </m:acc>
        <m:r>
          <m:rPr>
            <m:sty m:val="p"/>
          </m:rPr>
          <w:rPr>
            <w:rFonts w:ascii="Cambria Math" w:hAnsi="Cambria Math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/>
                        <w:szCs w:val="28"/>
                      </w:rPr>
                      <m:t>M</m:t>
                    </m:r>
                  </m:e>
                </m:acc>
              </m:e>
              <m:sub>
                <m:r>
                  <m:rPr>
                    <m:scr m:val="script"/>
                  </m:rPr>
                  <w:rPr>
                    <w:rFonts w:ascii="Cambria Math" w:hAnsi="Cambria Math"/>
                    <w:color w:val="000000"/>
                  </w:rPr>
                  <m:t>l</m:t>
                </m:r>
              </m:sub>
            </m:sSub>
          </m:e>
        </m:nary>
        <m:r>
          <m:rPr>
            <m:sty m:val="p"/>
          </m:rPr>
          <w:rPr>
            <w:rFonts w:ascii="Cambria Math" w:hAnsi="Cambria Math"/>
          </w:rPr>
          <m:t>-</m:t>
        </m:r>
      </m:oMath>
      <w:r w:rsidR="00B24C17" w:rsidRPr="00085D72">
        <w:rPr>
          <w:color w:val="000000"/>
          <w:szCs w:val="28"/>
        </w:rPr>
        <w:t xml:space="preserve"> </w:t>
      </w:r>
      <w:r w:rsidR="001C7702" w:rsidRPr="00085D72">
        <w:rPr>
          <w:color w:val="000000"/>
        </w:rPr>
        <w:t>суммарный орбитальный момент системы электронов в атоме;</w:t>
      </w:r>
    </w:p>
    <w:p w:rsidR="00504751" w:rsidRPr="00085D72" w:rsidRDefault="00D417A4">
      <w:pPr>
        <w:pStyle w:val="Standard"/>
        <w:shd w:val="clear" w:color="auto" w:fill="FFFFFF"/>
        <w:ind w:firstLine="540"/>
        <w:jc w:val="both"/>
      </w:pP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S</m:t>
                </m:r>
              </m:sub>
            </m:sSub>
          </m:e>
        </m:acc>
        <m:r>
          <w:rPr>
            <w:rFonts w:ascii="Cambria Math" w:hAnsi="Cambria Math"/>
          </w:rPr>
          <m:t xml:space="preserve"> 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/>
                        <w:szCs w:val="28"/>
                      </w:rPr>
                      <m:t>M</m:t>
                    </m:r>
                  </m:e>
                </m:acc>
              </m:e>
              <m:sub>
                <m:r>
                  <w:rPr>
                    <w:rFonts w:ascii="Cambria Math" w:hAnsi="Cambria Math"/>
                    <w:color w:val="000000"/>
                  </w:rPr>
                  <m:t>s</m:t>
                </m:r>
              </m:sub>
            </m:sSub>
            <m:r>
              <w:rPr>
                <w:rFonts w:ascii="Cambria Math" w:hAnsi="Cambria Math"/>
                <w:color w:val="000000"/>
              </w:rPr>
              <m:t>-</m:t>
            </m:r>
          </m:e>
        </m:nary>
      </m:oMath>
      <w:r w:rsidR="001C7702" w:rsidRPr="00085D72">
        <w:rPr>
          <w:color w:val="000000"/>
          <w:szCs w:val="28"/>
        </w:rPr>
        <w:t xml:space="preserve"> </w:t>
      </w:r>
      <w:r w:rsidR="001C7702" w:rsidRPr="00085D72">
        <w:rPr>
          <w:color w:val="000000"/>
        </w:rPr>
        <w:t>суммарный спиновый момент системы электронов в атоме.</w:t>
      </w:r>
    </w:p>
    <w:p w:rsidR="00504751" w:rsidRPr="00085D72" w:rsidRDefault="001C7702">
      <w:pPr>
        <w:pStyle w:val="Textbody"/>
        <w:shd w:val="clear" w:color="auto" w:fill="FFFFFF"/>
        <w:spacing w:after="0"/>
        <w:ind w:firstLine="540"/>
        <w:jc w:val="both"/>
        <w:rPr>
          <w:color w:val="000000"/>
          <w:szCs w:val="28"/>
        </w:rPr>
      </w:pPr>
      <w:r w:rsidRPr="00085D72">
        <w:rPr>
          <w:color w:val="000000"/>
          <w:szCs w:val="28"/>
        </w:rPr>
        <w:t xml:space="preserve">Как показывает расчет (который мы опускаем), </w:t>
      </w:r>
      <w:r w:rsidRPr="00085D72">
        <w:rPr>
          <w:i/>
          <w:color w:val="000000"/>
          <w:szCs w:val="28"/>
        </w:rPr>
        <w:t xml:space="preserve">суммарный орбитальный момент </w:t>
      </w:r>
      <w:r w:rsidRPr="00085D72">
        <w:rPr>
          <w:color w:val="000000"/>
          <w:szCs w:val="28"/>
        </w:rPr>
        <w:t>системы определяется выражением:</w:t>
      </w:r>
    </w:p>
    <w:p w:rsidR="00B24C17" w:rsidRPr="00085D72" w:rsidRDefault="00B24C17">
      <w:pPr>
        <w:pStyle w:val="Textbody"/>
        <w:shd w:val="clear" w:color="auto" w:fill="FFFFFF"/>
        <w:spacing w:after="0"/>
        <w:ind w:firstLine="540"/>
        <w:jc w:val="both"/>
        <w:rPr>
          <w:color w:val="000000"/>
          <w:szCs w:val="28"/>
        </w:rPr>
      </w:pPr>
    </w:p>
    <w:p w:rsidR="00B24C17" w:rsidRPr="00085D72" w:rsidRDefault="00D417A4">
      <w:pPr>
        <w:pStyle w:val="Textbody"/>
        <w:shd w:val="clear" w:color="auto" w:fill="FFFFFF"/>
        <w:spacing w:after="0"/>
        <w:ind w:firstLine="540"/>
        <w:jc w:val="both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 xml:space="preserve">                                                          </m:t>
            </m:r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L</m:t>
            </m:r>
          </m:sub>
        </m:sSub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szCs w:val="28"/>
          </w:rPr>
          <m:t xml:space="preserve"> ℏ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Cs w:val="28"/>
              </w:rPr>
              <m:t>L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Cs w:val="28"/>
                  </w:rPr>
                  <m:t>L+1</m:t>
                </m:r>
              </m:e>
            </m:d>
          </m:e>
        </m:rad>
      </m:oMath>
      <w:r w:rsidR="00B24C17" w:rsidRPr="00085D72">
        <w:rPr>
          <w:color w:val="000000"/>
          <w:szCs w:val="28"/>
        </w:rPr>
        <w:t>,                                        (4)</w:t>
      </w:r>
    </w:p>
    <w:p w:rsidR="00504751" w:rsidRPr="00085D72" w:rsidRDefault="001C7702" w:rsidP="00085D72">
      <w:pPr>
        <w:pStyle w:val="Standard"/>
        <w:shd w:val="clear" w:color="auto" w:fill="FFFFFF"/>
        <w:jc w:val="both"/>
        <w:rPr>
          <w:color w:val="000000"/>
          <w:szCs w:val="28"/>
        </w:rPr>
      </w:pPr>
      <w:r w:rsidRPr="00085D72">
        <w:rPr>
          <w:color w:val="000000"/>
          <w:szCs w:val="28"/>
        </w:rPr>
        <w:t xml:space="preserve">где </w:t>
      </w:r>
      <w:r w:rsidRPr="00085D72">
        <w:rPr>
          <w:i/>
          <w:color w:val="000000"/>
          <w:szCs w:val="28"/>
        </w:rPr>
        <w:t>L</w:t>
      </w:r>
      <w:r w:rsidRPr="00085D72">
        <w:rPr>
          <w:color w:val="000000"/>
          <w:szCs w:val="28"/>
        </w:rPr>
        <w:t xml:space="preserve"> — орбитальное квантовое число результирующего момента. В случае </w:t>
      </w:r>
      <w:r w:rsidRPr="00085D72">
        <w:rPr>
          <w:color w:val="000000"/>
          <w:szCs w:val="28"/>
        </w:rPr>
        <w:lastRenderedPageBreak/>
        <w:t xml:space="preserve">системы из двух частиц с орбитальными моментами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color w:val="000000"/>
                <w:szCs w:val="28"/>
              </w:rPr>
              <m:t>l</m:t>
            </m:r>
          </m:e>
          <m:sub>
            <m:r>
              <w:rPr>
                <w:rFonts w:ascii="Cambria Math" w:hAnsi="Cambria Math"/>
                <w:color w:val="000000"/>
                <w:szCs w:val="28"/>
              </w:rPr>
              <m:t>1</m:t>
            </m:r>
          </m:sub>
        </m:sSub>
      </m:oMath>
      <w:r w:rsidRPr="00085D72">
        <w:rPr>
          <w:color w:val="000000"/>
          <w:szCs w:val="28"/>
        </w:rPr>
        <w:t>и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color w:val="000000"/>
                <w:szCs w:val="28"/>
              </w:rPr>
              <m:t>l</m:t>
            </m:r>
          </m:e>
          <m:sub>
            <m:r>
              <w:rPr>
                <w:rFonts w:ascii="Cambria Math" w:hAnsi="Cambria Math"/>
                <w:color w:val="000000"/>
                <w:szCs w:val="28"/>
              </w:rPr>
              <m:t>2</m:t>
            </m:r>
          </m:sub>
        </m:sSub>
      </m:oMath>
      <w:r w:rsidRPr="00085D72">
        <w:rPr>
          <w:i/>
          <w:color w:val="000000"/>
          <w:position w:val="-9"/>
          <w:szCs w:val="28"/>
        </w:rPr>
        <w:t xml:space="preserve"> </w:t>
      </w:r>
      <w:r w:rsidRPr="00085D72">
        <w:rPr>
          <w:color w:val="000000"/>
          <w:szCs w:val="28"/>
        </w:rPr>
        <w:t xml:space="preserve">квантовое число </w:t>
      </w:r>
      <w:r w:rsidRPr="00085D72">
        <w:rPr>
          <w:i/>
          <w:color w:val="000000"/>
          <w:szCs w:val="28"/>
        </w:rPr>
        <w:t>L</w:t>
      </w:r>
      <w:r w:rsidRPr="00085D72">
        <w:rPr>
          <w:color w:val="000000"/>
          <w:szCs w:val="28"/>
        </w:rPr>
        <w:t xml:space="preserve"> — целое, положительное — может иметь следующие значения:</w:t>
      </w:r>
    </w:p>
    <w:p w:rsidR="00B24C17" w:rsidRPr="00085D72" w:rsidRDefault="00B24C17" w:rsidP="00B24C17">
      <w:pPr>
        <w:pStyle w:val="Textbody"/>
        <w:shd w:val="clear" w:color="auto" w:fill="FFFFFF"/>
        <w:spacing w:after="0"/>
        <w:jc w:val="both"/>
        <w:rPr>
          <w:color w:val="000000"/>
          <w:szCs w:val="28"/>
        </w:rPr>
      </w:pPr>
    </w:p>
    <w:p w:rsidR="00B24C17" w:rsidRPr="00085D72" w:rsidRDefault="00E56931" w:rsidP="00B24C17">
      <w:pPr>
        <w:pStyle w:val="Textbody"/>
        <w:shd w:val="clear" w:color="auto" w:fill="FFFFFF"/>
        <w:spacing w:after="0"/>
        <w:jc w:val="both"/>
      </w:pPr>
      <m:oMath>
        <m:r>
          <w:rPr>
            <w:rFonts w:ascii="Cambria Math" w:hAnsi="Cambria Math"/>
          </w:rPr>
          <m:t xml:space="preserve">                                </m:t>
        </m:r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8"/>
                  </w:rPr>
                </m:ctrlPr>
              </m:sSubPr>
              <m:e>
                <m:r>
                  <m:rPr>
                    <m:scr m:val="script"/>
                  </m:rPr>
                  <w:rPr>
                    <w:rFonts w:ascii="Cambria Math" w:hAnsi="Cambria Math"/>
                    <w:color w:val="000000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0000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8"/>
                  </w:rPr>
                </m:ctrlPr>
              </m:sSubPr>
              <m:e>
                <m:r>
                  <m:rPr>
                    <m:scr m:val="script"/>
                  </m:rPr>
                  <w:rPr>
                    <w:rFonts w:ascii="Cambria Math" w:hAnsi="Cambria Math"/>
                    <w:color w:val="000000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8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 xml:space="preserve">, 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8"/>
                  </w:rPr>
                </m:ctrlPr>
              </m:sSubPr>
              <m:e>
                <m:r>
                  <m:rPr>
                    <m:scr m:val="script"/>
                  </m:rPr>
                  <w:rPr>
                    <w:rFonts w:ascii="Cambria Math" w:hAnsi="Cambria Math"/>
                    <w:color w:val="000000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0000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8"/>
                  </w:rPr>
                </m:ctrlPr>
              </m:sSubPr>
              <m:e>
                <m:r>
                  <m:rPr>
                    <m:scr m:val="script"/>
                  </m:rPr>
                  <w:rPr>
                    <w:rFonts w:ascii="Cambria Math" w:hAnsi="Cambria Math"/>
                    <w:color w:val="000000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  <w:szCs w:val="28"/>
              </w:rPr>
              <m:t>-1</m:t>
            </m:r>
          </m:e>
        </m:d>
        <m:r>
          <w:rPr>
            <w:rFonts w:ascii="Cambria Math" w:hAnsi="Cambria Math"/>
          </w:rPr>
          <m:t xml:space="preserve">, …,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8"/>
                  </w:rPr>
                </m:ctrlPr>
              </m:sSubPr>
              <m:e>
                <m:r>
                  <m:rPr>
                    <m:scr m:val="script"/>
                  </m:rPr>
                  <w:rPr>
                    <w:rFonts w:ascii="Cambria Math" w:hAnsi="Cambria Math"/>
                    <w:color w:val="000000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0000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8"/>
                  </w:rPr>
                </m:ctrlPr>
              </m:sSubPr>
              <m:e>
                <m:r>
                  <m:rPr>
                    <m:scr m:val="script"/>
                  </m:rPr>
                  <w:rPr>
                    <w:rFonts w:ascii="Cambria Math" w:hAnsi="Cambria Math"/>
                    <w:color w:val="000000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8"/>
                  </w:rPr>
                  <m:t>2</m:t>
                </m:r>
              </m:sub>
            </m:sSub>
          </m:e>
        </m:d>
      </m:oMath>
      <w:r w:rsidRPr="00085D72">
        <w:t>.                                    (5)</w:t>
      </w:r>
    </w:p>
    <w:p w:rsidR="00504751" w:rsidRPr="00085D72" w:rsidRDefault="001C7702" w:rsidP="00E56931">
      <w:pPr>
        <w:pStyle w:val="Standard"/>
        <w:shd w:val="clear" w:color="auto" w:fill="FFFFFF"/>
        <w:ind w:firstLine="540"/>
        <w:jc w:val="center"/>
        <w:rPr>
          <w:color w:val="000000"/>
          <w:szCs w:val="28"/>
        </w:rPr>
      </w:pPr>
      <w:r w:rsidRPr="00085D72">
        <w:rPr>
          <w:color w:val="000000"/>
          <w:szCs w:val="28"/>
        </w:rPr>
        <w:tab/>
      </w:r>
      <w:r w:rsidRPr="00085D72">
        <w:rPr>
          <w:color w:val="000000"/>
          <w:szCs w:val="28"/>
        </w:rPr>
        <w:tab/>
      </w:r>
      <w:r w:rsidRPr="00085D72">
        <w:rPr>
          <w:color w:val="000000"/>
          <w:szCs w:val="28"/>
        </w:rPr>
        <w:tab/>
      </w:r>
      <w:r w:rsidRPr="00085D72">
        <w:rPr>
          <w:color w:val="000000"/>
          <w:szCs w:val="28"/>
        </w:rPr>
        <w:tab/>
      </w:r>
      <w:r w:rsidRPr="00085D72">
        <w:rPr>
          <w:color w:val="000000"/>
          <w:szCs w:val="28"/>
        </w:rPr>
        <w:tab/>
      </w:r>
      <w:r w:rsidRPr="00085D72">
        <w:rPr>
          <w:color w:val="000000"/>
          <w:szCs w:val="28"/>
        </w:rPr>
        <w:tab/>
      </w:r>
      <w:r w:rsidRPr="00085D72">
        <w:rPr>
          <w:color w:val="000000"/>
          <w:szCs w:val="28"/>
        </w:rPr>
        <w:tab/>
      </w:r>
      <w:r w:rsidRPr="00085D72">
        <w:rPr>
          <w:color w:val="000000"/>
          <w:szCs w:val="28"/>
        </w:rPr>
        <w:tab/>
      </w:r>
      <w:r w:rsidRPr="00085D72">
        <w:rPr>
          <w:color w:val="000000"/>
          <w:szCs w:val="28"/>
        </w:rPr>
        <w:tab/>
      </w:r>
      <w:r w:rsidRPr="00085D72">
        <w:rPr>
          <w:color w:val="000000"/>
          <w:szCs w:val="28"/>
        </w:rPr>
        <w:tab/>
      </w:r>
      <w:r w:rsidRPr="00085D72">
        <w:rPr>
          <w:color w:val="000000"/>
          <w:szCs w:val="28"/>
        </w:rPr>
        <w:tab/>
      </w:r>
      <w:r w:rsidRPr="00085D72">
        <w:rPr>
          <w:color w:val="000000"/>
          <w:szCs w:val="28"/>
        </w:rPr>
        <w:tab/>
      </w:r>
    </w:p>
    <w:p w:rsidR="00504751" w:rsidRPr="00085D72" w:rsidRDefault="001C7702">
      <w:pPr>
        <w:pStyle w:val="Textbody"/>
        <w:shd w:val="clear" w:color="auto" w:fill="FFFFFF"/>
        <w:spacing w:after="0"/>
        <w:ind w:firstLine="540"/>
        <w:jc w:val="both"/>
      </w:pPr>
      <w:r w:rsidRPr="00085D72">
        <w:rPr>
          <w:color w:val="000000"/>
          <w:szCs w:val="28"/>
        </w:rPr>
        <w:t xml:space="preserve">Отсюда следует, что </w:t>
      </w:r>
      <w:r w:rsidRPr="00085D72">
        <w:rPr>
          <w:i/>
          <w:color w:val="000000"/>
          <w:szCs w:val="28"/>
        </w:rPr>
        <w:t>L</w:t>
      </w:r>
      <w:r w:rsidRPr="00085D72">
        <w:rPr>
          <w:color w:val="000000"/>
          <w:szCs w:val="28"/>
        </w:rPr>
        <w:t xml:space="preserve"> (а значит и результирующий момент) может иметь  </w:t>
      </w:r>
      <w:r w:rsidRPr="00085D72">
        <w:rPr>
          <w:i/>
          <w:color w:val="000000"/>
          <w:szCs w:val="28"/>
        </w:rPr>
        <w:t>2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color w:val="000000"/>
                <w:szCs w:val="28"/>
              </w:rPr>
              <m:t>l</m:t>
            </m:r>
          </m:e>
          <m:sub>
            <m:r>
              <w:rPr>
                <w:rFonts w:ascii="Cambria Math" w:hAnsi="Cambria Math"/>
                <w:color w:val="000000"/>
                <w:szCs w:val="28"/>
              </w:rPr>
              <m:t>1</m:t>
            </m:r>
          </m:sub>
        </m:sSub>
      </m:oMath>
      <w:r w:rsidRPr="00085D72">
        <w:rPr>
          <w:color w:val="000000"/>
          <w:szCs w:val="28"/>
        </w:rPr>
        <w:t xml:space="preserve"> </w:t>
      </w:r>
      <w:r w:rsidRPr="00085D72">
        <w:rPr>
          <w:i/>
          <w:color w:val="000000"/>
          <w:szCs w:val="28"/>
        </w:rPr>
        <w:t xml:space="preserve">+ </w:t>
      </w:r>
      <w:r w:rsidRPr="00085D72">
        <w:rPr>
          <w:color w:val="000000"/>
          <w:szCs w:val="28"/>
        </w:rPr>
        <w:t xml:space="preserve">1 или </w:t>
      </w:r>
      <w:r w:rsidRPr="00085D72">
        <w:rPr>
          <w:i/>
          <w:color w:val="000000"/>
          <w:szCs w:val="28"/>
        </w:rPr>
        <w:t>2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color w:val="000000"/>
                <w:szCs w:val="28"/>
              </w:rPr>
              <m:t>l</m:t>
            </m:r>
          </m:e>
          <m:sub>
            <m:r>
              <w:rPr>
                <w:rFonts w:ascii="Cambria Math" w:hAnsi="Cambria Math"/>
                <w:color w:val="000000"/>
                <w:szCs w:val="28"/>
              </w:rPr>
              <m:t>2</m:t>
            </m:r>
          </m:sub>
        </m:sSub>
      </m:oMath>
      <w:r w:rsidRPr="00085D72">
        <w:rPr>
          <w:i/>
          <w:color w:val="000000"/>
          <w:szCs w:val="28"/>
        </w:rPr>
        <w:t xml:space="preserve"> + </w:t>
      </w:r>
      <w:r w:rsidRPr="00085D72">
        <w:rPr>
          <w:color w:val="000000"/>
          <w:szCs w:val="28"/>
        </w:rPr>
        <w:t xml:space="preserve">1 различных значений (нужно взять </w:t>
      </w:r>
      <w:r w:rsidRPr="00085D72">
        <w:rPr>
          <w:i/>
          <w:color w:val="000000"/>
          <w:szCs w:val="28"/>
        </w:rPr>
        <w:t xml:space="preserve">меньшее </w:t>
      </w:r>
      <w:r w:rsidRPr="00085D72">
        <w:rPr>
          <w:color w:val="000000"/>
          <w:szCs w:val="28"/>
        </w:rPr>
        <w:t xml:space="preserve">из двух значений </w:t>
      </w:r>
      <m:oMath>
        <m:r>
          <m:rPr>
            <m:scr m:val="script"/>
          </m:rPr>
          <w:rPr>
            <w:rFonts w:ascii="Cambria Math" w:hAnsi="Cambria Math"/>
            <w:color w:val="000000"/>
            <w:szCs w:val="28"/>
          </w:rPr>
          <m:t>l</m:t>
        </m:r>
      </m:oMath>
      <w:r w:rsidRPr="00085D72">
        <w:rPr>
          <w:color w:val="000000"/>
          <w:szCs w:val="28"/>
        </w:rPr>
        <w:t>)</w:t>
      </w:r>
      <w:r w:rsidRPr="00085D72">
        <w:rPr>
          <w:i/>
          <w:color w:val="000000"/>
          <w:szCs w:val="28"/>
        </w:rPr>
        <w:t xml:space="preserve">. </w:t>
      </w:r>
      <w:r w:rsidRPr="00085D72">
        <w:rPr>
          <w:color w:val="000000"/>
          <w:szCs w:val="28"/>
        </w:rPr>
        <w:t xml:space="preserve">Это легко проверить; например, для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color w:val="000000"/>
                <w:szCs w:val="28"/>
              </w:rPr>
              <m:t>l</m:t>
            </m:r>
          </m:e>
          <m:sub>
            <m:r>
              <w:rPr>
                <w:rFonts w:ascii="Cambria Math" w:hAnsi="Cambria Math"/>
                <w:color w:val="000000"/>
                <w:szCs w:val="28"/>
              </w:rPr>
              <m:t>1</m:t>
            </m:r>
          </m:sub>
        </m:sSub>
      </m:oMath>
      <w:r w:rsidRPr="00085D72">
        <w:rPr>
          <w:color w:val="000000"/>
          <w:szCs w:val="28"/>
        </w:rPr>
        <w:t xml:space="preserve"> = 2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  <w:color w:val="000000"/>
                <w:szCs w:val="28"/>
              </w:rPr>
              <m:t xml:space="preserve"> и l</m:t>
            </m:r>
          </m:e>
          <m:sub>
            <m:r>
              <w:rPr>
                <w:rFonts w:ascii="Cambria Math" w:hAnsi="Cambria Math"/>
                <w:color w:val="000000"/>
                <w:szCs w:val="28"/>
              </w:rPr>
              <m:t>2</m:t>
            </m:r>
          </m:sub>
        </m:sSub>
      </m:oMath>
      <w:r w:rsidRPr="00085D72">
        <w:rPr>
          <w:i/>
          <w:color w:val="000000"/>
          <w:szCs w:val="28"/>
        </w:rPr>
        <w:t xml:space="preserve"> = </w:t>
      </w:r>
      <w:r w:rsidRPr="00085D72">
        <w:rPr>
          <w:color w:val="000000"/>
          <w:szCs w:val="28"/>
        </w:rPr>
        <w:t xml:space="preserve">3 получаем 2∙2 + 1 = 5 разных значений </w:t>
      </w:r>
      <w:r w:rsidRPr="00085D72">
        <w:rPr>
          <w:i/>
          <w:color w:val="000000"/>
          <w:szCs w:val="28"/>
        </w:rPr>
        <w:t xml:space="preserve">L: </w:t>
      </w:r>
      <w:r w:rsidRPr="00085D72">
        <w:rPr>
          <w:color w:val="000000"/>
          <w:szCs w:val="28"/>
        </w:rPr>
        <w:t xml:space="preserve">5, 4, </w:t>
      </w:r>
      <w:r w:rsidR="00E56931" w:rsidRPr="00085D72">
        <w:rPr>
          <w:color w:val="000000"/>
          <w:szCs w:val="28"/>
        </w:rPr>
        <w:t xml:space="preserve">3, </w:t>
      </w:r>
      <w:r w:rsidRPr="00085D72">
        <w:rPr>
          <w:color w:val="000000"/>
          <w:szCs w:val="28"/>
        </w:rPr>
        <w:t>2, 1.</w:t>
      </w:r>
    </w:p>
    <w:p w:rsidR="00504751" w:rsidRPr="00085D72" w:rsidRDefault="001C7702">
      <w:pPr>
        <w:pStyle w:val="Textbody"/>
        <w:shd w:val="clear" w:color="auto" w:fill="FFFFFF"/>
        <w:suppressAutoHyphens w:val="0"/>
        <w:spacing w:after="0"/>
        <w:ind w:firstLine="540"/>
        <w:jc w:val="both"/>
      </w:pPr>
      <w:r w:rsidRPr="00085D72">
        <w:rPr>
          <w:color w:val="000000"/>
          <w:szCs w:val="28"/>
        </w:rPr>
        <w:t xml:space="preserve">Если система состоит не из двух, а из многих частиц, то квантовое число </w:t>
      </w:r>
      <w:r w:rsidRPr="00085D72">
        <w:rPr>
          <w:i/>
          <w:color w:val="000000"/>
          <w:szCs w:val="28"/>
        </w:rPr>
        <w:t xml:space="preserve">L, </w:t>
      </w:r>
      <w:r w:rsidRPr="00085D72">
        <w:rPr>
          <w:color w:val="000000"/>
          <w:szCs w:val="28"/>
        </w:rPr>
        <w:t>определяющее результирующий орбитальный момент, находится путем посл</w:t>
      </w:r>
      <w:r w:rsidRPr="00085D72">
        <w:rPr>
          <w:color w:val="000000"/>
          <w:szCs w:val="28"/>
        </w:rPr>
        <w:t>е</w:t>
      </w:r>
      <w:r w:rsidRPr="00085D72">
        <w:rPr>
          <w:color w:val="000000"/>
          <w:szCs w:val="28"/>
        </w:rPr>
        <w:t>довательного применения правила (</w:t>
      </w:r>
      <w:r w:rsidR="00E56931" w:rsidRPr="00085D72">
        <w:rPr>
          <w:color w:val="000000"/>
          <w:szCs w:val="28"/>
        </w:rPr>
        <w:t>5</w:t>
      </w:r>
      <w:r w:rsidRPr="00085D72">
        <w:rPr>
          <w:color w:val="000000"/>
          <w:szCs w:val="28"/>
        </w:rPr>
        <w:t>), но мы не будем на этом останавливаться, поскольку в дальнейшем это не понадобится.</w:t>
      </w:r>
    </w:p>
    <w:p w:rsidR="00504751" w:rsidRPr="00085D72" w:rsidRDefault="001C7702">
      <w:pPr>
        <w:pStyle w:val="Textbody"/>
        <w:shd w:val="clear" w:color="auto" w:fill="FFFFFF"/>
        <w:suppressAutoHyphens w:val="0"/>
        <w:ind w:firstLine="567"/>
        <w:rPr>
          <w:color w:val="000000"/>
        </w:rPr>
      </w:pPr>
      <w:r w:rsidRPr="00085D72">
        <w:rPr>
          <w:color w:val="000000"/>
        </w:rPr>
        <w:t>Проекция результирующего орбитального момента на некоторое направл</w:t>
      </w:r>
      <w:r w:rsidRPr="00085D72">
        <w:rPr>
          <w:color w:val="000000"/>
        </w:rPr>
        <w:t>е</w:t>
      </w:r>
      <w:r w:rsidRPr="00085D72">
        <w:rPr>
          <w:color w:val="000000"/>
        </w:rPr>
        <w:t xml:space="preserve">ние </w:t>
      </w:r>
      <w:r w:rsidRPr="00085D72">
        <w:rPr>
          <w:i/>
          <w:color w:val="000000"/>
        </w:rPr>
        <w:t>Z</w:t>
      </w:r>
      <w:r w:rsidRPr="00085D72">
        <w:rPr>
          <w:color w:val="000000"/>
        </w:rPr>
        <w:t xml:space="preserve"> определяется аналогично:</w:t>
      </w:r>
    </w:p>
    <w:p w:rsidR="00E56931" w:rsidRPr="00085D72" w:rsidRDefault="00E01E36">
      <w:pPr>
        <w:pStyle w:val="Textbody"/>
        <w:shd w:val="clear" w:color="auto" w:fill="FFFFFF"/>
        <w:suppressAutoHyphens w:val="0"/>
        <w:ind w:firstLine="567"/>
      </w:pPr>
      <m:oMath>
        <m:r>
          <w:rPr>
            <w:rFonts w:ascii="Cambria Math" w:hAnsi="Cambria Math"/>
          </w:rPr>
          <m:t xml:space="preserve">                                  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lang w:val="en-US"/>
              </w:rPr>
              <m:t>LZ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color w:val="000000"/>
            <w:szCs w:val="28"/>
          </w:rPr>
          <m:t xml:space="preserve"> ℏ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L</m:t>
            </m:r>
          </m:sub>
        </m:sSub>
      </m:oMath>
      <w:r w:rsidR="00E56931" w:rsidRPr="00085D72">
        <w:rPr>
          <w:szCs w:val="28"/>
        </w:rPr>
        <w:t xml:space="preserve">,  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L</m:t>
            </m:r>
          </m:sub>
        </m:sSub>
        <m:r>
          <w:rPr>
            <w:rFonts w:ascii="Cambria Math" w:hAnsi="Cambria Math"/>
            <w:szCs w:val="28"/>
          </w:rPr>
          <m:t>=0, ±1, ±2, …, ±L</m:t>
        </m:r>
      </m:oMath>
    </w:p>
    <w:p w:rsidR="00504751" w:rsidRPr="00085D72" w:rsidRDefault="001C7702">
      <w:pPr>
        <w:pStyle w:val="Textbody"/>
        <w:shd w:val="clear" w:color="auto" w:fill="FFFFFF"/>
        <w:suppressAutoHyphens w:val="0"/>
        <w:ind w:firstLine="567"/>
        <w:rPr>
          <w:color w:val="000000"/>
        </w:rPr>
      </w:pPr>
      <w:r w:rsidRPr="00085D72">
        <w:rPr>
          <w:color w:val="000000"/>
        </w:rPr>
        <w:t xml:space="preserve">Подобным же образом определяется и </w:t>
      </w:r>
      <w:r w:rsidRPr="00085D72">
        <w:rPr>
          <w:i/>
          <w:color w:val="000000"/>
        </w:rPr>
        <w:t xml:space="preserve">суммарный спиновый момент </w:t>
      </w:r>
      <w:r w:rsidRPr="00085D72">
        <w:rPr>
          <w:color w:val="000000"/>
        </w:rPr>
        <w:t>с</w:t>
      </w:r>
      <w:r w:rsidRPr="00085D72">
        <w:rPr>
          <w:color w:val="000000"/>
        </w:rPr>
        <w:t>и</w:t>
      </w:r>
      <w:r w:rsidRPr="00085D72">
        <w:rPr>
          <w:color w:val="000000"/>
        </w:rPr>
        <w:t>стемы:</w:t>
      </w:r>
    </w:p>
    <w:p w:rsidR="00E56931" w:rsidRPr="00085D72" w:rsidRDefault="00D417A4">
      <w:pPr>
        <w:pStyle w:val="Textbody"/>
        <w:shd w:val="clear" w:color="auto" w:fill="FFFFFF"/>
        <w:suppressAutoHyphens w:val="0"/>
        <w:ind w:firstLine="567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 xml:space="preserve">                                                     </m:t>
            </m:r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S</m:t>
            </m:r>
          </m:sub>
        </m:sSub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szCs w:val="28"/>
          </w:rPr>
          <m:t xml:space="preserve"> ℏ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szCs w:val="28"/>
              </w:rPr>
              <m:t>S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Cs w:val="28"/>
                  </w:rPr>
                  <m:t>S+1</m:t>
                </m:r>
              </m:e>
            </m:d>
          </m:e>
        </m:rad>
      </m:oMath>
      <w:r w:rsidR="00E56931" w:rsidRPr="00085D72">
        <w:rPr>
          <w:color w:val="000000"/>
          <w:szCs w:val="28"/>
        </w:rPr>
        <w:t>,                                            (6)</w:t>
      </w:r>
    </w:p>
    <w:p w:rsidR="00FE0015" w:rsidRPr="00085D72" w:rsidRDefault="00FE0015" w:rsidP="00FE0015">
      <w:pPr>
        <w:pStyle w:val="Standard"/>
        <w:shd w:val="clear" w:color="auto" w:fill="FFFFFF"/>
        <w:suppressAutoHyphens w:val="0"/>
        <w:ind w:firstLine="540"/>
        <w:jc w:val="center"/>
        <w:rPr>
          <w:color w:val="000000"/>
          <w:szCs w:val="28"/>
        </w:rPr>
      </w:pPr>
    </w:p>
    <w:p w:rsidR="00504751" w:rsidRPr="00085D72" w:rsidRDefault="001C7702" w:rsidP="00E01E36">
      <w:pPr>
        <w:pStyle w:val="Textbody"/>
        <w:shd w:val="clear" w:color="auto" w:fill="FFFFFF"/>
        <w:suppressAutoHyphens w:val="0"/>
        <w:spacing w:after="0"/>
        <w:jc w:val="both"/>
      </w:pPr>
      <w:r w:rsidRPr="00085D72">
        <w:rPr>
          <w:color w:val="000000"/>
          <w:szCs w:val="28"/>
        </w:rPr>
        <w:t xml:space="preserve">где квантовое число S результирующего спинового момента может быть целым или полуцелым — в зависимости от числа частиц — четного или нечетного. Если число </w:t>
      </w:r>
      <w:r w:rsidRPr="00085D72">
        <w:rPr>
          <w:i/>
          <w:color w:val="000000"/>
          <w:szCs w:val="28"/>
        </w:rPr>
        <w:t xml:space="preserve">N </w:t>
      </w:r>
      <w:r w:rsidRPr="00085D72">
        <w:rPr>
          <w:color w:val="000000"/>
          <w:szCs w:val="28"/>
        </w:rPr>
        <w:t xml:space="preserve">частиц </w:t>
      </w:r>
      <w:r w:rsidRPr="00085D72">
        <w:rPr>
          <w:i/>
          <w:color w:val="000000"/>
          <w:szCs w:val="28"/>
        </w:rPr>
        <w:t xml:space="preserve">четное, </w:t>
      </w:r>
      <w:r w:rsidRPr="00085D72">
        <w:rPr>
          <w:color w:val="000000"/>
          <w:szCs w:val="28"/>
        </w:rPr>
        <w:t xml:space="preserve">то S =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Cs w:val="28"/>
              </w:rPr>
              <m:t>N</m:t>
            </m:r>
          </m:e>
          <m:sub>
            <m:r>
              <w:rPr>
                <w:rFonts w:ascii="Cambria Math" w:hAnsi="Cambria Math"/>
                <w:color w:val="000000"/>
                <w:szCs w:val="28"/>
              </w:rPr>
              <m:t>S</m:t>
            </m:r>
          </m:sub>
        </m:sSub>
      </m:oMath>
      <w:r w:rsidR="00E01E36" w:rsidRPr="00085D72">
        <w:rPr>
          <w:i/>
          <w:color w:val="000000"/>
          <w:szCs w:val="28"/>
        </w:rPr>
        <w:t>,</w:t>
      </w:r>
      <w:r w:rsidRPr="00085D72">
        <w:rPr>
          <w:i/>
          <w:color w:val="000000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Cs w:val="28"/>
              </w:rPr>
              <m:t>N</m:t>
            </m:r>
          </m:e>
          <m:sub>
            <m:r>
              <w:rPr>
                <w:rFonts w:ascii="Cambria Math" w:hAnsi="Cambria Math"/>
                <w:color w:val="000000"/>
                <w:szCs w:val="28"/>
              </w:rPr>
              <m:t>S</m:t>
            </m:r>
          </m:sub>
        </m:sSub>
        <m:r>
          <w:rPr>
            <w:rFonts w:ascii="Cambria Math" w:hAnsi="Cambria Math"/>
            <w:color w:val="000000"/>
            <w:szCs w:val="28"/>
          </w:rPr>
          <m:t>-1</m:t>
        </m:r>
      </m:oMath>
      <w:r w:rsidRPr="00085D72">
        <w:rPr>
          <w:i/>
          <w:color w:val="000000"/>
          <w:szCs w:val="28"/>
        </w:rPr>
        <w:t xml:space="preserve">, </w:t>
      </w:r>
      <w:r w:rsidRPr="00085D72">
        <w:rPr>
          <w:color w:val="000000"/>
          <w:szCs w:val="28"/>
        </w:rPr>
        <w:t>..., 0</w:t>
      </w:r>
      <w:r w:rsidRPr="00085D72">
        <w:rPr>
          <w:i/>
          <w:color w:val="000000"/>
          <w:szCs w:val="28"/>
        </w:rPr>
        <w:t>,</w:t>
      </w:r>
      <w:r w:rsidRPr="00085D72">
        <w:rPr>
          <w:color w:val="000000"/>
          <w:szCs w:val="28"/>
        </w:rPr>
        <w:t xml:space="preserve"> где </w:t>
      </w:r>
      <w:r w:rsidRPr="00085D72">
        <w:rPr>
          <w:i/>
          <w:color w:val="000000"/>
          <w:szCs w:val="28"/>
        </w:rPr>
        <w:t>s</w:t>
      </w:r>
      <w:r w:rsidRPr="00085D72">
        <w:rPr>
          <w:color w:val="000000"/>
          <w:szCs w:val="28"/>
        </w:rPr>
        <w:t xml:space="preserve"> </w:t>
      </w:r>
      <w:r w:rsidRPr="00085D72">
        <w:rPr>
          <w:i/>
          <w:color w:val="000000"/>
          <w:szCs w:val="28"/>
        </w:rPr>
        <w:t xml:space="preserve">= </w:t>
      </w:r>
      <w:r w:rsidRPr="00085D72">
        <w:rPr>
          <w:color w:val="000000"/>
          <w:szCs w:val="28"/>
        </w:rPr>
        <w:t>1/2, т. е. в этом сл</w:t>
      </w:r>
      <w:r w:rsidRPr="00085D72">
        <w:rPr>
          <w:color w:val="000000"/>
          <w:szCs w:val="28"/>
        </w:rPr>
        <w:t>у</w:t>
      </w:r>
      <w:r w:rsidRPr="00085D72">
        <w:rPr>
          <w:color w:val="000000"/>
          <w:szCs w:val="28"/>
        </w:rPr>
        <w:t xml:space="preserve">чае </w:t>
      </w:r>
      <w:r w:rsidR="00E01E36" w:rsidRPr="00085D72">
        <w:rPr>
          <w:color w:val="000000"/>
          <w:szCs w:val="28"/>
        </w:rPr>
        <w:t xml:space="preserve"> </w:t>
      </w:r>
      <w:r w:rsidRPr="00085D72">
        <w:rPr>
          <w:i/>
          <w:color w:val="000000"/>
          <w:szCs w:val="28"/>
        </w:rPr>
        <w:t>S</w:t>
      </w:r>
      <w:r w:rsidRPr="00085D72">
        <w:rPr>
          <w:color w:val="000000"/>
          <w:szCs w:val="28"/>
        </w:rPr>
        <w:t xml:space="preserve"> — целые числа. Например, при </w:t>
      </w:r>
      <w:r w:rsidRPr="00085D72">
        <w:rPr>
          <w:i/>
          <w:color w:val="000000"/>
          <w:szCs w:val="28"/>
        </w:rPr>
        <w:t xml:space="preserve">N = </w:t>
      </w:r>
      <w:r w:rsidRPr="00085D72">
        <w:rPr>
          <w:color w:val="000000"/>
          <w:szCs w:val="28"/>
        </w:rPr>
        <w:t>4 число S может быть равно 2, 1, 0.</w:t>
      </w:r>
    </w:p>
    <w:p w:rsidR="00504751" w:rsidRPr="00085D72" w:rsidRDefault="001C7702">
      <w:pPr>
        <w:pStyle w:val="Textbody"/>
        <w:shd w:val="clear" w:color="auto" w:fill="FFFFFF"/>
        <w:ind w:firstLine="567"/>
      </w:pPr>
      <w:r w:rsidRPr="00085D72">
        <w:rPr>
          <w:color w:val="000000"/>
        </w:rPr>
        <w:t xml:space="preserve">Если же число </w:t>
      </w:r>
      <w:r w:rsidRPr="00085D72">
        <w:rPr>
          <w:i/>
          <w:color w:val="000000"/>
        </w:rPr>
        <w:t xml:space="preserve">N </w:t>
      </w:r>
      <w:r w:rsidRPr="00085D72">
        <w:rPr>
          <w:color w:val="000000"/>
        </w:rPr>
        <w:t xml:space="preserve">частиц </w:t>
      </w:r>
      <w:r w:rsidRPr="00085D72">
        <w:rPr>
          <w:i/>
          <w:color w:val="000000"/>
        </w:rPr>
        <w:t xml:space="preserve">нечетное, </w:t>
      </w:r>
      <w:r w:rsidRPr="00085D72">
        <w:rPr>
          <w:color w:val="000000"/>
        </w:rPr>
        <w:t xml:space="preserve">то </w:t>
      </w:r>
      <w:r w:rsidRPr="00085D72">
        <w:rPr>
          <w:i/>
          <w:color w:val="000000"/>
        </w:rPr>
        <w:t>S</w:t>
      </w:r>
      <w:r w:rsidRPr="00085D72">
        <w:rPr>
          <w:color w:val="000000"/>
        </w:rPr>
        <w:t xml:space="preserve"> принимает все полуцелые значения от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Cs w:val="28"/>
              </w:rPr>
              <m:t>N</m:t>
            </m:r>
          </m:e>
          <m:sub>
            <m:r>
              <w:rPr>
                <w:rFonts w:ascii="Cambria Math" w:hAnsi="Cambria Math"/>
                <w:color w:val="000000"/>
                <w:szCs w:val="28"/>
              </w:rPr>
              <m:t>S</m:t>
            </m:r>
          </m:sub>
        </m:sSub>
        <m:r>
          <w:rPr>
            <w:rFonts w:ascii="Cambria Math" w:hAnsi="Cambria Math"/>
            <w:color w:val="000000"/>
            <w:szCs w:val="28"/>
          </w:rPr>
          <m:t xml:space="preserve"> </m:t>
        </m:r>
      </m:oMath>
      <w:r w:rsidRPr="00085D72">
        <w:rPr>
          <w:color w:val="000000"/>
        </w:rPr>
        <w:t xml:space="preserve">до </w:t>
      </w:r>
      <m:oMath>
        <m:r>
          <w:rPr>
            <w:rFonts w:ascii="Cambria Math" w:hAnsi="Cambria Math"/>
            <w:color w:val="000000"/>
            <w:szCs w:val="28"/>
          </w:rPr>
          <m:t>s</m:t>
        </m:r>
      </m:oMath>
      <w:r w:rsidRPr="00085D72">
        <w:rPr>
          <w:i/>
          <w:color w:val="000000"/>
        </w:rPr>
        <w:t xml:space="preserve"> </w:t>
      </w:r>
      <w:r w:rsidRPr="00085D72">
        <w:rPr>
          <w:color w:val="000000"/>
        </w:rPr>
        <w:t xml:space="preserve">где </w:t>
      </w:r>
      <m:oMath>
        <m:r>
          <w:rPr>
            <w:rFonts w:ascii="Cambria Math" w:hAnsi="Cambria Math"/>
            <w:color w:val="000000"/>
            <w:szCs w:val="28"/>
          </w:rPr>
          <m:t>s</m:t>
        </m:r>
      </m:oMath>
      <w:r w:rsidRPr="00085D72">
        <w:rPr>
          <w:color w:val="000000"/>
        </w:rPr>
        <w:t xml:space="preserve"> </w:t>
      </w:r>
      <w:r w:rsidRPr="00085D72">
        <w:rPr>
          <w:i/>
          <w:color w:val="000000"/>
        </w:rPr>
        <w:t>= 1/2</w:t>
      </w:r>
      <w:r w:rsidRPr="00085D72">
        <w:rPr>
          <w:color w:val="000000"/>
        </w:rPr>
        <w:t xml:space="preserve">.Например, при </w:t>
      </w:r>
      <w:r w:rsidRPr="00085D72">
        <w:rPr>
          <w:i/>
          <w:color w:val="000000"/>
        </w:rPr>
        <w:t xml:space="preserve">N </w:t>
      </w:r>
      <w:r w:rsidRPr="00085D72">
        <w:rPr>
          <w:color w:val="000000"/>
        </w:rPr>
        <w:t>= 5 возможные значения S равны 5/2, 3/2 и 1/2.</w:t>
      </w:r>
    </w:p>
    <w:p w:rsidR="00504751" w:rsidRPr="00085D72" w:rsidRDefault="001C7702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  <w:r w:rsidRPr="00085D72">
        <w:rPr>
          <w:color w:val="000000"/>
        </w:rPr>
        <w:t>В многоэлектронном атоме каждый электрон можно характеризовать орбитальным и спиновым моментами. Возникает естественный вопрос: чему равен полный механический момент атома? Ответ на этот вопрос зависит от того, какие моменты взаимодействуют друг с другом сильнее: орбитальные, спиновые или спин-орбитальные.</w:t>
      </w:r>
    </w:p>
    <w:p w:rsidR="00504751" w:rsidRPr="00085D72" w:rsidRDefault="001C7702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  <w:r w:rsidRPr="00085D72">
        <w:rPr>
          <w:color w:val="000000"/>
        </w:rPr>
        <w:t xml:space="preserve">Оказывается, наиболее важной и распространенной является так называемая </w:t>
      </w:r>
      <w:r w:rsidRPr="00085D72">
        <w:rPr>
          <w:i/>
          <w:color w:val="000000"/>
        </w:rPr>
        <w:t xml:space="preserve">нормальная связь, </w:t>
      </w:r>
      <w:r w:rsidRPr="00085D72">
        <w:rPr>
          <w:color w:val="000000"/>
        </w:rPr>
        <w:t xml:space="preserve">или </w:t>
      </w:r>
      <w:r w:rsidRPr="00085D72">
        <w:rPr>
          <w:i/>
          <w:color w:val="000000"/>
        </w:rPr>
        <w:t xml:space="preserve">связь </w:t>
      </w:r>
      <w:proofErr w:type="spellStart"/>
      <w:r w:rsidRPr="00085D72">
        <w:rPr>
          <w:i/>
          <w:color w:val="000000"/>
        </w:rPr>
        <w:t>Рессель-Саундерса</w:t>
      </w:r>
      <w:proofErr w:type="spellEnd"/>
      <w:r w:rsidRPr="00085D72">
        <w:rPr>
          <w:i/>
          <w:color w:val="000000"/>
        </w:rPr>
        <w:t xml:space="preserve">. </w:t>
      </w:r>
      <w:r w:rsidRPr="00085D72">
        <w:rPr>
          <w:color w:val="000000"/>
        </w:rPr>
        <w:t xml:space="preserve">Эта связь заключается в том, что орбитальные моменты электронов взаимодействуют между собой сильнее, чем со спиновыми моментами. Аналогично ведут себя и спиновые моменты. Вследствие этого все орбитальные моменты складываются в результирующий орбитальный момент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L</m:t>
            </m:r>
          </m:sub>
        </m:sSub>
      </m:oMath>
      <w:r w:rsidRPr="00085D72">
        <w:rPr>
          <w:i/>
          <w:color w:val="000000"/>
        </w:rPr>
        <w:t xml:space="preserve">, </w:t>
      </w:r>
      <w:r w:rsidRPr="00085D72">
        <w:rPr>
          <w:color w:val="000000"/>
        </w:rPr>
        <w:t xml:space="preserve">а спиновые — в результирующий спиновый момент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S</m:t>
            </m:r>
          </m:sub>
        </m:sSub>
      </m:oMath>
      <w:r w:rsidRPr="00085D72">
        <w:rPr>
          <w:color w:val="000000"/>
        </w:rPr>
        <w:t xml:space="preserve">. А затем взаимодействие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L</m:t>
            </m:r>
          </m:sub>
        </m:sSub>
      </m:oMath>
      <w:r w:rsidR="007B68FE" w:rsidRPr="00085D72">
        <w:rPr>
          <w:i/>
          <w:color w:val="000000"/>
          <w:vertAlign w:val="subscript"/>
        </w:rPr>
        <w:t xml:space="preserve"> </w:t>
      </w:r>
      <w:r w:rsidRPr="00085D72">
        <w:rPr>
          <w:color w:val="000000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S</m:t>
            </m:r>
          </m:sub>
        </m:sSub>
      </m:oMath>
      <w:r w:rsidRPr="00085D72">
        <w:rPr>
          <w:i/>
          <w:color w:val="000000"/>
          <w:vertAlign w:val="subscript"/>
        </w:rPr>
        <w:t xml:space="preserve"> </w:t>
      </w:r>
      <w:r w:rsidRPr="00085D72">
        <w:rPr>
          <w:color w:val="000000"/>
        </w:rPr>
        <w:t xml:space="preserve">определяет суммарный момент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J</m:t>
            </m:r>
          </m:sub>
        </m:sSub>
      </m:oMath>
      <w:r w:rsidRPr="00085D72">
        <w:rPr>
          <w:color w:val="000000"/>
          <w:position w:val="-9"/>
        </w:rPr>
        <w:t xml:space="preserve">  </w:t>
      </w:r>
      <w:r w:rsidRPr="00085D72">
        <w:rPr>
          <w:color w:val="000000"/>
        </w:rPr>
        <w:t>атома:</w:t>
      </w:r>
    </w:p>
    <w:p w:rsidR="00952113" w:rsidRPr="00085D72" w:rsidRDefault="00952113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</w:p>
    <w:p w:rsidR="00952113" w:rsidRPr="00085D72" w:rsidRDefault="00D417A4">
      <w:pPr>
        <w:pStyle w:val="Textbody"/>
        <w:shd w:val="clear" w:color="auto" w:fill="FFFFFF"/>
        <w:spacing w:after="0"/>
        <w:ind w:firstLine="567"/>
        <w:jc w:val="both"/>
      </w:pP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 xml:space="preserve">                                                     </m:t>
            </m:r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  <w:color w:val="000000"/>
              </w:rPr>
              <m:t xml:space="preserve"> </m:t>
            </m:r>
          </m:sub>
        </m:sSub>
        <m:r>
          <w:rPr>
            <w:rFonts w:ascii="Cambria Math" w:hAnsi="Cambria Math"/>
            <w:color w:val="000000"/>
          </w:rPr>
          <m:t>=</m:t>
        </m:r>
        <m:r>
          <w:rPr>
            <w:rFonts w:ascii="Cambria Math" w:hAnsi="Cambria Math"/>
            <w:color w:val="000000"/>
            <w:szCs w:val="28"/>
          </w:rPr>
          <m:t xml:space="preserve"> ℏ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lang w:val="en-US"/>
              </w:rPr>
              <m:t>J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Cs w:val="28"/>
                  </w:rPr>
                  <m:t>J+1</m:t>
                </m:r>
              </m:e>
            </m:d>
          </m:e>
        </m:rad>
      </m:oMath>
      <w:r w:rsidR="00952113" w:rsidRPr="00085D72">
        <w:rPr>
          <w:color w:val="000000"/>
          <w:szCs w:val="28"/>
        </w:rPr>
        <w:t xml:space="preserve">,                           </w:t>
      </w:r>
      <w:r w:rsidR="00181152" w:rsidRPr="00085D72">
        <w:rPr>
          <w:color w:val="000000"/>
          <w:szCs w:val="28"/>
        </w:rPr>
        <w:t xml:space="preserve">              </w:t>
      </w:r>
      <w:r w:rsidR="00952113" w:rsidRPr="00085D72">
        <w:rPr>
          <w:color w:val="000000"/>
          <w:szCs w:val="28"/>
        </w:rPr>
        <w:t xml:space="preserve">     (7)</w:t>
      </w:r>
    </w:p>
    <w:p w:rsidR="00504751" w:rsidRPr="00085D72" w:rsidRDefault="001C7702" w:rsidP="00952113">
      <w:pPr>
        <w:pStyle w:val="Textbody"/>
        <w:shd w:val="clear" w:color="auto" w:fill="FFFFFF"/>
        <w:spacing w:after="0"/>
        <w:jc w:val="both"/>
        <w:rPr>
          <w:color w:val="000000"/>
        </w:rPr>
      </w:pPr>
      <w:r w:rsidRPr="00085D72">
        <w:rPr>
          <w:color w:val="000000"/>
        </w:rPr>
        <w:lastRenderedPageBreak/>
        <w:t xml:space="preserve">где квантовое число </w:t>
      </w:r>
      <m:oMath>
        <m:r>
          <w:rPr>
            <w:rFonts w:ascii="Cambria Math" w:hAnsi="Cambria Math"/>
            <w:color w:val="000000"/>
            <w:szCs w:val="28"/>
          </w:rPr>
          <m:t>J</m:t>
        </m:r>
      </m:oMath>
      <w:r w:rsidRPr="00085D72">
        <w:rPr>
          <w:color w:val="000000"/>
        </w:rPr>
        <w:t xml:space="preserve"> полного момента может иметь одно из следующих значений:</w:t>
      </w:r>
    </w:p>
    <w:p w:rsidR="00952113" w:rsidRPr="00085D72" w:rsidRDefault="00952113" w:rsidP="00952113">
      <w:pPr>
        <w:pStyle w:val="Textbody"/>
        <w:shd w:val="clear" w:color="auto" w:fill="FFFFFF"/>
        <w:spacing w:after="0"/>
        <w:jc w:val="both"/>
      </w:pPr>
      <w:r w:rsidRPr="00085D72">
        <w:t xml:space="preserve">                                           </w:t>
      </w:r>
      <m:oMath>
        <m:r>
          <w:rPr>
            <w:rFonts w:ascii="Cambria Math" w:hAnsi="Cambria Math"/>
          </w:rPr>
          <m:t xml:space="preserve">J=L+S,  L+S-1, …,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L-S</m:t>
            </m:r>
          </m:e>
        </m:d>
      </m:oMath>
      <w:r w:rsidRPr="00085D72">
        <w:t>.</w:t>
      </w:r>
      <w:r w:rsidR="0051482C" w:rsidRPr="00085D72">
        <w:t xml:space="preserve">                             </w:t>
      </w:r>
    </w:p>
    <w:p w:rsidR="00504751" w:rsidRPr="00085D72" w:rsidRDefault="00504751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</w:p>
    <w:p w:rsidR="00504751" w:rsidRDefault="001C7702">
      <w:pPr>
        <w:pStyle w:val="Standard"/>
        <w:shd w:val="clear" w:color="auto" w:fill="FFFFFF"/>
        <w:suppressAutoHyphens w:val="0"/>
        <w:ind w:firstLine="540"/>
        <w:jc w:val="both"/>
        <w:rPr>
          <w:color w:val="000000"/>
          <w:szCs w:val="28"/>
        </w:rPr>
      </w:pPr>
      <w:r w:rsidRPr="00085D72">
        <w:rPr>
          <w:color w:val="000000"/>
          <w:szCs w:val="28"/>
        </w:rPr>
        <w:t xml:space="preserve">Значит, </w:t>
      </w:r>
      <m:oMath>
        <m:r>
          <w:rPr>
            <w:rFonts w:ascii="Cambria Math" w:hAnsi="Cambria Math"/>
            <w:color w:val="000000"/>
            <w:szCs w:val="28"/>
          </w:rPr>
          <m:t xml:space="preserve"> J </m:t>
        </m:r>
      </m:oMath>
      <w:r w:rsidRPr="00085D72">
        <w:rPr>
          <w:i/>
          <w:color w:val="000000"/>
          <w:szCs w:val="28"/>
        </w:rPr>
        <w:t xml:space="preserve"> </w:t>
      </w:r>
      <w:r w:rsidRPr="00085D72">
        <w:rPr>
          <w:color w:val="000000"/>
          <w:szCs w:val="28"/>
        </w:rPr>
        <w:t xml:space="preserve">будет целым, если </w:t>
      </w:r>
      <w:r w:rsidRPr="00085D72">
        <w:rPr>
          <w:i/>
          <w:color w:val="000000"/>
          <w:szCs w:val="28"/>
        </w:rPr>
        <w:t xml:space="preserve">S </w:t>
      </w:r>
      <w:r w:rsidR="00952113" w:rsidRPr="00085D72">
        <w:rPr>
          <w:color w:val="000000"/>
          <w:szCs w:val="28"/>
        </w:rPr>
        <w:t>целое (</w:t>
      </w:r>
      <w:r w:rsidRPr="00085D72">
        <w:rPr>
          <w:color w:val="000000"/>
          <w:szCs w:val="28"/>
        </w:rPr>
        <w:t>т. е. при четном числе электронов) или полуцелым, если S полуцелое (при нечетном числе электронов). Так, например:</w:t>
      </w:r>
    </w:p>
    <w:p w:rsidR="00085D72" w:rsidRDefault="00085D72">
      <w:pPr>
        <w:pStyle w:val="Standard"/>
        <w:shd w:val="clear" w:color="auto" w:fill="FFFFFF"/>
        <w:suppressAutoHyphens w:val="0"/>
        <w:ind w:firstLine="540"/>
        <w:jc w:val="both"/>
        <w:rPr>
          <w:color w:val="000000"/>
          <w:szCs w:val="28"/>
        </w:rPr>
      </w:pPr>
    </w:p>
    <w:p w:rsidR="00085D72" w:rsidRPr="00085D72" w:rsidRDefault="00085D72">
      <w:pPr>
        <w:pStyle w:val="Standard"/>
        <w:shd w:val="clear" w:color="auto" w:fill="FFFFFF"/>
        <w:suppressAutoHyphens w:val="0"/>
        <w:ind w:firstLine="540"/>
        <w:jc w:val="both"/>
        <w:rPr>
          <w:color w:val="000000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80"/>
        <w:gridCol w:w="2646"/>
        <w:gridCol w:w="4927"/>
      </w:tblGrid>
      <w:tr w:rsidR="00952113" w:rsidRPr="00085D72" w:rsidTr="00952113">
        <w:tc>
          <w:tcPr>
            <w:tcW w:w="2280" w:type="dxa"/>
          </w:tcPr>
          <w:p w:rsidR="00952113" w:rsidRPr="00085D72" w:rsidRDefault="00952113" w:rsidP="00952113">
            <w:pPr>
              <w:pStyle w:val="Standard"/>
              <w:suppressAutoHyphens w:val="0"/>
              <w:jc w:val="center"/>
              <w:rPr>
                <w:lang w:val="en-US"/>
              </w:rPr>
            </w:pPr>
            <w:r w:rsidRPr="00085D72">
              <w:rPr>
                <w:lang w:val="en-US"/>
              </w:rPr>
              <w:t>L</w:t>
            </w:r>
          </w:p>
        </w:tc>
        <w:tc>
          <w:tcPr>
            <w:tcW w:w="2646" w:type="dxa"/>
          </w:tcPr>
          <w:p w:rsidR="00952113" w:rsidRPr="00085D72" w:rsidRDefault="00952113" w:rsidP="00952113">
            <w:pPr>
              <w:pStyle w:val="Standard"/>
              <w:suppressAutoHyphens w:val="0"/>
              <w:jc w:val="center"/>
              <w:rPr>
                <w:lang w:val="en-US"/>
              </w:rPr>
            </w:pPr>
            <w:r w:rsidRPr="00085D72">
              <w:rPr>
                <w:lang w:val="en-US"/>
              </w:rPr>
              <w:t>S</w:t>
            </w:r>
          </w:p>
        </w:tc>
        <w:tc>
          <w:tcPr>
            <w:tcW w:w="4927" w:type="dxa"/>
          </w:tcPr>
          <w:p w:rsidR="00952113" w:rsidRPr="00085D72" w:rsidRDefault="00952113" w:rsidP="00952113">
            <w:pPr>
              <w:pStyle w:val="Standard"/>
              <w:suppressAutoHyphens w:val="0"/>
              <w:jc w:val="center"/>
            </w:pPr>
            <w:r w:rsidRPr="00085D72">
              <w:t xml:space="preserve">Возможные значения </w:t>
            </w:r>
            <m:oMath>
              <m:r>
                <w:rPr>
                  <w:rFonts w:ascii="Cambria Math" w:hAnsi="Cambria Math"/>
                  <w:color w:val="000000"/>
                  <w:szCs w:val="28"/>
                </w:rPr>
                <m:t>J</m:t>
              </m:r>
            </m:oMath>
          </w:p>
        </w:tc>
      </w:tr>
      <w:tr w:rsidR="00952113" w:rsidRPr="00085D72" w:rsidTr="00952113">
        <w:tc>
          <w:tcPr>
            <w:tcW w:w="2280" w:type="dxa"/>
          </w:tcPr>
          <w:p w:rsidR="00952113" w:rsidRPr="00085D72" w:rsidRDefault="00952113" w:rsidP="00952113">
            <w:pPr>
              <w:pStyle w:val="Standard"/>
              <w:suppressAutoHyphens w:val="0"/>
              <w:jc w:val="center"/>
            </w:pPr>
            <w:r w:rsidRPr="00085D72">
              <w:t>2</w:t>
            </w:r>
          </w:p>
          <w:p w:rsidR="00952113" w:rsidRPr="00085D72" w:rsidRDefault="00952113" w:rsidP="00952113">
            <w:pPr>
              <w:pStyle w:val="Standard"/>
              <w:suppressAutoHyphens w:val="0"/>
              <w:jc w:val="center"/>
            </w:pPr>
            <w:r w:rsidRPr="00085D72">
              <w:t>2</w:t>
            </w:r>
          </w:p>
        </w:tc>
        <w:tc>
          <w:tcPr>
            <w:tcW w:w="2646" w:type="dxa"/>
          </w:tcPr>
          <w:p w:rsidR="00952113" w:rsidRPr="00085D72" w:rsidRDefault="00952113" w:rsidP="00952113">
            <w:pPr>
              <w:pStyle w:val="Standard"/>
              <w:suppressAutoHyphens w:val="0"/>
              <w:jc w:val="center"/>
            </w:pPr>
            <w:r w:rsidRPr="00085D72">
              <w:t>1</w:t>
            </w:r>
          </w:p>
          <w:p w:rsidR="00952113" w:rsidRPr="00085D72" w:rsidRDefault="00952113" w:rsidP="00952113">
            <w:pPr>
              <w:pStyle w:val="Standard"/>
              <w:suppressAutoHyphens w:val="0"/>
              <w:jc w:val="center"/>
            </w:pPr>
            <w:r w:rsidRPr="00085D72">
              <w:t>3/2</w:t>
            </w:r>
          </w:p>
        </w:tc>
        <w:tc>
          <w:tcPr>
            <w:tcW w:w="4927" w:type="dxa"/>
          </w:tcPr>
          <w:p w:rsidR="00952113" w:rsidRPr="00085D72" w:rsidRDefault="00A074FD" w:rsidP="00952113">
            <w:pPr>
              <w:pStyle w:val="Standard"/>
              <w:suppressAutoHyphens w:val="0"/>
              <w:jc w:val="center"/>
            </w:pPr>
            <w:r w:rsidRPr="00085D72">
              <w:t>3, 2</w:t>
            </w:r>
            <w:r w:rsidRPr="00085D72">
              <w:rPr>
                <w:lang w:val="en-US"/>
              </w:rPr>
              <w:t>,</w:t>
            </w:r>
            <w:r w:rsidR="00952113" w:rsidRPr="00085D72">
              <w:t xml:space="preserve"> 1</w:t>
            </w:r>
          </w:p>
          <w:p w:rsidR="00952113" w:rsidRPr="00085D72" w:rsidRDefault="00952113" w:rsidP="00952113">
            <w:pPr>
              <w:pStyle w:val="Standard"/>
              <w:suppressAutoHyphens w:val="0"/>
              <w:jc w:val="center"/>
            </w:pPr>
            <w:r w:rsidRPr="00085D72">
              <w:t>7/2, 5/2, 3/2, 1/2</w:t>
            </w:r>
          </w:p>
        </w:tc>
      </w:tr>
    </w:tbl>
    <w:p w:rsidR="00952113" w:rsidRDefault="00952113">
      <w:pPr>
        <w:pStyle w:val="Standard"/>
        <w:shd w:val="clear" w:color="auto" w:fill="FFFFFF"/>
        <w:suppressAutoHyphens w:val="0"/>
        <w:ind w:firstLine="540"/>
        <w:jc w:val="both"/>
      </w:pPr>
    </w:p>
    <w:p w:rsidR="00085D72" w:rsidRPr="00085D72" w:rsidRDefault="00085D72">
      <w:pPr>
        <w:pStyle w:val="Standard"/>
        <w:shd w:val="clear" w:color="auto" w:fill="FFFFFF"/>
        <w:suppressAutoHyphens w:val="0"/>
        <w:ind w:firstLine="540"/>
        <w:jc w:val="both"/>
      </w:pPr>
    </w:p>
    <w:p w:rsidR="00504751" w:rsidRPr="00085D72" w:rsidRDefault="001C7702">
      <w:pPr>
        <w:pStyle w:val="Textbody"/>
        <w:shd w:val="clear" w:color="auto" w:fill="FFFFFF"/>
        <w:suppressAutoHyphens w:val="0"/>
        <w:spacing w:after="0"/>
        <w:ind w:firstLine="540"/>
        <w:jc w:val="both"/>
        <w:rPr>
          <w:color w:val="000000"/>
          <w:szCs w:val="28"/>
        </w:rPr>
      </w:pPr>
      <w:r w:rsidRPr="00085D72">
        <w:rPr>
          <w:color w:val="000000"/>
          <w:szCs w:val="28"/>
        </w:rPr>
        <w:t>Такой вид связи, как правило, присущ легким и не слишком тяжелым ат</w:t>
      </w:r>
      <w:r w:rsidRPr="00085D72">
        <w:rPr>
          <w:color w:val="000000"/>
          <w:szCs w:val="28"/>
        </w:rPr>
        <w:t>о</w:t>
      </w:r>
      <w:r w:rsidRPr="00085D72">
        <w:rPr>
          <w:color w:val="000000"/>
          <w:szCs w:val="28"/>
        </w:rPr>
        <w:t>мам.</w:t>
      </w:r>
    </w:p>
    <w:p w:rsidR="00504751" w:rsidRPr="00085D72" w:rsidRDefault="001C7702">
      <w:pPr>
        <w:pStyle w:val="Textbody"/>
        <w:shd w:val="clear" w:color="auto" w:fill="FFFFFF"/>
        <w:suppressAutoHyphens w:val="0"/>
        <w:spacing w:after="0"/>
        <w:ind w:firstLine="540"/>
        <w:jc w:val="both"/>
      </w:pPr>
      <w:r w:rsidRPr="00085D72">
        <w:rPr>
          <w:color w:val="000000"/>
        </w:rPr>
        <w:t xml:space="preserve">Однако нормальная связь является не единственно возможной. Это только один из крайних случаев связи. Другой крайний случай так называемая </w:t>
      </w:r>
      <w:r w:rsidRPr="00085D72">
        <w:rPr>
          <w:i/>
          <w:color w:val="000000"/>
        </w:rPr>
        <w:t xml:space="preserve">j-j связь, </w:t>
      </w:r>
      <w:r w:rsidRPr="00085D72">
        <w:rPr>
          <w:color w:val="000000"/>
        </w:rPr>
        <w:t>когда спин-орбитальное взаимодействие у каждого электрона оказывается о</w:t>
      </w:r>
      <w:r w:rsidRPr="00085D72">
        <w:rPr>
          <w:color w:val="000000"/>
        </w:rPr>
        <w:t>с</w:t>
      </w:r>
      <w:r w:rsidRPr="00085D72">
        <w:rPr>
          <w:color w:val="000000"/>
        </w:rPr>
        <w:t>новным. В этом случае суммарный момент атома</w:t>
      </w:r>
      <w:r w:rsidR="00181152" w:rsidRPr="00085D72">
        <w:rPr>
          <w:color w:val="000000"/>
        </w:rPr>
        <w:t xml:space="preserve"> </w:t>
      </w:r>
      <w:r w:rsidR="00181152" w:rsidRPr="00085D72">
        <w:rPr>
          <w:i/>
          <w:color w:val="000000"/>
        </w:rPr>
        <w:t xml:space="preserve">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J</m:t>
                </m:r>
              </m:sub>
            </m:sSub>
          </m:e>
        </m:acc>
        <m:r>
          <w:rPr>
            <w:rFonts w:ascii="Cambria Math" w:hAnsi="Cambria Math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Cs w:val="28"/>
                      </w:rPr>
                      <m:t>j</m:t>
                    </m:r>
                    <m:r>
                      <w:rPr>
                        <w:rFonts w:ascii="Cambria Math" w:hAnsi="Cambria Math"/>
                        <w:color w:val="000000"/>
                      </w:rPr>
                      <m:t>.</m:t>
                    </m:r>
                  </m:sub>
                </m:sSub>
              </m:e>
            </m:acc>
          </m:e>
        </m:nary>
      </m:oMath>
      <w:r w:rsidRPr="00085D72">
        <w:rPr>
          <w:color w:val="000000"/>
        </w:rPr>
        <w:t xml:space="preserve">, т. е. равен сумме отдельных спин-орбитальных моментов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М</m:t>
            </m:r>
            <m:r>
              <w:rPr>
                <w:rFonts w:ascii="Cambria Math" w:hAnsi="Cambria Math"/>
                <w:color w:val="000000"/>
                <w:szCs w:val="28"/>
              </w:rPr>
              <m:t xml:space="preserve"> </m:t>
            </m:r>
          </m:e>
          <m:sub>
            <m:r>
              <w:rPr>
                <w:rFonts w:ascii="Cambria Math" w:hAnsi="Cambria Math"/>
                <w:color w:val="000000"/>
                <w:szCs w:val="28"/>
              </w:rPr>
              <m:t>j</m:t>
            </m:r>
            <m:r>
              <w:rPr>
                <w:rFonts w:ascii="Cambria Math" w:hAnsi="Cambria Math"/>
                <w:color w:val="000000"/>
              </w:rPr>
              <m:t>.</m:t>
            </m:r>
          </m:sub>
        </m:sSub>
      </m:oMath>
    </w:p>
    <w:p w:rsidR="00504751" w:rsidRPr="00085D72" w:rsidRDefault="001C7702">
      <w:pPr>
        <w:pStyle w:val="Textbody"/>
        <w:shd w:val="clear" w:color="auto" w:fill="FFFFFF"/>
        <w:ind w:firstLine="567"/>
        <w:jc w:val="both"/>
        <w:rPr>
          <w:color w:val="000000"/>
        </w:rPr>
      </w:pPr>
      <w:r w:rsidRPr="00085D72">
        <w:rPr>
          <w:color w:val="000000"/>
        </w:rPr>
        <w:t>Такая связь встречается у тяжелых атомов, но достаточно редко. В основном же осуществляются более сложные промежуточные виды связи.</w:t>
      </w:r>
    </w:p>
    <w:p w:rsidR="00504751" w:rsidRPr="00085D72" w:rsidRDefault="001C7702">
      <w:pPr>
        <w:pStyle w:val="Textbody"/>
        <w:shd w:val="clear" w:color="auto" w:fill="FFFFFF"/>
        <w:suppressAutoHyphens w:val="0"/>
        <w:spacing w:after="0"/>
        <w:ind w:firstLine="540"/>
        <w:jc w:val="both"/>
        <w:rPr>
          <w:color w:val="000000"/>
        </w:rPr>
      </w:pPr>
      <w:r w:rsidRPr="00085D72">
        <w:rPr>
          <w:color w:val="000000"/>
        </w:rPr>
        <w:t xml:space="preserve"> В случае нормальной связи вводится понятие </w:t>
      </w:r>
      <w:r w:rsidRPr="00085D72">
        <w:rPr>
          <w:i/>
          <w:color w:val="000000"/>
        </w:rPr>
        <w:t xml:space="preserve">терма </w:t>
      </w:r>
      <w:r w:rsidR="00C84C76" w:rsidRPr="00085D72">
        <w:rPr>
          <w:i/>
          <w:color w:val="000000"/>
        </w:rPr>
        <w:t xml:space="preserve">(уровня) </w:t>
      </w:r>
      <w:r w:rsidRPr="00085D72">
        <w:rPr>
          <w:i/>
          <w:color w:val="000000"/>
        </w:rPr>
        <w:t>атома</w:t>
      </w:r>
      <w:r w:rsidRPr="00085D72">
        <w:rPr>
          <w:color w:val="000000"/>
        </w:rPr>
        <w:t>, кот</w:t>
      </w:r>
      <w:r w:rsidRPr="00085D72">
        <w:rPr>
          <w:color w:val="000000"/>
        </w:rPr>
        <w:t>о</w:t>
      </w:r>
      <w:r w:rsidRPr="00085D72">
        <w:rPr>
          <w:color w:val="000000"/>
        </w:rPr>
        <w:t>рый полностью характеризует энергетическое состояние всего атома в целом</w:t>
      </w:r>
      <w:r w:rsidR="00C84C76" w:rsidRPr="00085D72">
        <w:rPr>
          <w:color w:val="000000"/>
        </w:rPr>
        <w:t>.</w:t>
      </w:r>
      <w:r w:rsidRPr="00085D72">
        <w:rPr>
          <w:color w:val="000000"/>
        </w:rPr>
        <w:t xml:space="preserve"> </w:t>
      </w:r>
      <w:r w:rsidR="00C84C76" w:rsidRPr="00085D72">
        <w:rPr>
          <w:color w:val="000000"/>
        </w:rPr>
        <w:t>Т</w:t>
      </w:r>
      <w:r w:rsidRPr="00085D72">
        <w:rPr>
          <w:color w:val="000000"/>
        </w:rPr>
        <w:t>ермы принято обозначать символами:</w:t>
      </w:r>
    </w:p>
    <w:p w:rsidR="00C84C76" w:rsidRPr="00085D72" w:rsidRDefault="00C84C76">
      <w:pPr>
        <w:pStyle w:val="Textbody"/>
        <w:shd w:val="clear" w:color="auto" w:fill="FFFFFF"/>
        <w:suppressAutoHyphens w:val="0"/>
        <w:spacing w:after="0"/>
        <w:ind w:firstLine="540"/>
        <w:jc w:val="both"/>
        <w:rPr>
          <w:color w:val="000000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227"/>
        <w:gridCol w:w="5103"/>
        <w:gridCol w:w="1523"/>
      </w:tblGrid>
      <w:tr w:rsidR="00C84C76" w:rsidRPr="00085D72" w:rsidTr="00C84C76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C84C76" w:rsidRPr="00085D72" w:rsidRDefault="00C84C76" w:rsidP="006C4C7D">
            <w:pPr>
              <w:pStyle w:val="Textbody"/>
              <w:suppressAutoHyphens w:val="0"/>
              <w:spacing w:after="0"/>
              <w:jc w:val="both"/>
              <w:rPr>
                <w:color w:val="000000"/>
                <w:lang w:val="en-U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C84C76" w:rsidRPr="00085D72" w:rsidRDefault="00C84C76">
            <w:pPr>
              <w:pStyle w:val="Textbody"/>
              <w:suppressAutoHyphens w:val="0"/>
              <w:spacing w:after="0"/>
              <w:jc w:val="both"/>
              <w:rPr>
                <w:color w:val="000000"/>
              </w:rPr>
            </w:pPr>
            <w:r w:rsidRPr="00085D72">
              <w:rPr>
                <w:rFonts w:cs="Times New Roman"/>
                <w:noProof/>
                <w:vertAlign w:val="superscript"/>
                <w:lang w:eastAsia="ru-RU" w:bidi="ar-SA"/>
              </w:rPr>
              <w:drawing>
                <wp:inline distT="0" distB="0" distL="0" distR="0" wp14:anchorId="7DD84FBD" wp14:editId="6E7805C9">
                  <wp:extent cx="624138" cy="329609"/>
                  <wp:effectExtent l="0" t="0" r="508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071" cy="336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:rsidR="00C84C76" w:rsidRPr="00085D72" w:rsidRDefault="00C84C76">
            <w:pPr>
              <w:pStyle w:val="Textbody"/>
              <w:suppressAutoHyphens w:val="0"/>
              <w:spacing w:after="0"/>
              <w:jc w:val="both"/>
              <w:rPr>
                <w:color w:val="000000"/>
              </w:rPr>
            </w:pPr>
            <w:r w:rsidRPr="00085D72">
              <w:t>(8)</w:t>
            </w:r>
          </w:p>
        </w:tc>
      </w:tr>
    </w:tbl>
    <w:p w:rsidR="00504751" w:rsidRPr="00085D72" w:rsidRDefault="00DE53E0" w:rsidP="00C17104">
      <w:pPr>
        <w:pStyle w:val="Textbody"/>
        <w:shd w:val="clear" w:color="auto" w:fill="FFFFFF"/>
        <w:suppressAutoHyphens w:val="0"/>
        <w:spacing w:after="0"/>
        <w:ind w:firstLine="540"/>
        <w:jc w:val="center"/>
      </w:pPr>
      <w:r w:rsidRPr="00085D72">
        <w:rPr>
          <w:rFonts w:cs="Times New Roman"/>
          <w:vertAlign w:val="superscript"/>
        </w:rPr>
        <w:t xml:space="preserve">                                                                               </w:t>
      </w:r>
      <w:r w:rsidRPr="00085D72">
        <w:rPr>
          <w:vertAlign w:val="subscript"/>
        </w:rPr>
        <w:t xml:space="preserve">                                                        </w:t>
      </w:r>
      <w:r w:rsidR="00C17104" w:rsidRPr="00085D72">
        <w:t xml:space="preserve"> </w:t>
      </w:r>
    </w:p>
    <w:p w:rsidR="00504751" w:rsidRPr="00085D72" w:rsidRDefault="001C7702" w:rsidP="00840EC9">
      <w:pPr>
        <w:pStyle w:val="Textbody"/>
        <w:shd w:val="clear" w:color="auto" w:fill="FFFFFF"/>
        <w:suppressAutoHyphens w:val="0"/>
        <w:spacing w:after="0"/>
        <w:jc w:val="both"/>
      </w:pPr>
      <w:r w:rsidRPr="00085D72">
        <w:rPr>
          <w:color w:val="000000"/>
        </w:rPr>
        <w:t xml:space="preserve">где </w:t>
      </w:r>
      <w:r w:rsidR="00C84C76" w:rsidRPr="00085D72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L</m:t>
        </m:r>
        <m:r>
          <w:rPr>
            <w:rFonts w:ascii="Cambria Math" w:hAnsi="Cambria Math"/>
            <w:color w:val="000000"/>
          </w:rPr>
          <m:t xml:space="preserve"> –</m:t>
        </m:r>
      </m:oMath>
      <w:r w:rsidR="00B67372" w:rsidRPr="00085D72">
        <w:rPr>
          <w:color w:val="000000"/>
        </w:rPr>
        <w:t xml:space="preserve">символ состояния; </w:t>
      </w:r>
      <w:r w:rsidRPr="00085D72">
        <w:rPr>
          <w:i/>
          <w:color w:val="000000"/>
        </w:rPr>
        <w:t>v</w:t>
      </w:r>
      <w:r w:rsidRPr="00085D72">
        <w:rPr>
          <w:color w:val="000000"/>
        </w:rPr>
        <w:t xml:space="preserve"> </w:t>
      </w:r>
      <w:r w:rsidRPr="00085D72">
        <w:rPr>
          <w:i/>
          <w:color w:val="000000"/>
        </w:rPr>
        <w:t>= 2S</w:t>
      </w:r>
      <w:r w:rsidRPr="00085D72">
        <w:rPr>
          <w:color w:val="000000"/>
        </w:rPr>
        <w:t xml:space="preserve"> </w:t>
      </w:r>
      <w:r w:rsidRPr="00085D72">
        <w:rPr>
          <w:i/>
          <w:color w:val="000000"/>
        </w:rPr>
        <w:t xml:space="preserve">+ </w:t>
      </w:r>
      <w:r w:rsidRPr="00085D72">
        <w:rPr>
          <w:color w:val="000000"/>
        </w:rPr>
        <w:t xml:space="preserve">1 — мультиплетность, </w:t>
      </w:r>
      <w:r w:rsidRPr="00085D72">
        <w:rPr>
          <w:bCs/>
          <w:i/>
          <w:color w:val="000000"/>
        </w:rPr>
        <w:t>J</w:t>
      </w:r>
      <w:r w:rsidRPr="00085D72">
        <w:rPr>
          <w:color w:val="000000"/>
        </w:rPr>
        <w:t xml:space="preserve"> — квантовое число полного момента. Отличие с обозначением, введенными для электрона лишь в том, что малые буквы </w:t>
      </w:r>
      <w:r w:rsidRPr="00085D72">
        <w:rPr>
          <w:i/>
          <w:color w:val="000000"/>
        </w:rPr>
        <w:t>s</w:t>
      </w:r>
      <w:r w:rsidRPr="00085D72">
        <w:rPr>
          <w:color w:val="000000"/>
        </w:rPr>
        <w:t xml:space="preserve"> и </w:t>
      </w:r>
      <w:r w:rsidRPr="00085D72">
        <w:rPr>
          <w:i/>
          <w:color w:val="000000"/>
        </w:rPr>
        <w:t>j</w:t>
      </w:r>
      <w:r w:rsidRPr="00085D72">
        <w:rPr>
          <w:color w:val="000000"/>
        </w:rPr>
        <w:t xml:space="preserve"> заменены на соответствующие большие S и </w:t>
      </w:r>
      <w:r w:rsidRPr="00085D72">
        <w:rPr>
          <w:i/>
          <w:color w:val="000000"/>
        </w:rPr>
        <w:t>J.</w:t>
      </w:r>
    </w:p>
    <w:p w:rsidR="00504751" w:rsidRPr="00085D72" w:rsidRDefault="001C7702">
      <w:pPr>
        <w:pStyle w:val="Textbody"/>
        <w:shd w:val="clear" w:color="auto" w:fill="FFFFFF"/>
        <w:suppressAutoHyphens w:val="0"/>
        <w:spacing w:after="0"/>
        <w:ind w:firstLine="540"/>
        <w:jc w:val="both"/>
      </w:pPr>
      <w:r w:rsidRPr="00085D72">
        <w:rPr>
          <w:color w:val="000000"/>
        </w:rPr>
        <w:t>Приведем примеры термов систем с двумя электронами. Здесь возможны два случая: S = 0 (спины электронов противоположны) и S = 1 (спины сон</w:t>
      </w:r>
      <w:r w:rsidRPr="00085D72">
        <w:rPr>
          <w:color w:val="000000"/>
        </w:rPr>
        <w:t>а</w:t>
      </w:r>
      <w:r w:rsidRPr="00085D72">
        <w:rPr>
          <w:color w:val="000000"/>
        </w:rPr>
        <w:t>правлены).</w:t>
      </w:r>
    </w:p>
    <w:p w:rsidR="00504751" w:rsidRPr="00085D72" w:rsidRDefault="001C7702">
      <w:pPr>
        <w:pStyle w:val="Textbody"/>
        <w:shd w:val="clear" w:color="auto" w:fill="FFFFFF"/>
        <w:suppressAutoHyphens w:val="0"/>
        <w:ind w:firstLine="567"/>
        <w:rPr>
          <w:color w:val="000000"/>
        </w:rPr>
      </w:pPr>
      <w:r w:rsidRPr="00085D72">
        <w:rPr>
          <w:color w:val="000000"/>
        </w:rPr>
        <w:t>В первом случае J = L и 2S + 1 = 1, т. е. все термы — синглеты. Во втором случае 2S + 1 = 3, т. е. все три терма — триплеты. Сказанное сведено для наглядности в таблицы 2 и 3.</w:t>
      </w:r>
    </w:p>
    <w:p w:rsidR="00B67372" w:rsidRPr="00085D72" w:rsidRDefault="00B67372">
      <w:pPr>
        <w:pStyle w:val="Textbody"/>
        <w:shd w:val="clear" w:color="auto" w:fill="FFFFFF"/>
        <w:suppressAutoHyphens w:val="0"/>
        <w:ind w:firstLine="567"/>
      </w:pPr>
    </w:p>
    <w:p w:rsidR="00B67372" w:rsidRDefault="001C7702">
      <w:pPr>
        <w:pStyle w:val="Textbody"/>
        <w:shd w:val="clear" w:color="auto" w:fill="FFFFFF"/>
        <w:suppressAutoHyphens w:val="0"/>
        <w:spacing w:after="0"/>
        <w:ind w:firstLine="540"/>
        <w:jc w:val="both"/>
        <w:rPr>
          <w:color w:val="000000"/>
        </w:rPr>
      </w:pPr>
      <w:r w:rsidRPr="00085D72">
        <w:rPr>
          <w:color w:val="000000"/>
        </w:rPr>
        <w:tab/>
      </w:r>
      <w:r w:rsidRPr="00085D72">
        <w:rPr>
          <w:color w:val="000000"/>
        </w:rPr>
        <w:tab/>
        <w:t xml:space="preserve">    </w:t>
      </w:r>
    </w:p>
    <w:p w:rsidR="00085D72" w:rsidRDefault="00085D72">
      <w:pPr>
        <w:pStyle w:val="Textbody"/>
        <w:shd w:val="clear" w:color="auto" w:fill="FFFFFF"/>
        <w:suppressAutoHyphens w:val="0"/>
        <w:spacing w:after="0"/>
        <w:ind w:firstLine="540"/>
        <w:jc w:val="both"/>
        <w:rPr>
          <w:color w:val="000000"/>
        </w:rPr>
      </w:pPr>
    </w:p>
    <w:p w:rsidR="00085D72" w:rsidRPr="00085D72" w:rsidRDefault="00085D72">
      <w:pPr>
        <w:pStyle w:val="Textbody"/>
        <w:shd w:val="clear" w:color="auto" w:fill="FFFFFF"/>
        <w:suppressAutoHyphens w:val="0"/>
        <w:spacing w:after="0"/>
        <w:ind w:firstLine="540"/>
        <w:jc w:val="both"/>
        <w:rPr>
          <w:color w:val="000000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89738F" w:rsidRPr="00085D72" w:rsidTr="00683E50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89738F" w:rsidRPr="00085D72" w:rsidRDefault="0089738F" w:rsidP="0082683E">
            <w:pPr>
              <w:pStyle w:val="Textbody"/>
              <w:suppressAutoHyphens w:val="0"/>
              <w:spacing w:after="0"/>
              <w:jc w:val="right"/>
              <w:rPr>
                <w:color w:val="000000"/>
              </w:rPr>
            </w:pPr>
            <w:r w:rsidRPr="00085D72">
              <w:rPr>
                <w:color w:val="000000"/>
              </w:rPr>
              <w:lastRenderedPageBreak/>
              <w:t>Таблица 2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9738F" w:rsidRPr="00085D72" w:rsidRDefault="0089738F" w:rsidP="0082683E">
            <w:pPr>
              <w:pStyle w:val="Textbody"/>
              <w:suppressAutoHyphens w:val="0"/>
              <w:spacing w:after="0"/>
              <w:jc w:val="right"/>
              <w:rPr>
                <w:color w:val="000000"/>
              </w:rPr>
            </w:pPr>
            <w:r w:rsidRPr="00085D72">
              <w:rPr>
                <w:color w:val="000000"/>
              </w:rPr>
              <w:t xml:space="preserve">              Таблица 3</w:t>
            </w:r>
          </w:p>
        </w:tc>
      </w:tr>
      <w:tr w:rsidR="0089738F" w:rsidRPr="00085D72" w:rsidTr="00683E50">
        <w:trPr>
          <w:trHeight w:val="2465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683E50" w:rsidRPr="00085D72" w:rsidRDefault="00683E50">
            <w:pPr>
              <w:pStyle w:val="Textbody"/>
              <w:suppressAutoHyphens w:val="0"/>
              <w:spacing w:after="0"/>
              <w:jc w:val="both"/>
              <w:rPr>
                <w:color w:val="000000"/>
                <w:lang w:val="en-US"/>
              </w:rPr>
            </w:pPr>
          </w:p>
          <w:tbl>
            <w:tblPr>
              <w:tblStyle w:val="ae"/>
              <w:tblW w:w="0" w:type="auto"/>
              <w:tblLook w:val="04A0" w:firstRow="1" w:lastRow="0" w:firstColumn="1" w:lastColumn="0" w:noHBand="0" w:noVBand="1"/>
            </w:tblPr>
            <w:tblGrid>
              <w:gridCol w:w="598"/>
              <w:gridCol w:w="567"/>
              <w:gridCol w:w="992"/>
              <w:gridCol w:w="2543"/>
            </w:tblGrid>
            <w:tr w:rsidR="00683E50" w:rsidRPr="00085D72" w:rsidTr="00E72731">
              <w:tc>
                <w:tcPr>
                  <w:tcW w:w="598" w:type="dxa"/>
                </w:tcPr>
                <w:p w:rsidR="00683E50" w:rsidRPr="00085D72" w:rsidRDefault="00683E50" w:rsidP="00E72731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  <w:lang w:val="en-US"/>
                    </w:rPr>
                  </w:pPr>
                  <w:r w:rsidRPr="00085D72">
                    <w:rPr>
                      <w:color w:val="000000"/>
                      <w:lang w:val="en-US"/>
                    </w:rPr>
                    <w:t>S</w:t>
                  </w:r>
                </w:p>
              </w:tc>
              <w:tc>
                <w:tcPr>
                  <w:tcW w:w="567" w:type="dxa"/>
                </w:tcPr>
                <w:p w:rsidR="00683E50" w:rsidRPr="00085D72" w:rsidRDefault="00683E50" w:rsidP="00E72731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  <w:lang w:val="en-US"/>
                    </w:rPr>
                  </w:pPr>
                  <w:r w:rsidRPr="00085D72">
                    <w:rPr>
                      <w:color w:val="000000"/>
                      <w:lang w:val="en-US"/>
                    </w:rPr>
                    <w:t>L</w:t>
                  </w:r>
                </w:p>
              </w:tc>
              <w:tc>
                <w:tcPr>
                  <w:tcW w:w="992" w:type="dxa"/>
                </w:tcPr>
                <w:p w:rsidR="00683E50" w:rsidRPr="00085D72" w:rsidRDefault="00683E50" w:rsidP="00E72731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  <w:lang w:val="en-US"/>
                    </w:rPr>
                  </w:pPr>
                  <w:r w:rsidRPr="00085D72">
                    <w:rPr>
                      <w:color w:val="000000"/>
                      <w:lang w:val="en-US"/>
                    </w:rPr>
                    <w:t>J</w:t>
                  </w:r>
                </w:p>
              </w:tc>
              <w:tc>
                <w:tcPr>
                  <w:tcW w:w="2544" w:type="dxa"/>
                </w:tcPr>
                <w:p w:rsidR="00683E50" w:rsidRPr="00085D72" w:rsidRDefault="00683E50" w:rsidP="00E72731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</w:rPr>
                  </w:pPr>
                  <w:r w:rsidRPr="00085D72">
                    <w:rPr>
                      <w:color w:val="000000"/>
                    </w:rPr>
                    <w:t>Синглеты</w:t>
                  </w:r>
                </w:p>
              </w:tc>
            </w:tr>
            <w:tr w:rsidR="00683E50" w:rsidRPr="00085D72" w:rsidTr="00E72731">
              <w:tc>
                <w:tcPr>
                  <w:tcW w:w="598" w:type="dxa"/>
                </w:tcPr>
                <w:p w:rsidR="00683E50" w:rsidRPr="00085D72" w:rsidRDefault="00683E50" w:rsidP="00E72731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</w:rPr>
                  </w:pPr>
                </w:p>
                <w:p w:rsidR="00683E50" w:rsidRPr="00085D72" w:rsidRDefault="00683E50" w:rsidP="00E72731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  <w:lang w:val="en-US"/>
                    </w:rPr>
                  </w:pPr>
                  <w:r w:rsidRPr="00085D72">
                    <w:rPr>
                      <w:color w:val="000000"/>
                      <w:lang w:val="en-US"/>
                    </w:rPr>
                    <w:t>0</w:t>
                  </w:r>
                </w:p>
                <w:p w:rsidR="00683E50" w:rsidRPr="00085D72" w:rsidRDefault="00683E50" w:rsidP="00E72731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  <w:lang w:val="en-US"/>
                    </w:rPr>
                  </w:pPr>
                  <w:r w:rsidRPr="00085D72">
                    <w:rPr>
                      <w:color w:val="000000"/>
                      <w:lang w:val="en-US"/>
                    </w:rPr>
                    <w:t>0</w:t>
                  </w:r>
                </w:p>
                <w:p w:rsidR="00683E50" w:rsidRPr="00085D72" w:rsidRDefault="00683E50" w:rsidP="00E72731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  <w:lang w:val="en-US"/>
                    </w:rPr>
                  </w:pPr>
                  <w:r w:rsidRPr="00085D72">
                    <w:rPr>
                      <w:color w:val="000000"/>
                      <w:lang w:val="en-US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683E50" w:rsidRPr="00085D72" w:rsidRDefault="00683E50" w:rsidP="00E72731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</w:rPr>
                  </w:pPr>
                </w:p>
                <w:p w:rsidR="00683E50" w:rsidRPr="00085D72" w:rsidRDefault="00683E50" w:rsidP="00E72731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</w:rPr>
                  </w:pPr>
                  <w:r w:rsidRPr="00085D72">
                    <w:rPr>
                      <w:color w:val="000000"/>
                    </w:rPr>
                    <w:t>0</w:t>
                  </w:r>
                </w:p>
                <w:p w:rsidR="00683E50" w:rsidRPr="00085D72" w:rsidRDefault="00683E50" w:rsidP="00E72731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</w:rPr>
                  </w:pPr>
                  <w:r w:rsidRPr="00085D72">
                    <w:rPr>
                      <w:color w:val="000000"/>
                    </w:rPr>
                    <w:t>1</w:t>
                  </w:r>
                </w:p>
                <w:p w:rsidR="00683E50" w:rsidRPr="00085D72" w:rsidRDefault="00683E50" w:rsidP="00E72731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</w:rPr>
                  </w:pPr>
                  <w:r w:rsidRPr="00085D72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992" w:type="dxa"/>
                </w:tcPr>
                <w:p w:rsidR="00683E50" w:rsidRPr="00085D72" w:rsidRDefault="00683E50" w:rsidP="00E72731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</w:rPr>
                  </w:pPr>
                </w:p>
                <w:p w:rsidR="00683E50" w:rsidRPr="00085D72" w:rsidRDefault="00683E50" w:rsidP="00E72731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  <w:lang w:val="en-US"/>
                    </w:rPr>
                  </w:pPr>
                  <w:r w:rsidRPr="00085D72">
                    <w:rPr>
                      <w:color w:val="000000"/>
                      <w:lang w:val="en-US"/>
                    </w:rPr>
                    <w:t>0</w:t>
                  </w:r>
                </w:p>
                <w:p w:rsidR="00683E50" w:rsidRPr="00085D72" w:rsidRDefault="00683E50" w:rsidP="00E72731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  <w:lang w:val="en-US"/>
                    </w:rPr>
                  </w:pPr>
                  <w:r w:rsidRPr="00085D72">
                    <w:rPr>
                      <w:color w:val="000000"/>
                      <w:lang w:val="en-US"/>
                    </w:rPr>
                    <w:t>1</w:t>
                  </w:r>
                </w:p>
                <w:p w:rsidR="00683E50" w:rsidRPr="00085D72" w:rsidRDefault="00683E50" w:rsidP="00E72731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  <w:lang w:val="en-US"/>
                    </w:rPr>
                  </w:pPr>
                  <w:r w:rsidRPr="00085D72">
                    <w:rPr>
                      <w:color w:val="000000"/>
                      <w:lang w:val="en-US"/>
                    </w:rPr>
                    <w:t>2</w:t>
                  </w:r>
                </w:p>
              </w:tc>
              <w:tc>
                <w:tcPr>
                  <w:tcW w:w="2544" w:type="dxa"/>
                </w:tcPr>
                <w:p w:rsidR="00683E50" w:rsidRPr="00085D72" w:rsidRDefault="00683E50" w:rsidP="00E72731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</w:rPr>
                  </w:pPr>
                </w:p>
                <w:p w:rsidR="00683E50" w:rsidRPr="00085D72" w:rsidRDefault="00683E50" w:rsidP="00E72731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  <w:lang w:val="en-US"/>
                    </w:rPr>
                  </w:pPr>
                  <w:r w:rsidRPr="00085D72">
                    <w:rPr>
                      <w:color w:val="000000"/>
                      <w:vertAlign w:val="superscript"/>
                      <w:lang w:val="en-US"/>
                    </w:rPr>
                    <w:t>1</w:t>
                  </w:r>
                  <w:r w:rsidRPr="00085D72">
                    <w:rPr>
                      <w:color w:val="000000"/>
                      <w:lang w:val="en-US"/>
                    </w:rPr>
                    <w:t>S</w:t>
                  </w:r>
                  <w:r w:rsidRPr="00085D72">
                    <w:rPr>
                      <w:color w:val="000000"/>
                      <w:vertAlign w:val="subscript"/>
                      <w:lang w:val="en-US"/>
                    </w:rPr>
                    <w:t>0</w:t>
                  </w:r>
                </w:p>
                <w:p w:rsidR="00683E50" w:rsidRPr="00085D72" w:rsidRDefault="00683E50" w:rsidP="00E72731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  <w:lang w:val="en-US"/>
                    </w:rPr>
                  </w:pPr>
                  <w:r w:rsidRPr="00085D72">
                    <w:rPr>
                      <w:color w:val="000000"/>
                      <w:vertAlign w:val="superscript"/>
                      <w:lang w:val="en-US"/>
                    </w:rPr>
                    <w:t>1</w:t>
                  </w:r>
                  <w:r w:rsidRPr="00085D72">
                    <w:rPr>
                      <w:color w:val="000000"/>
                      <w:lang w:val="en-US"/>
                    </w:rPr>
                    <w:t>P</w:t>
                  </w:r>
                  <w:r w:rsidRPr="00085D72">
                    <w:rPr>
                      <w:color w:val="000000"/>
                      <w:vertAlign w:val="subscript"/>
                      <w:lang w:val="en-US"/>
                    </w:rPr>
                    <w:t>1</w:t>
                  </w:r>
                </w:p>
                <w:p w:rsidR="00683E50" w:rsidRPr="00085D72" w:rsidRDefault="00683E50" w:rsidP="00683E50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  <w:lang w:val="en-US"/>
                    </w:rPr>
                  </w:pPr>
                  <w:r w:rsidRPr="00085D72">
                    <w:rPr>
                      <w:color w:val="000000"/>
                      <w:vertAlign w:val="superscript"/>
                      <w:lang w:val="en-US"/>
                    </w:rPr>
                    <w:t>1</w:t>
                  </w:r>
                  <w:r w:rsidRPr="00085D72">
                    <w:rPr>
                      <w:color w:val="000000"/>
                      <w:lang w:val="en-US"/>
                    </w:rPr>
                    <w:t>D</w:t>
                  </w:r>
                  <w:r w:rsidRPr="00085D72">
                    <w:rPr>
                      <w:color w:val="000000"/>
                      <w:vertAlign w:val="subscript"/>
                      <w:lang w:val="en-US"/>
                    </w:rPr>
                    <w:t>2</w:t>
                  </w:r>
                  <w:r w:rsidRPr="00085D72">
                    <w:rPr>
                      <w:color w:val="000000"/>
                      <w:lang w:val="en-US"/>
                    </w:rPr>
                    <w:t xml:space="preserve">  </w:t>
                  </w:r>
                </w:p>
                <w:p w:rsidR="00683E50" w:rsidRPr="00085D72" w:rsidRDefault="00683E50" w:rsidP="00683E50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  <w:lang w:val="en-US"/>
                    </w:rPr>
                  </w:pPr>
                </w:p>
              </w:tc>
            </w:tr>
          </w:tbl>
          <w:p w:rsidR="0089738F" w:rsidRPr="00085D72" w:rsidRDefault="0089738F">
            <w:pPr>
              <w:pStyle w:val="Textbody"/>
              <w:suppressAutoHyphens w:val="0"/>
              <w:spacing w:after="0"/>
              <w:jc w:val="both"/>
              <w:rPr>
                <w:color w:val="000000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6C4C7D" w:rsidRPr="00085D72" w:rsidRDefault="006C4C7D">
            <w:pPr>
              <w:pStyle w:val="Textbody"/>
              <w:suppressAutoHyphens w:val="0"/>
              <w:spacing w:after="0"/>
              <w:jc w:val="both"/>
              <w:rPr>
                <w:color w:val="000000"/>
                <w:lang w:val="en-US"/>
              </w:rPr>
            </w:pPr>
          </w:p>
          <w:tbl>
            <w:tblPr>
              <w:tblStyle w:val="ae"/>
              <w:tblW w:w="0" w:type="auto"/>
              <w:tblLook w:val="04A0" w:firstRow="1" w:lastRow="0" w:firstColumn="1" w:lastColumn="0" w:noHBand="0" w:noVBand="1"/>
            </w:tblPr>
            <w:tblGrid>
              <w:gridCol w:w="598"/>
              <w:gridCol w:w="567"/>
              <w:gridCol w:w="992"/>
              <w:gridCol w:w="2544"/>
            </w:tblGrid>
            <w:tr w:rsidR="006C4C7D" w:rsidRPr="00085D72" w:rsidTr="006C4C7D">
              <w:tc>
                <w:tcPr>
                  <w:tcW w:w="598" w:type="dxa"/>
                </w:tcPr>
                <w:p w:rsidR="006C4C7D" w:rsidRPr="00085D72" w:rsidRDefault="006C4C7D" w:rsidP="00683E50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  <w:lang w:val="en-US"/>
                    </w:rPr>
                  </w:pPr>
                  <w:r w:rsidRPr="00085D72">
                    <w:rPr>
                      <w:color w:val="000000"/>
                      <w:lang w:val="en-US"/>
                    </w:rPr>
                    <w:t>S</w:t>
                  </w:r>
                </w:p>
              </w:tc>
              <w:tc>
                <w:tcPr>
                  <w:tcW w:w="567" w:type="dxa"/>
                </w:tcPr>
                <w:p w:rsidR="006C4C7D" w:rsidRPr="00085D72" w:rsidRDefault="006C4C7D" w:rsidP="00683E50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  <w:lang w:val="en-US"/>
                    </w:rPr>
                  </w:pPr>
                  <w:r w:rsidRPr="00085D72">
                    <w:rPr>
                      <w:color w:val="000000"/>
                      <w:lang w:val="en-US"/>
                    </w:rPr>
                    <w:t>L</w:t>
                  </w:r>
                </w:p>
              </w:tc>
              <w:tc>
                <w:tcPr>
                  <w:tcW w:w="992" w:type="dxa"/>
                </w:tcPr>
                <w:p w:rsidR="006C4C7D" w:rsidRPr="00085D72" w:rsidRDefault="006C4C7D" w:rsidP="00683E50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  <w:lang w:val="en-US"/>
                    </w:rPr>
                  </w:pPr>
                  <w:r w:rsidRPr="00085D72">
                    <w:rPr>
                      <w:color w:val="000000"/>
                      <w:lang w:val="en-US"/>
                    </w:rPr>
                    <w:t>J</w:t>
                  </w:r>
                </w:p>
              </w:tc>
              <w:tc>
                <w:tcPr>
                  <w:tcW w:w="2544" w:type="dxa"/>
                </w:tcPr>
                <w:p w:rsidR="006C4C7D" w:rsidRPr="00085D72" w:rsidRDefault="006C4C7D" w:rsidP="00683E50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</w:rPr>
                  </w:pPr>
                  <w:r w:rsidRPr="00085D72">
                    <w:rPr>
                      <w:color w:val="000000"/>
                    </w:rPr>
                    <w:t>Триплеты</w:t>
                  </w:r>
                </w:p>
              </w:tc>
            </w:tr>
            <w:tr w:rsidR="006C4C7D" w:rsidRPr="00085D72" w:rsidTr="006C4C7D">
              <w:tc>
                <w:tcPr>
                  <w:tcW w:w="598" w:type="dxa"/>
                </w:tcPr>
                <w:p w:rsidR="006C4C7D" w:rsidRPr="00085D72" w:rsidRDefault="006C4C7D" w:rsidP="00683E50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</w:rPr>
                  </w:pPr>
                </w:p>
                <w:p w:rsidR="006C4C7D" w:rsidRPr="00085D72" w:rsidRDefault="006C4C7D" w:rsidP="00683E50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</w:rPr>
                  </w:pPr>
                  <w:r w:rsidRPr="00085D72">
                    <w:rPr>
                      <w:color w:val="000000"/>
                    </w:rPr>
                    <w:t>1</w:t>
                  </w:r>
                </w:p>
                <w:p w:rsidR="006C4C7D" w:rsidRPr="00085D72" w:rsidRDefault="006C4C7D" w:rsidP="00683E50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</w:rPr>
                  </w:pPr>
                  <w:r w:rsidRPr="00085D72">
                    <w:rPr>
                      <w:color w:val="000000"/>
                    </w:rPr>
                    <w:t>1</w:t>
                  </w:r>
                </w:p>
                <w:p w:rsidR="006C4C7D" w:rsidRPr="00085D72" w:rsidRDefault="006C4C7D" w:rsidP="00683E50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</w:rPr>
                  </w:pPr>
                  <w:r w:rsidRPr="00085D72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6C4C7D" w:rsidRPr="00085D72" w:rsidRDefault="006C4C7D" w:rsidP="00683E50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</w:rPr>
                  </w:pPr>
                </w:p>
                <w:p w:rsidR="006C4C7D" w:rsidRPr="00085D72" w:rsidRDefault="006C4C7D" w:rsidP="00683E50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</w:rPr>
                  </w:pPr>
                  <w:r w:rsidRPr="00085D72">
                    <w:rPr>
                      <w:color w:val="000000"/>
                    </w:rPr>
                    <w:t>0</w:t>
                  </w:r>
                </w:p>
                <w:p w:rsidR="006C4C7D" w:rsidRPr="00085D72" w:rsidRDefault="006C4C7D" w:rsidP="00683E50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</w:rPr>
                  </w:pPr>
                  <w:r w:rsidRPr="00085D72">
                    <w:rPr>
                      <w:color w:val="000000"/>
                    </w:rPr>
                    <w:t>1</w:t>
                  </w:r>
                </w:p>
                <w:p w:rsidR="006C4C7D" w:rsidRPr="00085D72" w:rsidRDefault="006C4C7D" w:rsidP="00683E50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</w:rPr>
                  </w:pPr>
                  <w:r w:rsidRPr="00085D72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992" w:type="dxa"/>
                </w:tcPr>
                <w:p w:rsidR="006C4C7D" w:rsidRPr="00085D72" w:rsidRDefault="006C4C7D" w:rsidP="00683E50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</w:rPr>
                  </w:pPr>
                </w:p>
                <w:p w:rsidR="006C4C7D" w:rsidRPr="00085D72" w:rsidRDefault="006C4C7D" w:rsidP="00683E50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</w:rPr>
                  </w:pPr>
                  <w:r w:rsidRPr="00085D72">
                    <w:rPr>
                      <w:color w:val="000000"/>
                    </w:rPr>
                    <w:t>1, 0</w:t>
                  </w:r>
                </w:p>
                <w:p w:rsidR="006C4C7D" w:rsidRPr="00085D72" w:rsidRDefault="006C4C7D" w:rsidP="00683E50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</w:rPr>
                  </w:pPr>
                  <w:r w:rsidRPr="00085D72">
                    <w:rPr>
                      <w:color w:val="000000"/>
                    </w:rPr>
                    <w:t>2, 1, 0</w:t>
                  </w:r>
                </w:p>
                <w:p w:rsidR="006C4C7D" w:rsidRPr="00085D72" w:rsidRDefault="006C4C7D" w:rsidP="00683E50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</w:rPr>
                  </w:pPr>
                  <w:r w:rsidRPr="00085D72">
                    <w:rPr>
                      <w:color w:val="000000"/>
                    </w:rPr>
                    <w:t>3, 2, 1</w:t>
                  </w:r>
                </w:p>
              </w:tc>
              <w:tc>
                <w:tcPr>
                  <w:tcW w:w="2544" w:type="dxa"/>
                </w:tcPr>
                <w:p w:rsidR="006C4C7D" w:rsidRPr="00085D72" w:rsidRDefault="006C4C7D" w:rsidP="00683E50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</w:rPr>
                  </w:pPr>
                </w:p>
                <w:p w:rsidR="006C4C7D" w:rsidRPr="00085D72" w:rsidRDefault="006C4C7D" w:rsidP="00683E50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  <w:lang w:val="en-US"/>
                    </w:rPr>
                  </w:pPr>
                  <w:r w:rsidRPr="00085D72">
                    <w:rPr>
                      <w:color w:val="000000"/>
                      <w:vertAlign w:val="superscript"/>
                    </w:rPr>
                    <w:t>3</w:t>
                  </w:r>
                  <w:r w:rsidRPr="00085D72">
                    <w:rPr>
                      <w:color w:val="000000"/>
                      <w:lang w:val="en-US"/>
                    </w:rPr>
                    <w:t>S</w:t>
                  </w:r>
                  <w:r w:rsidRPr="00085D72">
                    <w:rPr>
                      <w:color w:val="000000"/>
                      <w:vertAlign w:val="subscript"/>
                      <w:lang w:val="en-US"/>
                    </w:rPr>
                    <w:t>1</w:t>
                  </w:r>
                  <w:r w:rsidRPr="00085D72">
                    <w:rPr>
                      <w:color w:val="000000"/>
                      <w:lang w:val="en-US"/>
                    </w:rPr>
                    <w:t xml:space="preserve">   </w:t>
                  </w:r>
                  <w:r w:rsidRPr="00085D72">
                    <w:rPr>
                      <w:color w:val="000000"/>
                      <w:vertAlign w:val="superscript"/>
                      <w:lang w:val="en-US"/>
                    </w:rPr>
                    <w:t>3</w:t>
                  </w:r>
                  <w:r w:rsidRPr="00085D72">
                    <w:rPr>
                      <w:color w:val="000000"/>
                      <w:lang w:val="en-US"/>
                    </w:rPr>
                    <w:t>S</w:t>
                  </w:r>
                  <w:r w:rsidRPr="00085D72">
                    <w:rPr>
                      <w:color w:val="000000"/>
                      <w:vertAlign w:val="subscript"/>
                      <w:lang w:val="en-US"/>
                    </w:rPr>
                    <w:t>0</w:t>
                  </w:r>
                </w:p>
                <w:p w:rsidR="006C4C7D" w:rsidRPr="00085D72" w:rsidRDefault="006C4C7D" w:rsidP="00683E50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  <w:lang w:val="en-US"/>
                    </w:rPr>
                  </w:pPr>
                  <w:r w:rsidRPr="00085D72">
                    <w:rPr>
                      <w:color w:val="000000"/>
                      <w:vertAlign w:val="superscript"/>
                      <w:lang w:val="en-US"/>
                    </w:rPr>
                    <w:t>3</w:t>
                  </w:r>
                  <w:r w:rsidRPr="00085D72">
                    <w:rPr>
                      <w:color w:val="000000"/>
                      <w:lang w:val="en-US"/>
                    </w:rPr>
                    <w:t>P</w:t>
                  </w:r>
                  <w:r w:rsidRPr="00085D72">
                    <w:rPr>
                      <w:color w:val="000000"/>
                      <w:vertAlign w:val="subscript"/>
                      <w:lang w:val="en-US"/>
                    </w:rPr>
                    <w:t>2</w:t>
                  </w:r>
                  <w:r w:rsidRPr="00085D72">
                    <w:rPr>
                      <w:color w:val="000000"/>
                      <w:lang w:val="en-US"/>
                    </w:rPr>
                    <w:t xml:space="preserve">   </w:t>
                  </w:r>
                  <w:r w:rsidRPr="00085D72">
                    <w:rPr>
                      <w:color w:val="000000"/>
                      <w:vertAlign w:val="superscript"/>
                      <w:lang w:val="en-US"/>
                    </w:rPr>
                    <w:t>3</w:t>
                  </w:r>
                  <w:r w:rsidRPr="00085D72">
                    <w:rPr>
                      <w:color w:val="000000"/>
                      <w:lang w:val="en-US"/>
                    </w:rPr>
                    <w:t>P</w:t>
                  </w:r>
                  <w:r w:rsidRPr="00085D72">
                    <w:rPr>
                      <w:color w:val="000000"/>
                      <w:vertAlign w:val="subscript"/>
                      <w:lang w:val="en-US"/>
                    </w:rPr>
                    <w:t>1</w:t>
                  </w:r>
                  <w:r w:rsidRPr="00085D72">
                    <w:rPr>
                      <w:color w:val="000000"/>
                      <w:lang w:val="en-US"/>
                    </w:rPr>
                    <w:t xml:space="preserve">   </w:t>
                  </w:r>
                  <w:r w:rsidRPr="00085D72">
                    <w:rPr>
                      <w:color w:val="000000"/>
                      <w:vertAlign w:val="superscript"/>
                      <w:lang w:val="en-US"/>
                    </w:rPr>
                    <w:t>3</w:t>
                  </w:r>
                  <w:r w:rsidRPr="00085D72">
                    <w:rPr>
                      <w:color w:val="000000"/>
                      <w:lang w:val="en-US"/>
                    </w:rPr>
                    <w:t>P</w:t>
                  </w:r>
                  <w:r w:rsidRPr="00085D72">
                    <w:rPr>
                      <w:color w:val="000000"/>
                      <w:vertAlign w:val="subscript"/>
                      <w:lang w:val="en-US"/>
                    </w:rPr>
                    <w:t>0</w:t>
                  </w:r>
                </w:p>
                <w:p w:rsidR="006C4C7D" w:rsidRPr="00085D72" w:rsidRDefault="006C4C7D" w:rsidP="00683E50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  <w:vertAlign w:val="subscript"/>
                      <w:lang w:val="en-US"/>
                    </w:rPr>
                  </w:pPr>
                  <w:r w:rsidRPr="00085D72">
                    <w:rPr>
                      <w:color w:val="000000"/>
                      <w:vertAlign w:val="superscript"/>
                      <w:lang w:val="en-US"/>
                    </w:rPr>
                    <w:t>3</w:t>
                  </w:r>
                  <w:r w:rsidRPr="00085D72">
                    <w:rPr>
                      <w:color w:val="000000"/>
                      <w:lang w:val="en-US"/>
                    </w:rPr>
                    <w:t>D</w:t>
                  </w:r>
                  <w:r w:rsidRPr="00085D72">
                    <w:rPr>
                      <w:color w:val="000000"/>
                      <w:vertAlign w:val="subscript"/>
                      <w:lang w:val="en-US"/>
                    </w:rPr>
                    <w:t>3</w:t>
                  </w:r>
                  <w:r w:rsidRPr="00085D72">
                    <w:rPr>
                      <w:color w:val="000000"/>
                      <w:lang w:val="en-US"/>
                    </w:rPr>
                    <w:t xml:space="preserve">   </w:t>
                  </w:r>
                  <w:r w:rsidRPr="00085D72">
                    <w:rPr>
                      <w:color w:val="000000"/>
                      <w:vertAlign w:val="superscript"/>
                      <w:lang w:val="en-US"/>
                    </w:rPr>
                    <w:t>3</w:t>
                  </w:r>
                  <w:r w:rsidRPr="00085D72">
                    <w:rPr>
                      <w:color w:val="000000"/>
                      <w:lang w:val="en-US"/>
                    </w:rPr>
                    <w:t>D</w:t>
                  </w:r>
                  <w:r w:rsidRPr="00085D72">
                    <w:rPr>
                      <w:color w:val="000000"/>
                      <w:vertAlign w:val="subscript"/>
                      <w:lang w:val="en-US"/>
                    </w:rPr>
                    <w:t>2</w:t>
                  </w:r>
                  <w:r w:rsidRPr="00085D72">
                    <w:rPr>
                      <w:color w:val="000000"/>
                      <w:lang w:val="en-US"/>
                    </w:rPr>
                    <w:t xml:space="preserve">  </w:t>
                  </w:r>
                  <w:r w:rsidRPr="00085D72">
                    <w:rPr>
                      <w:color w:val="000000"/>
                      <w:vertAlign w:val="superscript"/>
                      <w:lang w:val="en-US"/>
                    </w:rPr>
                    <w:t>3</w:t>
                  </w:r>
                  <w:r w:rsidRPr="00085D72">
                    <w:rPr>
                      <w:color w:val="000000"/>
                      <w:lang w:val="en-US"/>
                    </w:rPr>
                    <w:t>D</w:t>
                  </w:r>
                  <w:r w:rsidRPr="00085D72">
                    <w:rPr>
                      <w:color w:val="000000"/>
                      <w:vertAlign w:val="subscript"/>
                      <w:lang w:val="en-US"/>
                    </w:rPr>
                    <w:t>1</w:t>
                  </w:r>
                </w:p>
                <w:p w:rsidR="00683E50" w:rsidRPr="00085D72" w:rsidRDefault="00683E50" w:rsidP="00683E50">
                  <w:pPr>
                    <w:pStyle w:val="Textbody"/>
                    <w:suppressAutoHyphens w:val="0"/>
                    <w:spacing w:after="0"/>
                    <w:jc w:val="center"/>
                    <w:rPr>
                      <w:color w:val="000000"/>
                      <w:lang w:val="en-US"/>
                    </w:rPr>
                  </w:pPr>
                </w:p>
              </w:tc>
            </w:tr>
          </w:tbl>
          <w:p w:rsidR="0089738F" w:rsidRPr="00085D72" w:rsidRDefault="0089738F">
            <w:pPr>
              <w:pStyle w:val="Textbody"/>
              <w:suppressAutoHyphens w:val="0"/>
              <w:spacing w:after="0"/>
              <w:jc w:val="both"/>
              <w:rPr>
                <w:color w:val="000000"/>
              </w:rPr>
            </w:pPr>
          </w:p>
        </w:tc>
      </w:tr>
    </w:tbl>
    <w:p w:rsidR="0082683E" w:rsidRPr="00085D72" w:rsidRDefault="001C7702">
      <w:pPr>
        <w:pStyle w:val="Textbody"/>
        <w:shd w:val="clear" w:color="auto" w:fill="FFFFFF"/>
        <w:suppressAutoHyphens w:val="0"/>
        <w:spacing w:after="0"/>
        <w:ind w:firstLine="540"/>
        <w:jc w:val="both"/>
        <w:rPr>
          <w:color w:val="000000"/>
        </w:rPr>
      </w:pPr>
      <w:r w:rsidRPr="00085D72">
        <w:rPr>
          <w:color w:val="000000"/>
        </w:rPr>
        <w:t xml:space="preserve">Следует отметить, что мультиплетность </w:t>
      </w:r>
      <w:r w:rsidRPr="00085D72">
        <w:rPr>
          <w:i/>
          <w:color w:val="000000"/>
        </w:rPr>
        <w:t>v</w:t>
      </w:r>
      <w:r w:rsidRPr="00085D72">
        <w:rPr>
          <w:color w:val="000000"/>
        </w:rPr>
        <w:t xml:space="preserve"> дает количество подуровней </w:t>
      </w:r>
      <w:r w:rsidRPr="00085D72">
        <w:rPr>
          <w:i/>
          <w:color w:val="000000"/>
        </w:rPr>
        <w:t>только в случае S</w:t>
      </w:r>
      <w:r w:rsidRPr="00085D72">
        <w:rPr>
          <w:color w:val="000000"/>
        </w:rPr>
        <w:t xml:space="preserve"> </w:t>
      </w:r>
      <w:r w:rsidRPr="00085D72">
        <w:rPr>
          <w:i/>
          <w:color w:val="000000"/>
        </w:rPr>
        <w:t>&lt; L</w:t>
      </w:r>
      <w:r w:rsidRPr="00085D72">
        <w:rPr>
          <w:color w:val="000000"/>
        </w:rPr>
        <w:t xml:space="preserve"> (в случае же </w:t>
      </w:r>
      <w:r w:rsidRPr="00085D72">
        <w:rPr>
          <w:i/>
          <w:color w:val="000000"/>
        </w:rPr>
        <w:t>S</w:t>
      </w:r>
      <w:r w:rsidRPr="00085D72">
        <w:rPr>
          <w:color w:val="000000"/>
        </w:rPr>
        <w:t xml:space="preserve"> </w:t>
      </w:r>
      <w:r w:rsidRPr="00085D72">
        <w:rPr>
          <w:i/>
          <w:color w:val="000000"/>
        </w:rPr>
        <w:t xml:space="preserve">&gt; L, </w:t>
      </w:r>
      <w:r w:rsidRPr="00085D72">
        <w:rPr>
          <w:color w:val="000000"/>
        </w:rPr>
        <w:t xml:space="preserve">число подуровней равно </w:t>
      </w:r>
      <w:r w:rsidRPr="00085D72">
        <w:rPr>
          <w:i/>
          <w:color w:val="000000"/>
        </w:rPr>
        <w:t>2L</w:t>
      </w:r>
      <w:r w:rsidRPr="00085D72">
        <w:rPr>
          <w:color w:val="000000"/>
        </w:rPr>
        <w:t xml:space="preserve"> </w:t>
      </w:r>
      <w:r w:rsidRPr="00085D72">
        <w:rPr>
          <w:i/>
          <w:color w:val="000000"/>
        </w:rPr>
        <w:t>+ 1</w:t>
      </w:r>
      <w:r w:rsidRPr="00085D72">
        <w:rPr>
          <w:color w:val="000000"/>
        </w:rPr>
        <w:t xml:space="preserve">). </w:t>
      </w:r>
    </w:p>
    <w:p w:rsidR="00504751" w:rsidRPr="00085D72" w:rsidRDefault="001C7702">
      <w:pPr>
        <w:pStyle w:val="Textbody"/>
        <w:shd w:val="clear" w:color="auto" w:fill="FFFFFF"/>
        <w:suppressAutoHyphens w:val="0"/>
        <w:spacing w:after="0"/>
        <w:ind w:firstLine="540"/>
        <w:jc w:val="both"/>
      </w:pPr>
      <w:r w:rsidRPr="00085D72">
        <w:rPr>
          <w:color w:val="000000"/>
        </w:rPr>
        <w:t>Следует также помнить, что не все термы, формально получаемые с пом</w:t>
      </w:r>
      <w:r w:rsidRPr="00085D72">
        <w:rPr>
          <w:color w:val="000000"/>
        </w:rPr>
        <w:t>о</w:t>
      </w:r>
      <w:r w:rsidRPr="00085D72">
        <w:rPr>
          <w:color w:val="000000"/>
        </w:rPr>
        <w:t>щью векторной модели сложения, реализуются в реальных атомах. Для детал</w:t>
      </w:r>
      <w:r w:rsidRPr="00085D72">
        <w:rPr>
          <w:color w:val="000000"/>
        </w:rPr>
        <w:t>ь</w:t>
      </w:r>
      <w:r w:rsidRPr="00085D72">
        <w:rPr>
          <w:color w:val="000000"/>
        </w:rPr>
        <w:t>ного анализа возможности существования того или иного состояния, нужно рассматривать более подробно строение электронной оболочки атома.</w:t>
      </w:r>
    </w:p>
    <w:p w:rsidR="0082683E" w:rsidRPr="00085D72" w:rsidRDefault="001C7702" w:rsidP="0082683E">
      <w:pPr>
        <w:pStyle w:val="Textbody"/>
        <w:shd w:val="clear" w:color="auto" w:fill="FFFFFF"/>
        <w:ind w:firstLine="567"/>
        <w:jc w:val="both"/>
        <w:rPr>
          <w:color w:val="000000"/>
        </w:rPr>
      </w:pPr>
      <w:r w:rsidRPr="00085D72">
        <w:rPr>
          <w:color w:val="000000"/>
        </w:rPr>
        <w:t xml:space="preserve">Следует отметить, что не все переходы между термами возможны. Эти переходы должны подчиняться правилам отбора. Эмпирически было установлено, что при нормальной связи в сложных атомах правила отбора для квантовых чисел </w:t>
      </w:r>
      <w:r w:rsidRPr="00085D72">
        <w:rPr>
          <w:i/>
          <w:color w:val="000000"/>
        </w:rPr>
        <w:t>L, S, J</w:t>
      </w:r>
      <w:r w:rsidRPr="00085D72">
        <w:rPr>
          <w:color w:val="000000"/>
        </w:rPr>
        <w:t xml:space="preserve"> таковы:</w:t>
      </w:r>
    </w:p>
    <w:p w:rsidR="0082683E" w:rsidRPr="00085D72" w:rsidRDefault="0082683E" w:rsidP="0082683E">
      <w:pPr>
        <w:pStyle w:val="Textbody"/>
        <w:shd w:val="clear" w:color="auto" w:fill="FFFFFF"/>
        <w:ind w:firstLine="567"/>
        <w:jc w:val="both"/>
        <w:rPr>
          <w:color w:val="000000"/>
        </w:rPr>
      </w:pPr>
      <m:oMathPara>
        <m:oMath>
          <m:r>
            <w:rPr>
              <w:rFonts w:ascii="Cambria Math" w:hAnsi="Cambria Math"/>
            </w:rPr>
            <m:t>∆</m:t>
          </m:r>
          <m:r>
            <w:rPr>
              <w:rFonts w:ascii="Cambria Math" w:hAnsi="Cambria Math"/>
              <w:lang w:val="en-US"/>
            </w:rPr>
            <m:t>L=0, ±1</m:t>
          </m:r>
        </m:oMath>
      </m:oMathPara>
    </w:p>
    <w:p w:rsidR="0082683E" w:rsidRPr="00085D72" w:rsidRDefault="0082683E">
      <w:pPr>
        <w:pStyle w:val="Textbody"/>
        <w:shd w:val="clear" w:color="auto" w:fill="FFFFFF"/>
        <w:ind w:firstLine="567"/>
        <w:jc w:val="both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 xml:space="preserve">                                                                  ∆S=0                                                                     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9</m:t>
              </m:r>
            </m:e>
          </m:d>
        </m:oMath>
      </m:oMathPara>
    </w:p>
    <w:p w:rsidR="0082683E" w:rsidRPr="00085D72" w:rsidRDefault="0082683E">
      <w:pPr>
        <w:pStyle w:val="Textbody"/>
        <w:shd w:val="clear" w:color="auto" w:fill="FFFFFF"/>
        <w:ind w:firstLine="567"/>
        <w:jc w:val="both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∆J=0, ±1</m:t>
          </m:r>
        </m:oMath>
      </m:oMathPara>
    </w:p>
    <w:p w:rsidR="00504751" w:rsidRPr="00085D72" w:rsidRDefault="00A93D57">
      <w:pPr>
        <w:pStyle w:val="Textbody"/>
        <w:shd w:val="clear" w:color="auto" w:fill="FFFFFF"/>
        <w:suppressAutoHyphens w:val="0"/>
        <w:spacing w:after="0"/>
        <w:ind w:firstLine="540"/>
        <w:jc w:val="both"/>
        <w:rPr>
          <w:i/>
        </w:rPr>
      </w:pPr>
      <w:r w:rsidRPr="00085D72">
        <w:rPr>
          <w:color w:val="000000"/>
        </w:rPr>
        <w:t xml:space="preserve"> </w:t>
      </w:r>
      <w:r w:rsidR="001C7702" w:rsidRPr="00085D72">
        <w:rPr>
          <w:i/>
          <w:color w:val="000000"/>
        </w:rPr>
        <w:t>При этом, однако, переход</w:t>
      </w:r>
      <w:r w:rsidRPr="00085D72">
        <w:rPr>
          <w:i/>
          <w:color w:val="000000"/>
        </w:rPr>
        <w:t xml:space="preserve">  </w:t>
      </w:r>
      <w:r w:rsidR="001C7702" w:rsidRPr="00085D72">
        <w:rPr>
          <w:i/>
          <w:color w:val="000000"/>
        </w:rPr>
        <w:t xml:space="preserve"> J = 0 </w:t>
      </w:r>
      <w:r w:rsidR="001C7702" w:rsidRPr="00085D72">
        <w:rPr>
          <w:rFonts w:eastAsia="Times New Roman" w:cs="Times New Roman"/>
          <w:i/>
          <w:color w:val="000000"/>
        </w:rPr>
        <w:t>→</w:t>
      </w:r>
      <w:r w:rsidR="001C7702" w:rsidRPr="00085D72">
        <w:rPr>
          <w:i/>
          <w:color w:val="000000"/>
        </w:rPr>
        <w:t xml:space="preserve"> J = 0 запрещен.</w:t>
      </w:r>
    </w:p>
    <w:p w:rsidR="00FE0015" w:rsidRPr="00085D72" w:rsidRDefault="001C7702" w:rsidP="00A93D57">
      <w:pPr>
        <w:pStyle w:val="Textbody"/>
        <w:shd w:val="clear" w:color="auto" w:fill="FFFFFF"/>
        <w:ind w:firstLine="567"/>
        <w:jc w:val="both"/>
        <w:rPr>
          <w:color w:val="000000"/>
        </w:rPr>
      </w:pPr>
      <w:r w:rsidRPr="00085D72">
        <w:rPr>
          <w:color w:val="000000"/>
        </w:rPr>
        <w:t xml:space="preserve">Указанные правила отбора обоснованы квантовой теорией и не всегда являются достаточно жесткими. Напомним, суть этих правил в том, что только при таких изменениях квантовых чисел </w:t>
      </w:r>
      <w:r w:rsidRPr="00085D72">
        <w:rPr>
          <w:i/>
          <w:color w:val="000000"/>
        </w:rPr>
        <w:t>L, S, J</w:t>
      </w:r>
      <w:r w:rsidRPr="00085D72">
        <w:rPr>
          <w:color w:val="000000"/>
        </w:rPr>
        <w:t xml:space="preserve"> вероятность п</w:t>
      </w:r>
      <w:r w:rsidR="00FE0015" w:rsidRPr="00085D72">
        <w:rPr>
          <w:color w:val="000000"/>
        </w:rPr>
        <w:t>ереходов является существенной</w:t>
      </w:r>
      <w:r w:rsidR="00DC0638" w:rsidRPr="00085D72">
        <w:rPr>
          <w:color w:val="000000"/>
        </w:rPr>
        <w:t>.</w:t>
      </w:r>
    </w:p>
    <w:p w:rsidR="00FE0015" w:rsidRPr="00085D72" w:rsidRDefault="00FE0015" w:rsidP="00FE0015">
      <w:pPr>
        <w:pStyle w:val="Textbody"/>
        <w:shd w:val="clear" w:color="auto" w:fill="FFFFFF"/>
        <w:ind w:firstLine="567"/>
        <w:rPr>
          <w:color w:val="000000"/>
        </w:rPr>
      </w:pPr>
    </w:p>
    <w:p w:rsidR="00504751" w:rsidRPr="00085D72" w:rsidRDefault="001C7702" w:rsidP="00FE0015">
      <w:pPr>
        <w:pStyle w:val="Textbody"/>
        <w:shd w:val="clear" w:color="auto" w:fill="FFFFFF"/>
        <w:ind w:firstLine="567"/>
        <w:jc w:val="center"/>
        <w:rPr>
          <w:b/>
          <w:bCs/>
        </w:rPr>
      </w:pPr>
      <w:r w:rsidRPr="00085D72">
        <w:rPr>
          <w:b/>
          <w:bCs/>
          <w:color w:val="000000"/>
        </w:rPr>
        <w:t xml:space="preserve">Связь магнитного момента с механическим моментом </w:t>
      </w:r>
      <w:r w:rsidR="006E3CBD" w:rsidRPr="00085D72">
        <w:rPr>
          <w:b/>
          <w:bCs/>
          <w:color w:val="000000"/>
        </w:rPr>
        <w:t>импульса (</w:t>
      </w:r>
      <w:r w:rsidRPr="00085D72">
        <w:rPr>
          <w:b/>
          <w:bCs/>
          <w:color w:val="000000"/>
        </w:rPr>
        <w:t>количества движения</w:t>
      </w:r>
      <w:r w:rsidR="006E3CBD" w:rsidRPr="00085D72">
        <w:rPr>
          <w:b/>
          <w:bCs/>
          <w:color w:val="000000"/>
        </w:rPr>
        <w:t>)</w:t>
      </w:r>
      <w:r w:rsidRPr="00085D72">
        <w:rPr>
          <w:b/>
          <w:bCs/>
          <w:color w:val="000000"/>
        </w:rPr>
        <w:t xml:space="preserve"> атома</w:t>
      </w:r>
    </w:p>
    <w:p w:rsidR="00504751" w:rsidRPr="00085D72" w:rsidRDefault="001C7702">
      <w:pPr>
        <w:pStyle w:val="Textbody"/>
        <w:shd w:val="clear" w:color="auto" w:fill="FFFFFF"/>
        <w:ind w:firstLine="567"/>
        <w:jc w:val="both"/>
      </w:pPr>
      <w:r w:rsidRPr="00085D72">
        <w:rPr>
          <w:color w:val="000000"/>
        </w:rPr>
        <w:t xml:space="preserve">Электрон, движущийся по орбите, наряду с механическим моментом  </w:t>
      </w:r>
      <w:r w:rsidR="0087678A" w:rsidRPr="00085D72">
        <w:rPr>
          <w:color w:val="000000"/>
        </w:rPr>
        <w:t xml:space="preserve">импульса (или </w:t>
      </w:r>
      <w:r w:rsidRPr="00085D72">
        <w:rPr>
          <w:color w:val="000000"/>
        </w:rPr>
        <w:t>количества движения</w:t>
      </w:r>
      <w:r w:rsidR="0087678A" w:rsidRPr="00085D72">
        <w:rPr>
          <w:color w:val="000000"/>
        </w:rPr>
        <w:t xml:space="preserve">) </w:t>
      </w:r>
      <w:r w:rsidRPr="00085D72">
        <w:rPr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</w:rPr>
                  <m:t>M</m:t>
                </m:r>
              </m:e>
            </m:acc>
          </m:e>
          <m:sub>
            <m:r>
              <m:rPr>
                <m:scr m:val="script"/>
              </m:rPr>
              <w:rPr>
                <w:rFonts w:ascii="Cambria Math" w:hAnsi="Cambria Math"/>
                <w:color w:val="000000"/>
              </w:rPr>
              <m:t>l</m:t>
            </m:r>
          </m:sub>
        </m:sSub>
      </m:oMath>
      <w:r w:rsidR="0087678A" w:rsidRPr="00085D72">
        <w:rPr>
          <w:color w:val="000000"/>
        </w:rPr>
        <w:t xml:space="preserve"> </w:t>
      </w:r>
      <w:r w:rsidRPr="00085D72">
        <w:rPr>
          <w:color w:val="000000"/>
        </w:rPr>
        <w:t xml:space="preserve">обладает также магнитным моментом. Движение электрона по орбите эквивалентно контуру с током, поэтому он возбуждает в окружающем пространстве магнитное поле, равное полю магнита с моментом  </w: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</m:e>
        </m:acc>
      </m:oMath>
      <w:r w:rsidRPr="00085D72">
        <w:rPr>
          <w:color w:val="000000"/>
        </w:rPr>
        <w:t>, равным:</w:t>
      </w:r>
    </w:p>
    <w:p w:rsidR="00504751" w:rsidRPr="00085D72" w:rsidRDefault="001C7702">
      <w:pPr>
        <w:pStyle w:val="Textbody"/>
        <w:shd w:val="clear" w:color="auto" w:fill="FFFFFF"/>
        <w:ind w:firstLine="567"/>
        <w:jc w:val="both"/>
      </w:pP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  <w:t xml:space="preserve">  </w: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</m:e>
        </m:acc>
        <m:r>
          <w:rPr>
            <w:rFonts w:ascii="Cambria Math" w:hAnsi="Cambria Math"/>
          </w:rPr>
          <m:t>=IS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</m:oMath>
      <w:r w:rsidRPr="00085D72">
        <w:rPr>
          <w:color w:val="000000"/>
        </w:rPr>
        <w:t xml:space="preserve"> </w:t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="0087678A" w:rsidRPr="00085D72">
        <w:rPr>
          <w:color w:val="000000"/>
        </w:rPr>
        <w:t xml:space="preserve">           </w:t>
      </w:r>
      <w:r w:rsidRPr="00085D72">
        <w:rPr>
          <w:color w:val="000000"/>
        </w:rPr>
        <w:t xml:space="preserve">        (1</w:t>
      </w:r>
      <w:r w:rsidR="00A93D57" w:rsidRPr="00085D72">
        <w:rPr>
          <w:color w:val="000000"/>
        </w:rPr>
        <w:t>0</w:t>
      </w:r>
      <w:r w:rsidRPr="00085D72">
        <w:rPr>
          <w:color w:val="000000"/>
        </w:rPr>
        <w:t>)</w:t>
      </w:r>
    </w:p>
    <w:p w:rsidR="00504751" w:rsidRPr="00085D72" w:rsidRDefault="001C7702" w:rsidP="0087678A">
      <w:pPr>
        <w:pStyle w:val="Textbody"/>
        <w:shd w:val="clear" w:color="auto" w:fill="FFFFFF"/>
        <w:jc w:val="both"/>
      </w:pPr>
      <w:r w:rsidRPr="00085D72">
        <w:rPr>
          <w:color w:val="000000"/>
        </w:rPr>
        <w:t xml:space="preserve">где </w:t>
      </w:r>
      <w:r w:rsidRPr="00085D72">
        <w:rPr>
          <w:i/>
          <w:color w:val="000000"/>
        </w:rPr>
        <w:t>I</w:t>
      </w:r>
      <w:r w:rsidRPr="00085D72">
        <w:rPr>
          <w:color w:val="000000"/>
        </w:rPr>
        <w:t xml:space="preserve"> — сила тока в контуре, </w:t>
      </w:r>
      <w:r w:rsidRPr="00085D72">
        <w:rPr>
          <w:i/>
          <w:color w:val="000000"/>
        </w:rPr>
        <w:t>S</w:t>
      </w:r>
      <w:r w:rsidRPr="00085D72">
        <w:rPr>
          <w:color w:val="000000"/>
        </w:rPr>
        <w:t xml:space="preserve"> — площадь контура, </w: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n</m:t>
            </m:r>
          </m:e>
        </m:acc>
      </m:oMath>
      <w:r w:rsidRPr="00085D72">
        <w:rPr>
          <w:color w:val="000000"/>
        </w:rPr>
        <w:t>— единичный вектор нормали к плоскости контура. Направление магнитного момента обычно находится по правилу буравчика: если вращать ручку буравчика в направлении тока, то направление магнитного момента будет совпадать с направлением поступательного движения буравчика.</w:t>
      </w:r>
    </w:p>
    <w:p w:rsidR="0087678A" w:rsidRPr="00085D72" w:rsidRDefault="001C7702">
      <w:pPr>
        <w:pStyle w:val="Textbody"/>
        <w:shd w:val="clear" w:color="auto" w:fill="FFFFFF"/>
        <w:ind w:firstLine="567"/>
        <w:jc w:val="both"/>
        <w:rPr>
          <w:color w:val="000000"/>
        </w:rPr>
      </w:pPr>
      <w:r w:rsidRPr="00085D72">
        <w:rPr>
          <w:color w:val="000000"/>
        </w:rPr>
        <w:lastRenderedPageBreak/>
        <w:t xml:space="preserve">  Двигаясь по круговой орбите радиуса </w:t>
      </w:r>
      <w:r w:rsidRPr="00085D72">
        <w:rPr>
          <w:i/>
          <w:iCs/>
          <w:color w:val="000000"/>
        </w:rPr>
        <w:t>r</w:t>
      </w:r>
      <w:r w:rsidRPr="00085D72">
        <w:rPr>
          <w:color w:val="000000"/>
        </w:rPr>
        <w:t xml:space="preserve"> со скоростью </w:t>
      </w:r>
      <w:r w:rsidRPr="00085D72">
        <w:rPr>
          <w:i/>
          <w:iCs/>
          <w:color w:val="000000"/>
        </w:rPr>
        <w:t>υ</w:t>
      </w:r>
      <w:r w:rsidRPr="00085D72">
        <w:rPr>
          <w:color w:val="000000"/>
        </w:rPr>
        <w:t xml:space="preserve">, частица с зарядом </w:t>
      </w:r>
      <w:r w:rsidRPr="00085D72">
        <w:rPr>
          <w:i/>
          <w:iCs/>
          <w:color w:val="000000"/>
        </w:rPr>
        <w:t>q</w:t>
      </w:r>
      <w:r w:rsidRPr="00085D72">
        <w:rPr>
          <w:color w:val="000000"/>
        </w:rPr>
        <w:t xml:space="preserve"> совершает один оборот за время </w:t>
      </w:r>
      <m:oMath>
        <m:r>
          <w:rPr>
            <w:rFonts w:ascii="Cambria Math" w:hAnsi="Cambria Math"/>
          </w:rPr>
          <m:t>Δt=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2πr</m:t>
            </m:r>
          </m:num>
          <m:den>
            <m:r>
              <w:rPr>
                <w:rFonts w:ascii="Cambria Math" w:hAnsi="Cambria Math"/>
              </w:rPr>
              <m:t>υ</m:t>
            </m:r>
          </m:den>
        </m:f>
      </m:oMath>
      <w:r w:rsidRPr="00085D72">
        <w:rPr>
          <w:color w:val="000000"/>
        </w:rPr>
        <w:t xml:space="preserve">, и создает эффективный  круговой 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7371"/>
      </w:tblGrid>
      <w:tr w:rsidR="00047694" w:rsidRPr="00085D72" w:rsidTr="00047694">
        <w:trPr>
          <w:trHeight w:val="2236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87678A" w:rsidRPr="00085D72" w:rsidRDefault="00581D8C" w:rsidP="00286FE2">
            <w:pPr>
              <w:pStyle w:val="Textbody"/>
              <w:jc w:val="both"/>
              <w:rPr>
                <w:color w:val="000000"/>
              </w:rPr>
            </w:pPr>
            <w:r w:rsidRPr="00085D72">
              <w:rPr>
                <w:noProof/>
                <w:lang w:eastAsia="ru-RU" w:bidi="ar-SA"/>
              </w:rPr>
              <w:drawing>
                <wp:inline distT="0" distB="0" distL="0" distR="0" wp14:anchorId="0D82E13D" wp14:editId="7107A651">
                  <wp:extent cx="1505466" cy="14763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2" t="17500" r="31871" b="26111"/>
                          <a:stretch/>
                        </pic:blipFill>
                        <pic:spPr bwMode="auto">
                          <a:xfrm>
                            <a:off x="0" y="0"/>
                            <a:ext cx="1505745" cy="147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86FE2" w:rsidRPr="00085D72" w:rsidRDefault="00286FE2" w:rsidP="00286FE2">
            <w:pPr>
              <w:pStyle w:val="Textbody"/>
              <w:shd w:val="clear" w:color="auto" w:fill="FFFFFF"/>
              <w:jc w:val="both"/>
            </w:pPr>
            <w:r w:rsidRPr="00085D72">
              <w:rPr>
                <w:color w:val="000000"/>
              </w:rPr>
              <w:t xml:space="preserve">ток :    </w:t>
            </w:r>
            <m:oMath>
              <m:r>
                <w:rPr>
                  <w:rFonts w:ascii="Cambria Math" w:hAnsi="Cambria Math"/>
                  <w:color w:val="000000"/>
                  <w:sz w:val="32"/>
                  <w:szCs w:val="32"/>
                </w:rPr>
                <m:t xml:space="preserve">I= 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32"/>
                      <w:szCs w:val="32"/>
                    </w:rPr>
                    <m:t>∆q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32"/>
                      <w:szCs w:val="32"/>
                    </w:rPr>
                    <m:t>∆t</m:t>
                  </m:r>
                </m:den>
              </m:f>
              <m:r>
                <w:rPr>
                  <w:rFonts w:ascii="Cambria Math" w:hAnsi="Cambria Math"/>
                  <w:color w:val="000000"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32"/>
                      <w:szCs w:val="32"/>
                    </w:rPr>
                    <m:t>q v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32"/>
                      <w:szCs w:val="32"/>
                    </w:rPr>
                    <m:t>2πr</m:t>
                  </m:r>
                </m:den>
              </m:f>
            </m:oMath>
            <w:r w:rsidRPr="00085D72">
              <w:rPr>
                <w:color w:val="000000"/>
                <w:sz w:val="32"/>
                <w:szCs w:val="32"/>
              </w:rPr>
              <w:t>.</w:t>
            </w:r>
          </w:p>
          <w:p w:rsidR="00286FE2" w:rsidRPr="00085D72" w:rsidRDefault="00286FE2" w:rsidP="00286FE2">
            <w:pPr>
              <w:pStyle w:val="Textbody"/>
              <w:shd w:val="clear" w:color="auto" w:fill="FFFFFF"/>
              <w:ind w:firstLine="567"/>
              <w:jc w:val="both"/>
              <w:rPr>
                <w:color w:val="000000"/>
              </w:rPr>
            </w:pPr>
            <w:r w:rsidRPr="00085D72">
              <w:rPr>
                <w:color w:val="000000"/>
              </w:rPr>
              <w:t>Площадь  такого  тока S = πr</w:t>
            </w:r>
            <w:r w:rsidRPr="00085D72">
              <w:rPr>
                <w:color w:val="000000"/>
                <w:vertAlign w:val="superscript"/>
              </w:rPr>
              <w:t>2</w:t>
            </w:r>
            <w:r w:rsidRPr="00085D72">
              <w:rPr>
                <w:color w:val="000000"/>
              </w:rPr>
              <w:t xml:space="preserve"> , а создаваемый им магнитный момент по модулю равен:</w:t>
            </w:r>
          </w:p>
          <w:p w:rsidR="00286FE2" w:rsidRPr="00085D72" w:rsidRDefault="00D417A4" w:rsidP="00286FE2">
            <w:pPr>
              <w:pStyle w:val="Textbody"/>
              <w:shd w:val="clear" w:color="auto" w:fill="FFFFFF"/>
              <w:ind w:firstLine="567"/>
              <w:jc w:val="both"/>
              <w:rPr>
                <w:sz w:val="32"/>
                <w:szCs w:val="3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m</m:t>
                  </m:r>
                </m:sub>
              </m:sSub>
              <m:r>
                <w:rPr>
                  <w:rFonts w:ascii="Cambria Math" w:hAnsi="Cambria Math"/>
                  <w:sz w:val="32"/>
                  <w:szCs w:val="32"/>
                </w:rPr>
                <m:t>=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IS</m:t>
              </m:r>
              <m:r>
                <w:rPr>
                  <w:rFonts w:ascii="Cambria Math" w:hAnsi="Cambria Math"/>
                  <w:sz w:val="32"/>
                  <w:szCs w:val="32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32"/>
                      <w:szCs w:val="32"/>
                    </w:rPr>
                    <m:t>q v r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den>
              </m:f>
            </m:oMath>
            <w:r w:rsidR="00286FE2" w:rsidRPr="00085D72">
              <w:rPr>
                <w:sz w:val="32"/>
                <w:szCs w:val="32"/>
              </w:rPr>
              <w:t>.</w:t>
            </w:r>
          </w:p>
          <w:p w:rsidR="00286FE2" w:rsidRPr="00085D72" w:rsidRDefault="00286FE2" w:rsidP="00286FE2">
            <w:pPr>
              <w:pStyle w:val="Textbody"/>
              <w:shd w:val="clear" w:color="auto" w:fill="FFFFFF"/>
              <w:ind w:firstLine="567"/>
              <w:jc w:val="both"/>
              <w:rPr>
                <w:color w:val="000000"/>
              </w:rPr>
            </w:pPr>
            <w:r w:rsidRPr="00085D72">
              <w:rPr>
                <w:color w:val="000000"/>
              </w:rPr>
              <w:t>С учетом направления векторов, указанных на рисунке 1, движущаяся заряженная частица обладает магнитным моментом:</w:t>
            </w:r>
          </w:p>
          <w:p w:rsidR="0087678A" w:rsidRPr="00085D72" w:rsidRDefault="00D417A4" w:rsidP="00A93D57">
            <w:pPr>
              <w:pStyle w:val="Textbody"/>
              <w:shd w:val="clear" w:color="auto" w:fill="FFFFFF"/>
              <w:ind w:firstLine="567"/>
              <w:jc w:val="both"/>
              <w:rPr>
                <w:color w:val="000000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Cs w:val="28"/>
                        </w:rPr>
                        <m:t>m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color w:val="000000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8"/>
                    </w:rPr>
                    <m:t>q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8"/>
                    </w:rPr>
                    <m:t>2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00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00"/>
                          <w:szCs w:val="28"/>
                        </w:rPr>
                        <m:t>r,</m:t>
                      </m:r>
                    </m:e>
                  </m:acc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00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00"/>
                          <w:szCs w:val="28"/>
                        </w:rPr>
                        <m:t>v</m:t>
                      </m:r>
                    </m:e>
                  </m:acc>
                </m:e>
              </m:d>
              <m:r>
                <w:rPr>
                  <w:rFonts w:ascii="Cambria Math" w:hAnsi="Cambria Math"/>
                  <w:color w:val="000000"/>
                  <w:szCs w:val="28"/>
                </w:rPr>
                <m:t xml:space="preserve">                                                                      (11)</m:t>
              </m:r>
            </m:oMath>
            <w:r w:rsidR="00286FE2" w:rsidRPr="00085D72">
              <w:rPr>
                <w:noProof/>
                <w:szCs w:val="28"/>
                <w:lang w:eastAsia="ru-RU" w:bidi="ar-SA"/>
              </w:rPr>
              <w:t xml:space="preserve">          </w:t>
            </w:r>
          </w:p>
        </w:tc>
      </w:tr>
      <w:tr w:rsidR="0087678A" w:rsidRPr="00085D72" w:rsidTr="00047694">
        <w:trPr>
          <w:trHeight w:val="1463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87678A" w:rsidRPr="00085D72" w:rsidRDefault="00D417A4" w:rsidP="0087678A">
            <w:pPr>
              <w:pStyle w:val="Textbody"/>
              <w:jc w:val="both"/>
              <w:rPr>
                <w:color w:val="000000"/>
              </w:rPr>
            </w:pPr>
            <w:r w:rsidRPr="00085D72">
              <w:rPr>
                <w:noProof/>
                <w:color w:val="000000"/>
                <w:lang w:eastAsia="ru-RU" w:bidi="ar-S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Врезка1" o:spid="_x0000_s1026" type="#_x0000_t202" style="position:absolute;left:0;text-align:left;margin-left:15.35pt;margin-top:1.4pt;width:80.65pt;height:38.2pt;z-index:2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" filled="f" stroked="f">
                  <v:textbox style="mso-fit-shape-to-text:t" inset="0,0,0,0">
                    <w:txbxContent>
                      <w:p w:rsidR="00D417A4" w:rsidRDefault="00D417A4">
                        <w:pPr>
                          <w:pStyle w:val="Framecontents"/>
                          <w:jc w:val="center"/>
                        </w:pPr>
                        <w:r>
                          <w:t>Рисунок 1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7371" w:type="dxa"/>
            <w:vMerge/>
            <w:tcBorders>
              <w:left w:val="nil"/>
              <w:bottom w:val="nil"/>
              <w:right w:val="nil"/>
            </w:tcBorders>
          </w:tcPr>
          <w:p w:rsidR="0087678A" w:rsidRPr="00085D72" w:rsidRDefault="0087678A">
            <w:pPr>
              <w:pStyle w:val="Textbody"/>
              <w:jc w:val="both"/>
              <w:rPr>
                <w:color w:val="000000"/>
              </w:rPr>
            </w:pPr>
          </w:p>
        </w:tc>
      </w:tr>
    </w:tbl>
    <w:p w:rsidR="00504751" w:rsidRPr="00085D72" w:rsidRDefault="001C7702" w:rsidP="00047694">
      <w:pPr>
        <w:pStyle w:val="Textbody"/>
        <w:shd w:val="clear" w:color="auto" w:fill="FFFFFF"/>
        <w:ind w:firstLine="567"/>
        <w:jc w:val="both"/>
        <w:rPr>
          <w:color w:val="000000"/>
        </w:rPr>
      </w:pPr>
      <w:r w:rsidRPr="00085D72">
        <w:rPr>
          <w:color w:val="000000"/>
        </w:rPr>
        <w:t>Эта формула справедлива не только для круговой, но и  для  любой  другой  траектории  частицы.  Если  учесть,  что  момент  импульса частицы:</w:t>
      </w:r>
    </w:p>
    <w:p w:rsidR="000A613B" w:rsidRPr="00085D72" w:rsidRDefault="00A93D57">
      <w:pPr>
        <w:pStyle w:val="Textbody"/>
        <w:shd w:val="clear" w:color="auto" w:fill="FFFFFF"/>
        <w:ind w:firstLine="567"/>
        <w:jc w:val="both"/>
        <w:rPr>
          <w:color w:val="000000"/>
        </w:rPr>
      </w:pPr>
      <w:r w:rsidRPr="00085D72">
        <w:rPr>
          <w:color w:val="000000"/>
        </w:rPr>
        <w:t xml:space="preserve">     </w:t>
      </w:r>
      <m:oMath>
        <m:r>
          <w:rPr>
            <w:rFonts w:ascii="Cambria Math" w:hAnsi="Cambria Math"/>
            <w:color w:val="000000"/>
          </w:rPr>
          <m:t xml:space="preserve">                                 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</w:rPr>
                  <m:t>M</m:t>
                </m:r>
              </m:e>
            </m:acc>
          </m:e>
          <m:sub>
            <m:r>
              <m:rPr>
                <m:scr m:val="script"/>
              </m:rPr>
              <w:rPr>
                <w:rFonts w:ascii="Cambria Math" w:hAnsi="Cambria Math"/>
                <w:color w:val="000000"/>
              </w:rPr>
              <m:t>l</m:t>
            </m:r>
          </m:sub>
        </m:sSub>
        <m:r>
          <w:rPr>
            <w:rFonts w:ascii="Cambria Math" w:hAnsi="Cambria Math"/>
            <w:color w:val="000000"/>
          </w:rPr>
          <m:t xml:space="preserve">=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  <w:sz w:val="32"/>
                <w:szCs w:val="32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r,</m:t>
                </m:r>
              </m:e>
            </m:acc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p</m:t>
                </m:r>
              </m:e>
            </m:acc>
          </m:e>
        </m:d>
        <m:r>
          <w:rPr>
            <w:rFonts w:ascii="Cambria Math" w:hAnsi="Cambria Math"/>
            <w:color w:val="000000"/>
            <w:sz w:val="32"/>
            <w:szCs w:val="32"/>
          </w:rPr>
          <m:t>=m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  <w:sz w:val="32"/>
                <w:szCs w:val="32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r,</m:t>
                </m:r>
              </m:e>
            </m:acc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v</m:t>
                </m:r>
              </m:e>
            </m:acc>
          </m:e>
        </m:d>
      </m:oMath>
      <w:r w:rsidR="000A613B" w:rsidRPr="00085D72">
        <w:rPr>
          <w:color w:val="000000"/>
          <w:sz w:val="32"/>
          <w:szCs w:val="32"/>
        </w:rPr>
        <w:t>,</w:t>
      </w:r>
    </w:p>
    <w:p w:rsidR="00504751" w:rsidRPr="00085D72" w:rsidRDefault="001C7702" w:rsidP="00296836">
      <w:pPr>
        <w:pStyle w:val="Textbody"/>
        <w:shd w:val="clear" w:color="auto" w:fill="FFFFFF"/>
        <w:jc w:val="both"/>
        <w:rPr>
          <w:color w:val="000000"/>
        </w:rPr>
      </w:pPr>
      <w:r w:rsidRPr="00085D72">
        <w:rPr>
          <w:color w:val="000000"/>
        </w:rPr>
        <w:t>то оказывается, что магнитный момент и момент импульса движущейся  заряженной частицы связаны соотношением:</w:t>
      </w:r>
    </w:p>
    <w:p w:rsidR="000A613B" w:rsidRPr="00085D72" w:rsidRDefault="000A613B" w:rsidP="000A613B">
      <w:pPr>
        <w:pStyle w:val="Textbody"/>
        <w:shd w:val="clear" w:color="auto" w:fill="FFFFFF"/>
        <w:rPr>
          <w:color w:val="000000"/>
        </w:rPr>
      </w:pPr>
      <w:r w:rsidRPr="00085D72">
        <w:rPr>
          <w:color w:val="000000"/>
          <w:sz w:val="32"/>
          <w:szCs w:val="32"/>
        </w:rPr>
        <w:t xml:space="preserve">          </w:t>
      </w:r>
      <w:r w:rsidR="00A93D57" w:rsidRPr="00085D72">
        <w:rPr>
          <w:color w:val="000000"/>
          <w:sz w:val="32"/>
          <w:szCs w:val="32"/>
        </w:rPr>
        <w:t xml:space="preserve">    </w:t>
      </w:r>
      <w:r w:rsidRPr="00085D72">
        <w:rPr>
          <w:color w:val="000000"/>
          <w:sz w:val="32"/>
          <w:szCs w:val="32"/>
        </w:rPr>
        <w:t xml:space="preserve">                        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00"/>
                <w:sz w:val="32"/>
                <w:szCs w:val="32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m</m:t>
                </m:r>
              </m:sub>
            </m:sSub>
          </m:e>
        </m:acc>
        <m:r>
          <w:rPr>
            <w:rFonts w:ascii="Cambria Math" w:hAnsi="Cambria Math"/>
            <w:color w:val="000000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  <w:szCs w:val="32"/>
              </w:rPr>
              <m:t>q</m:t>
            </m:r>
          </m:num>
          <m:den>
            <m:r>
              <w:rPr>
                <w:rFonts w:ascii="Cambria Math" w:hAnsi="Cambria Math"/>
                <w:color w:val="000000"/>
                <w:sz w:val="32"/>
                <w:szCs w:val="32"/>
              </w:rPr>
              <m:t>2m</m:t>
            </m:r>
          </m:den>
        </m:f>
        <m:r>
          <w:rPr>
            <w:rFonts w:ascii="Cambria Math" w:hAnsi="Cambria Math"/>
            <w:color w:val="000000"/>
            <w:sz w:val="32"/>
            <w:szCs w:val="3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</w:rPr>
                  <m:t>M</m:t>
                </m:r>
              </m:e>
            </m:acc>
          </m:e>
          <m:sub>
            <m:r>
              <m:rPr>
                <m:scr m:val="script"/>
              </m:rPr>
              <w:rPr>
                <w:rFonts w:ascii="Cambria Math" w:hAnsi="Cambria Math"/>
                <w:color w:val="000000"/>
              </w:rPr>
              <m:t>l</m:t>
            </m:r>
          </m:sub>
        </m:sSub>
      </m:oMath>
      <w:r w:rsidRPr="00085D72">
        <w:rPr>
          <w:color w:val="000000"/>
          <w:sz w:val="32"/>
          <w:szCs w:val="32"/>
        </w:rPr>
        <w:t xml:space="preserve">,                                               </w:t>
      </w:r>
      <w:r w:rsidRPr="00085D72">
        <w:rPr>
          <w:color w:val="000000"/>
        </w:rPr>
        <w:t>(</w:t>
      </w:r>
      <w:r w:rsidR="00A93D57" w:rsidRPr="00085D72">
        <w:rPr>
          <w:color w:val="000000"/>
        </w:rPr>
        <w:t>12</w:t>
      </w:r>
      <w:r w:rsidRPr="00085D72">
        <w:rPr>
          <w:color w:val="000000"/>
        </w:rPr>
        <w:t>)</w:t>
      </w:r>
    </w:p>
    <w:p w:rsidR="00047694" w:rsidRPr="00085D72" w:rsidRDefault="00047694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  <w:r w:rsidRPr="00085D72">
        <w:rPr>
          <w:color w:val="000000"/>
        </w:rPr>
        <w:t>На рисунке 1</w:t>
      </w:r>
      <w:r w:rsidR="001C7702" w:rsidRPr="00085D72">
        <w:rPr>
          <w:color w:val="000000"/>
        </w:rPr>
        <w:t xml:space="preserve"> изображено движение положительно заряженной частицы. Заряд электрона отрицателен</w:t>
      </w:r>
      <w:r w:rsidRPr="00085D72">
        <w:rPr>
          <w:color w:val="000000"/>
        </w:rPr>
        <w:t xml:space="preserve"> q = – e</w:t>
      </w:r>
      <w:r w:rsidR="001C7702" w:rsidRPr="00085D72">
        <w:rPr>
          <w:color w:val="000000"/>
        </w:rPr>
        <w:t xml:space="preserve">, и для электрона с </w:t>
      </w:r>
      <w:r w:rsidRPr="00085D72">
        <w:rPr>
          <w:color w:val="000000"/>
        </w:rPr>
        <w:t xml:space="preserve">массой  </w:t>
      </w:r>
      <w:proofErr w:type="spellStart"/>
      <w:r w:rsidRPr="00085D72">
        <w:rPr>
          <w:color w:val="000000"/>
        </w:rPr>
        <w:t>m</w:t>
      </w:r>
      <w:r w:rsidRPr="00085D72">
        <w:rPr>
          <w:color w:val="000000"/>
          <w:vertAlign w:val="subscript"/>
        </w:rPr>
        <w:t>e</w:t>
      </w:r>
      <w:proofErr w:type="spellEnd"/>
      <w:r w:rsidRPr="00085D72">
        <w:rPr>
          <w:color w:val="000000"/>
        </w:rPr>
        <w:t xml:space="preserve"> векторы   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456"/>
        <w:gridCol w:w="6397"/>
      </w:tblGrid>
      <w:tr w:rsidR="00047694" w:rsidRPr="00085D72" w:rsidTr="00E4621A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047694" w:rsidRPr="00085D72" w:rsidRDefault="00581D8C" w:rsidP="00047694">
            <w:pPr>
              <w:pStyle w:val="Textbody"/>
              <w:spacing w:after="0"/>
              <w:jc w:val="both"/>
              <w:rPr>
                <w:color w:val="000000"/>
              </w:rPr>
            </w:pPr>
            <w:r w:rsidRPr="00085D72">
              <w:rPr>
                <w:noProof/>
                <w:lang w:eastAsia="ru-RU" w:bidi="ar-SA"/>
              </w:rPr>
              <w:drawing>
                <wp:inline distT="0" distB="0" distL="0" distR="0" wp14:anchorId="4D84645E" wp14:editId="6B0B3633">
                  <wp:extent cx="2057400" cy="181247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66" r="47498" b="34166"/>
                          <a:stretch/>
                        </pic:blipFill>
                        <pic:spPr bwMode="auto">
                          <a:xfrm>
                            <a:off x="0" y="0"/>
                            <a:ext cx="2057781" cy="181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47694" w:rsidRPr="00085D72" w:rsidRDefault="00D417A4" w:rsidP="00047694">
            <w:pPr>
              <w:pStyle w:val="Textbody"/>
              <w:shd w:val="clear" w:color="auto" w:fill="FFFFFF"/>
              <w:spacing w:after="0"/>
              <w:ind w:firstLine="567"/>
              <w:jc w:val="both"/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</m:t>
                      </m:r>
                    </m:sub>
                  </m:sSub>
                </m:e>
              </m:acc>
              <m:r>
                <m:rPr>
                  <m:nor/>
                </m:rPr>
                <w:rPr>
                  <w:rFonts w:ascii="Cambria Math"/>
                </w:rPr>
                <m:t xml:space="preserve">   </m:t>
              </m:r>
              <m:r>
                <m:rPr>
                  <m:nor/>
                </m:rPr>
                <m:t>и</m:t>
              </m:r>
              <m:r>
                <m:rPr>
                  <m:nor/>
                </m:rPr>
                <w:rPr>
                  <w:rFonts w:ascii="Cambria Math"/>
                </w:rPr>
                <m:t xml:space="preserve">  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M</m:t>
                      </m:r>
                    </m:e>
                  </m:acc>
                </m:e>
                <m:sub>
                  <m:r>
                    <m:rPr>
                      <m:scr m:val="script"/>
                    </m:rPr>
                    <w:rPr>
                      <w:rFonts w:ascii="Cambria Math" w:hAnsi="Cambria Math"/>
                      <w:color w:val="000000"/>
                    </w:rPr>
                    <m:t>l</m:t>
                  </m:r>
                </m:sub>
              </m:sSub>
            </m:oMath>
            <w:r w:rsidR="00047694" w:rsidRPr="00085D72">
              <w:t xml:space="preserve">   </w:t>
            </w:r>
            <w:r w:rsidR="00047694" w:rsidRPr="00085D72">
              <w:rPr>
                <w:color w:val="000000"/>
              </w:rPr>
              <w:t>направлены в противоположные стороны (рисунок  2).</w:t>
            </w:r>
          </w:p>
          <w:p w:rsidR="00047694" w:rsidRPr="00085D72" w:rsidRDefault="00694BD3" w:rsidP="00694BD3">
            <w:pPr>
              <w:pStyle w:val="Textbody"/>
              <w:shd w:val="clear" w:color="auto" w:fill="FFFFFF"/>
              <w:spacing w:after="0"/>
              <w:ind w:firstLine="567"/>
              <w:jc w:val="both"/>
              <w:rPr>
                <w:color w:val="000000"/>
              </w:rPr>
            </w:pPr>
            <w:r w:rsidRPr="00085D72">
              <w:rPr>
                <w:color w:val="000000"/>
              </w:rPr>
              <w:t xml:space="preserve">     </w:t>
            </w:r>
            <w:r w:rsidR="00047694" w:rsidRPr="00085D72">
              <w:rPr>
                <w:color w:val="000000"/>
              </w:rPr>
              <w:t xml:space="preserve">Намагничивание  среды  может  происходить  при  появлении  элементарных  токов  намагничивания,  созданных движением  электронов. При  сложении магнитных моментов отдельных </w:t>
            </w:r>
            <w:r w:rsidRPr="00085D72">
              <w:rPr>
                <w:color w:val="000000"/>
              </w:rPr>
              <w:t>электронов, согласно формуле (</w:t>
            </w:r>
            <w:r w:rsidR="00532AF0" w:rsidRPr="00085D72">
              <w:rPr>
                <w:color w:val="000000"/>
              </w:rPr>
              <w:t>1</w:t>
            </w:r>
            <w:r w:rsidR="00047694" w:rsidRPr="00085D72">
              <w:rPr>
                <w:color w:val="000000"/>
              </w:rPr>
              <w:t>3),</w:t>
            </w:r>
            <w:r w:rsidRPr="00085D72">
              <w:rPr>
                <w:color w:val="000000"/>
              </w:rPr>
              <w:t xml:space="preserve"> складываются и моменты их импульсов:</w:t>
            </w:r>
          </w:p>
        </w:tc>
      </w:tr>
      <w:tr w:rsidR="00047694" w:rsidRPr="00085D72" w:rsidTr="00E4621A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047694" w:rsidRPr="00085D72" w:rsidRDefault="00D417A4">
            <w:pPr>
              <w:pStyle w:val="Textbody"/>
              <w:spacing w:after="0"/>
              <w:jc w:val="both"/>
              <w:rPr>
                <w:color w:val="000000"/>
              </w:rPr>
            </w:pPr>
            <w:r w:rsidRPr="00085D72">
              <w:rPr>
                <w:noProof/>
                <w:lang w:eastAsia="ru-RU" w:bidi="ar-SA"/>
              </w:rPr>
              <w:pict>
                <v:shape id="Врезка2" o:spid="_x0000_s1027" type="#_x0000_t202" style="position:absolute;left:0;text-align:left;margin-left:36.55pt;margin-top:5.55pt;width:73pt;height:22.1pt;z-index:3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" filled="f" stroked="f">
                  <v:textbox style="mso-fit-shape-to-text:t" inset="0,0,0,0">
                    <w:txbxContent>
                      <w:p w:rsidR="00D417A4" w:rsidRDefault="00D417A4">
                        <w:pPr>
                          <w:pStyle w:val="Framecontents"/>
                          <w:jc w:val="center"/>
                        </w:pPr>
                        <w:r>
                          <w:t>Рисунок 2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047694" w:rsidRPr="00085D72" w:rsidRDefault="00047694">
            <w:pPr>
              <w:pStyle w:val="Textbody"/>
              <w:spacing w:after="0"/>
              <w:jc w:val="both"/>
              <w:rPr>
                <w:color w:val="000000"/>
              </w:rPr>
            </w:pPr>
          </w:p>
        </w:tc>
        <w:tc>
          <w:tcPr>
            <w:tcW w:w="7193" w:type="dxa"/>
            <w:vMerge/>
            <w:tcBorders>
              <w:left w:val="nil"/>
              <w:bottom w:val="nil"/>
              <w:right w:val="nil"/>
            </w:tcBorders>
          </w:tcPr>
          <w:p w:rsidR="00047694" w:rsidRPr="00085D72" w:rsidRDefault="00047694">
            <w:pPr>
              <w:pStyle w:val="Textbody"/>
              <w:spacing w:after="0"/>
              <w:jc w:val="both"/>
              <w:rPr>
                <w:color w:val="000000"/>
              </w:rPr>
            </w:pPr>
          </w:p>
        </w:tc>
      </w:tr>
    </w:tbl>
    <w:p w:rsidR="00047694" w:rsidRPr="00085D72" w:rsidRDefault="00047694" w:rsidP="00E4621A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</w:p>
    <w:p w:rsidR="0000721C" w:rsidRPr="00085D72" w:rsidRDefault="00E4621A" w:rsidP="00E4621A">
      <w:pPr>
        <w:pStyle w:val="Textbody"/>
        <w:shd w:val="clear" w:color="auto" w:fill="FFFFFF"/>
        <w:spacing w:after="0"/>
        <w:ind w:firstLine="567"/>
        <w:jc w:val="both"/>
        <w:rPr>
          <w:color w:val="000000"/>
          <w:szCs w:val="28"/>
        </w:rPr>
      </w:pPr>
      <m:oMath>
        <m:r>
          <w:rPr>
            <w:rFonts w:ascii="Cambria Math" w:hAnsi="Cambria Math"/>
            <w:color w:val="000000"/>
            <w:sz w:val="32"/>
            <w:szCs w:val="32"/>
          </w:rPr>
          <m:t xml:space="preserve">                       </m:t>
        </m:r>
        <m:acc>
          <m:accPr>
            <m:chr m:val="⃗"/>
            <m:ctrlPr>
              <w:rPr>
                <w:rFonts w:ascii="Cambria Math" w:hAnsi="Cambria Math"/>
                <w:i/>
                <w:color w:val="000000"/>
                <w:sz w:val="32"/>
                <w:szCs w:val="32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2"/>
                    <w:szCs w:val="32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color w:val="000000"/>
                    <w:sz w:val="32"/>
                    <w:szCs w:val="32"/>
                    <w:lang w:val="en-US"/>
                  </w:rPr>
                  <m:t>m</m:t>
                </m:r>
              </m:sub>
            </m:sSub>
          </m:e>
        </m:acc>
        <m:r>
          <w:rPr>
            <w:rFonts w:ascii="Cambria Math" w:hAnsi="Cambria Math"/>
            <w:color w:val="000000"/>
            <w:sz w:val="32"/>
            <w:szCs w:val="32"/>
          </w:rPr>
          <m:t xml:space="preserve">= 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00"/>
                <w:sz w:val="32"/>
                <w:szCs w:val="32"/>
                <w:lang w:val="en-US"/>
              </w:rPr>
            </m:ctrlPr>
          </m:naryPr>
          <m:sub/>
          <m:sup/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  <w:lang w:val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32"/>
                        <w:szCs w:val="32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32"/>
                        <w:szCs w:val="32"/>
                        <w:lang w:val="en-US"/>
                      </w:rPr>
                      <m:t>mi</m:t>
                    </m:r>
                  </m:sub>
                </m:sSub>
              </m:e>
            </m:acc>
            <m:r>
              <w:rPr>
                <w:rFonts w:ascii="Cambria Math" w:hAnsi="Cambria Math"/>
                <w:color w:val="000000"/>
                <w:sz w:val="32"/>
                <w:szCs w:val="32"/>
              </w:rPr>
              <m:t>=-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e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e</m:t>
                    </m:r>
                  </m:sub>
                </m:sSub>
              </m:den>
            </m:f>
            <m:r>
              <w:rPr>
                <w:rFonts w:ascii="Cambria Math" w:hAnsi="Cambria Math"/>
                <w:sz w:val="32"/>
                <w:szCs w:val="32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/>
                      </w:rPr>
                      <m:t>M</m:t>
                    </m:r>
                  </m:e>
                </m:acc>
              </m:e>
              <m:sub>
                <m:r>
                  <m:rPr>
                    <m:scr m:val="script"/>
                  </m:rPr>
                  <w:rPr>
                    <w:rFonts w:ascii="Cambria Math" w:hAnsi="Cambria Math"/>
                    <w:color w:val="000000"/>
                  </w:rPr>
                  <m:t>l</m:t>
                </m:r>
                <m:r>
                  <w:rPr>
                    <w:rFonts w:ascii="Cambria Math" w:hAnsi="Cambria Math"/>
                    <w:color w:val="000000"/>
                  </w:rPr>
                  <m:t>i</m:t>
                </m:r>
              </m:sub>
            </m:sSub>
            <m:r>
              <w:rPr>
                <w:rFonts w:ascii="Cambria Math" w:hAnsi="Cambria Math"/>
                <w:color w:val="000000"/>
                <w:sz w:val="32"/>
                <w:szCs w:val="32"/>
              </w:rPr>
              <m:t>=-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e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e</m:t>
                    </m:r>
                  </m:sub>
                </m:sSub>
              </m:den>
            </m:f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/>
                      </w:rPr>
                      <m:t>M</m:t>
                    </m:r>
                  </m:e>
                </m:acc>
              </m:e>
              <m:sub>
                <m:r>
                  <w:rPr>
                    <w:rFonts w:ascii="Cambria Math" w:hAnsi="Cambria Math"/>
                    <w:color w:val="000000"/>
                  </w:rPr>
                  <m:t>L</m:t>
                </m:r>
              </m:sub>
            </m:sSub>
          </m:e>
        </m:nary>
      </m:oMath>
      <w:r w:rsidRPr="00085D72">
        <w:rPr>
          <w:i/>
          <w:color w:val="000000"/>
          <w:sz w:val="32"/>
          <w:szCs w:val="32"/>
        </w:rPr>
        <w:t xml:space="preserve"> </w:t>
      </w:r>
      <w:r w:rsidR="00532AF0" w:rsidRPr="00085D72">
        <w:rPr>
          <w:i/>
          <w:color w:val="000000"/>
          <w:sz w:val="32"/>
          <w:szCs w:val="32"/>
        </w:rPr>
        <w:t xml:space="preserve">                         </w:t>
      </w:r>
      <w:r w:rsidR="00532AF0" w:rsidRPr="00085D72">
        <w:rPr>
          <w:color w:val="000000"/>
          <w:szCs w:val="28"/>
        </w:rPr>
        <w:t>(13)</w:t>
      </w:r>
    </w:p>
    <w:p w:rsidR="00504751" w:rsidRPr="00085D72" w:rsidRDefault="00504751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</w:p>
    <w:p w:rsidR="00504751" w:rsidRPr="00085D72" w:rsidRDefault="00E4621A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  <w:r w:rsidRPr="00085D72">
        <w:rPr>
          <w:color w:val="000000"/>
        </w:rPr>
        <w:t xml:space="preserve">  Полученная формула (</w:t>
      </w:r>
      <w:r w:rsidR="00532AF0" w:rsidRPr="00085D72">
        <w:rPr>
          <w:color w:val="000000"/>
        </w:rPr>
        <w:t>1</w:t>
      </w:r>
      <w:r w:rsidR="003C2103" w:rsidRPr="00085D72">
        <w:rPr>
          <w:color w:val="000000"/>
        </w:rPr>
        <w:t>2</w:t>
      </w:r>
      <w:r w:rsidR="001C7702" w:rsidRPr="00085D72">
        <w:rPr>
          <w:color w:val="000000"/>
        </w:rPr>
        <w:t>) говорит о том, что магнитный момент  заряженной  микрочастицы  будет  квантоваться  вместе  с  ее  моментом  импульса. Для электрона:</w:t>
      </w:r>
    </w:p>
    <w:p w:rsidR="0000721C" w:rsidRPr="00085D72" w:rsidRDefault="007468CB">
      <w:pPr>
        <w:pStyle w:val="Textbody"/>
        <w:shd w:val="clear" w:color="auto" w:fill="FFFFFF"/>
        <w:spacing w:after="0"/>
        <w:ind w:firstLine="567"/>
        <w:jc w:val="both"/>
      </w:pPr>
      <m:oMath>
        <m:r>
          <w:rPr>
            <w:rFonts w:ascii="Cambria Math" w:hAnsi="Cambria Math"/>
          </w:rPr>
          <m:t xml:space="preserve">                                                   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</m:t>
                    </m:r>
                  </m:sub>
                </m:sSub>
              </m:e>
            </m:acc>
          </m:e>
        </m:acc>
        <m:r>
          <w:rPr>
            <w:rFonts w:ascii="Cambria Math" w:hAnsi="Cambria Math"/>
          </w:rPr>
          <m:t>= 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e</m:t>
            </m:r>
          </m:num>
          <m:den>
            <m:r>
              <w:rPr>
                <w:rFonts w:ascii="Cambria Math" w:hAnsi="Cambria Math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den>
        </m:f>
        <m:r>
          <w:rPr>
            <w:rFonts w:ascii="Cambria Math" w:hAnsi="Cambria Math"/>
          </w:rPr>
          <m:t xml:space="preserve"> 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/>
                      </w:rPr>
                      <m:t>M</m:t>
                    </m:r>
                  </m:e>
                </m:acc>
              </m:e>
              <m:sub>
                <m:r>
                  <m:rPr>
                    <m:scr m:val="script"/>
                  </m:rPr>
                  <w:rPr>
                    <w:rFonts w:ascii="Cambria Math" w:hAnsi="Cambria Math"/>
                    <w:color w:val="000000"/>
                  </w:rPr>
                  <m:t>l</m:t>
                </m:r>
              </m:sub>
            </m:sSub>
          </m:e>
        </m:acc>
      </m:oMath>
      <w:r w:rsidRPr="00085D72">
        <w:t>,</w:t>
      </w:r>
    </w:p>
    <w:p w:rsidR="003C2103" w:rsidRPr="00085D72" w:rsidRDefault="007468CB" w:rsidP="007468CB">
      <w:pPr>
        <w:pStyle w:val="Textbody"/>
        <w:shd w:val="clear" w:color="auto" w:fill="FFFFFF"/>
        <w:spacing w:after="0"/>
        <w:jc w:val="both"/>
      </w:pPr>
      <w:r w:rsidRPr="00085D72">
        <w:lastRenderedPageBreak/>
        <w:t xml:space="preserve">где   </w:t>
      </w:r>
      <w:r w:rsidR="003C2103" w:rsidRPr="00085D72">
        <w:t xml:space="preserve">                                           </w:t>
      </w:r>
      <w:r w:rsidRPr="00085D72"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M</m:t>
                </m:r>
              </m:e>
              <m:sub>
                <m:r>
                  <m:rPr>
                    <m:scr m:val="script"/>
                  </m:rPr>
                  <w:rPr>
                    <w:rFonts w:ascii="Cambria Math" w:hAnsi="Cambria Math"/>
                    <w:sz w:val="32"/>
                    <w:szCs w:val="32"/>
                  </w:rPr>
                  <m:t>l</m:t>
                </m:r>
              </m:sub>
            </m:sSub>
          </m:den>
        </m:f>
        <m:r>
          <w:rPr>
            <w:rFonts w:ascii="Cambria Math" w:hAnsi="Cambria Math"/>
            <w:sz w:val="32"/>
            <w:szCs w:val="32"/>
          </w:rPr>
          <m:t>=-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e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e</m:t>
                </m:r>
              </m:sub>
            </m:sSub>
          </m:den>
        </m:f>
        <m:r>
          <w:rPr>
            <w:rFonts w:ascii="Cambria Math" w:hAnsi="Cambria Math"/>
            <w:sz w:val="32"/>
            <w:szCs w:val="32"/>
          </w:rPr>
          <m:t xml:space="preserve"> </m:t>
        </m:r>
      </m:oMath>
      <w:r w:rsidRPr="00085D72">
        <w:t xml:space="preserve"> </w:t>
      </w:r>
      <w:r w:rsidR="003C2103" w:rsidRPr="00085D72">
        <w:t xml:space="preserve">                </w:t>
      </w:r>
      <w:r w:rsidR="007F1C76" w:rsidRPr="00085D72">
        <w:t xml:space="preserve">        </w:t>
      </w:r>
      <w:r w:rsidR="003C2103" w:rsidRPr="00085D72">
        <w:t xml:space="preserve">                              (14)</w:t>
      </w:r>
    </w:p>
    <w:p w:rsidR="003C2103" w:rsidRPr="00085D72" w:rsidRDefault="003C2103" w:rsidP="007468CB">
      <w:pPr>
        <w:pStyle w:val="Textbody"/>
        <w:shd w:val="clear" w:color="auto" w:fill="FFFFFF"/>
        <w:spacing w:after="0"/>
        <w:jc w:val="both"/>
      </w:pPr>
    </w:p>
    <w:p w:rsidR="007468CB" w:rsidRPr="00085D72" w:rsidRDefault="007468CB" w:rsidP="007468CB">
      <w:pPr>
        <w:pStyle w:val="Textbody"/>
        <w:shd w:val="clear" w:color="auto" w:fill="FFFFFF"/>
        <w:spacing w:after="0"/>
        <w:jc w:val="both"/>
      </w:pPr>
      <w:r w:rsidRPr="00085D72">
        <w:t>на</w:t>
      </w:r>
      <w:r w:rsidR="00C1368E" w:rsidRPr="00085D72">
        <w:t>зывается гиромагнитным отношени</w:t>
      </w:r>
      <w:r w:rsidRPr="00085D72">
        <w:t>ем.</w:t>
      </w:r>
    </w:p>
    <w:p w:rsidR="00532AF0" w:rsidRPr="00085D72" w:rsidRDefault="00532AF0" w:rsidP="00532AF0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  <w:r w:rsidRPr="00085D72">
        <w:rPr>
          <w:color w:val="000000"/>
        </w:rPr>
        <w:t>Гиромагнитное отношение  справедливо  не  только  для  отдельного электрона, но и для всего намагниченного образца в целом.</w:t>
      </w:r>
    </w:p>
    <w:p w:rsidR="00504751" w:rsidRPr="00085D72" w:rsidRDefault="00504751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</w:p>
    <w:p w:rsidR="00504751" w:rsidRPr="00085D72" w:rsidRDefault="001C7702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  <w:r w:rsidRPr="00085D72">
        <w:rPr>
          <w:color w:val="000000"/>
        </w:rPr>
        <w:t>Если ввести постоянную:</w:t>
      </w:r>
    </w:p>
    <w:p w:rsidR="0000721C" w:rsidRPr="00085D72" w:rsidRDefault="0000721C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</w:p>
    <w:p w:rsidR="0000721C" w:rsidRPr="00085D72" w:rsidRDefault="00E4621A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  <w:r w:rsidRPr="00085D72">
        <w:rPr>
          <w:color w:val="000000"/>
        </w:rPr>
        <w:t xml:space="preserve">                        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μ</m:t>
            </m:r>
          </m:e>
          <m:sub>
            <m:r>
              <w:rPr>
                <w:rFonts w:ascii="Cambria Math" w:hAnsi="Cambria Math"/>
                <w:color w:val="000000"/>
              </w:rPr>
              <m:t>Б</m:t>
            </m:r>
          </m:sub>
        </m:sSub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lang w:val="en-US"/>
              </w:rPr>
              <m:t>e</m:t>
            </m:r>
            <m:r>
              <w:rPr>
                <w:rFonts w:ascii="Cambria Math" w:hAnsi="Cambria Math"/>
                <w:color w:val="000000"/>
              </w:rPr>
              <m:t>ℏ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lang w:val="en-US"/>
                  </w:rPr>
                  <m:t>e</m:t>
                </m:r>
              </m:sub>
            </m:sSub>
          </m:den>
        </m:f>
        <m:r>
          <w:rPr>
            <w:rFonts w:ascii="Cambria Math" w:hAnsi="Cambria Math"/>
            <w:color w:val="000000"/>
          </w:rPr>
          <m:t>=9,27·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10</m:t>
            </m:r>
          </m:e>
          <m:sup>
            <m:r>
              <w:rPr>
                <w:rFonts w:ascii="Cambria Math" w:hAnsi="Cambria Math"/>
                <w:color w:val="000000"/>
              </w:rPr>
              <m:t>-24</m:t>
            </m:r>
          </m:sup>
        </m:sSup>
        <m:r>
          <w:rPr>
            <w:rFonts w:ascii="Cambria Math" w:hAnsi="Cambria Math"/>
            <w:color w:val="000000"/>
            <w:lang w:val="en-US"/>
          </w:rPr>
          <m:t>A</m:t>
        </m:r>
        <m:r>
          <w:rPr>
            <w:rFonts w:ascii="Cambria Math" w:hAnsi="Cambria Math"/>
            <w:color w:val="000000"/>
          </w:rPr>
          <m:t>·</m:t>
        </m:r>
        <m:sSup>
          <m:sSup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м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  <m:r>
          <w:rPr>
            <w:rFonts w:ascii="Cambria Math" w:hAnsi="Cambria Math"/>
            <w:color w:val="000000"/>
          </w:rPr>
          <m:t xml:space="preserve">,                                                  </m:t>
        </m:r>
        <m:r>
          <m:rPr>
            <m:sty m:val="p"/>
          </m:rPr>
          <w:rPr>
            <w:rFonts w:ascii="Cambria Math" w:hAnsi="Cambria Math"/>
            <w:color w:val="000000"/>
          </w:rPr>
          <m:t xml:space="preserve"> (15)</m:t>
        </m:r>
      </m:oMath>
    </w:p>
    <w:p w:rsidR="00504751" w:rsidRPr="00085D72" w:rsidRDefault="001C7702">
      <w:pPr>
        <w:pStyle w:val="Textbody"/>
        <w:shd w:val="clear" w:color="auto" w:fill="FFFFFF"/>
        <w:spacing w:after="0"/>
        <w:jc w:val="both"/>
        <w:rPr>
          <w:color w:val="000000"/>
        </w:rPr>
      </w:pPr>
      <w:r w:rsidRPr="00085D72">
        <w:rPr>
          <w:color w:val="000000"/>
        </w:rPr>
        <w:t xml:space="preserve"> </w:t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</w:p>
    <w:p w:rsidR="00504751" w:rsidRPr="00085D72" w:rsidRDefault="00504751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</w:p>
    <w:p w:rsidR="00504751" w:rsidRPr="00085D72" w:rsidRDefault="001C7702" w:rsidP="00E4621A">
      <w:pPr>
        <w:pStyle w:val="Textbody"/>
        <w:shd w:val="clear" w:color="auto" w:fill="FFFFFF"/>
        <w:spacing w:after="0"/>
        <w:jc w:val="both"/>
        <w:rPr>
          <w:color w:val="000000"/>
        </w:rPr>
      </w:pPr>
      <w:r w:rsidRPr="00085D72">
        <w:rPr>
          <w:color w:val="000000"/>
        </w:rPr>
        <w:t>называемую магнетоном Бора (</w:t>
      </w:r>
      <w:r w:rsidRPr="00085D72">
        <w:rPr>
          <w:i/>
          <w:iCs/>
          <w:color w:val="000000"/>
        </w:rPr>
        <w:t xml:space="preserve">e </w:t>
      </w:r>
      <w:r w:rsidRPr="00085D72">
        <w:rPr>
          <w:color w:val="000000"/>
        </w:rPr>
        <w:t xml:space="preserve"> и  </w:t>
      </w:r>
      <w:proofErr w:type="spellStart"/>
      <w:r w:rsidRPr="00085D72">
        <w:rPr>
          <w:i/>
          <w:iCs/>
          <w:color w:val="000000"/>
        </w:rPr>
        <w:t>m</w:t>
      </w:r>
      <w:r w:rsidRPr="00085D72">
        <w:rPr>
          <w:i/>
          <w:iCs/>
          <w:color w:val="000000"/>
          <w:vertAlign w:val="subscript"/>
        </w:rPr>
        <w:t>e</w:t>
      </w:r>
      <w:proofErr w:type="spellEnd"/>
      <w:r w:rsidRPr="00085D72">
        <w:rPr>
          <w:i/>
          <w:iCs/>
          <w:color w:val="000000"/>
        </w:rPr>
        <w:t xml:space="preserve"> </w:t>
      </w:r>
      <w:r w:rsidRPr="00085D72">
        <w:rPr>
          <w:color w:val="000000"/>
        </w:rPr>
        <w:t xml:space="preserve"> –  заряд  и масса  электрона),  то  с учетом формул таблицы 1, получаем дискретный спектр разрешенных значений  величины магнитного момента  и  его  проекции  на  выделенную ось z для движущегося электрона:</w:t>
      </w:r>
    </w:p>
    <w:p w:rsidR="00125A1C" w:rsidRPr="00085D72" w:rsidRDefault="00125A1C" w:rsidP="00E4621A">
      <w:pPr>
        <w:pStyle w:val="Textbody"/>
        <w:shd w:val="clear" w:color="auto" w:fill="FFFFFF"/>
        <w:spacing w:after="0"/>
        <w:jc w:val="both"/>
        <w:rPr>
          <w:color w:val="000000"/>
        </w:rPr>
      </w:pPr>
    </w:p>
    <w:p w:rsidR="00125A1C" w:rsidRPr="00085D72" w:rsidRDefault="00D417A4" w:rsidP="00E4621A">
      <w:pPr>
        <w:pStyle w:val="Textbody"/>
        <w:shd w:val="clear" w:color="auto" w:fill="FFFFFF"/>
        <w:spacing w:after="0"/>
        <w:jc w:val="both"/>
        <w:rPr>
          <w:color w:val="000000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                    </m:t>
            </m:r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μ</m:t>
            </m:r>
          </m:e>
          <m:sub>
            <m:r>
              <w:rPr>
                <w:rFonts w:ascii="Cambria Math" w:hAnsi="Cambria Math"/>
                <w:color w:val="000000"/>
              </w:rPr>
              <m:t>Б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radPr>
          <m:deg/>
          <m:e>
            <m:r>
              <m:rPr>
                <m:scr m:val="script"/>
              </m:rPr>
              <w:rPr>
                <w:rFonts w:ascii="Cambria Math" w:hAnsi="Cambria Math"/>
                <w:color w:val="000000"/>
                <w:szCs w:val="28"/>
              </w:rPr>
              <m:t>l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Cs w:val="28"/>
                  </w:rPr>
                </m:ctrlPr>
              </m:dPr>
              <m:e>
                <m:r>
                  <m:rPr>
                    <m:scr m:val="script"/>
                  </m:rPr>
                  <w:rPr>
                    <w:rFonts w:ascii="Cambria Math" w:hAnsi="Cambria Math"/>
                    <w:color w:val="000000"/>
                    <w:szCs w:val="28"/>
                  </w:rPr>
                  <m:t>l+</m:t>
                </m:r>
                <m:r>
                  <w:rPr>
                    <w:rFonts w:ascii="Cambria Math" w:hAnsi="Cambria Math"/>
                    <w:color w:val="000000"/>
                    <w:szCs w:val="28"/>
                  </w:rPr>
                  <m:t>1</m:t>
                </m:r>
              </m:e>
            </m:d>
          </m:e>
        </m:rad>
      </m:oMath>
      <w:r w:rsidR="00125A1C" w:rsidRPr="00085D72">
        <w:rPr>
          <w:color w:val="000000"/>
          <w:szCs w:val="28"/>
        </w:rPr>
        <w:t>,</w:t>
      </w:r>
      <m:oMath>
        <m:r>
          <m:rPr>
            <m:scr m:val="script"/>
          </m:rPr>
          <w:rPr>
            <w:rFonts w:ascii="Cambria Math" w:hAnsi="Cambria Math"/>
            <w:color w:val="000000"/>
            <w:szCs w:val="28"/>
          </w:rPr>
          <m:t xml:space="preserve">                 l=</m:t>
        </m:r>
        <m:r>
          <w:rPr>
            <w:rFonts w:ascii="Cambria Math" w:hAnsi="Cambria Math"/>
            <w:color w:val="000000"/>
            <w:szCs w:val="28"/>
          </w:rPr>
          <m:t>0, 1, 2,…;</m:t>
        </m:r>
      </m:oMath>
    </w:p>
    <w:p w:rsidR="00125A1C" w:rsidRPr="00085D72" w:rsidRDefault="00125A1C" w:rsidP="00125A1C">
      <w:pPr>
        <w:pStyle w:val="Textbody"/>
        <w:shd w:val="clear" w:color="auto" w:fill="FFFFFF"/>
        <w:tabs>
          <w:tab w:val="left" w:pos="8520"/>
        </w:tabs>
        <w:spacing w:after="0"/>
        <w:jc w:val="both"/>
      </w:pPr>
      <w:r w:rsidRPr="00085D72">
        <w:rPr>
          <w:color w:val="000000"/>
          <w:szCs w:val="28"/>
        </w:rPr>
        <w:t xml:space="preserve">  </w:t>
      </w:r>
      <w:r w:rsidRPr="00085D72">
        <w:rPr>
          <w:color w:val="000000"/>
          <w:szCs w:val="28"/>
        </w:rPr>
        <w:tab/>
      </w:r>
      <w:r w:rsidR="008A22D8" w:rsidRPr="00085D72">
        <w:rPr>
          <w:color w:val="000000"/>
          <w:szCs w:val="28"/>
        </w:rPr>
        <w:t xml:space="preserve">         </w:t>
      </w:r>
      <w:r w:rsidR="00C1368E" w:rsidRPr="00085D72">
        <w:rPr>
          <w:color w:val="000000"/>
          <w:szCs w:val="28"/>
        </w:rPr>
        <w:t xml:space="preserve"> </w:t>
      </w:r>
      <w:r w:rsidRPr="00085D72">
        <w:rPr>
          <w:color w:val="000000"/>
          <w:szCs w:val="28"/>
        </w:rPr>
        <w:t>(</w:t>
      </w:r>
      <w:r w:rsidR="00532AF0" w:rsidRPr="00085D72">
        <w:rPr>
          <w:color w:val="000000"/>
          <w:szCs w:val="28"/>
        </w:rPr>
        <w:t>1</w:t>
      </w:r>
      <w:r w:rsidR="00D12BB5" w:rsidRPr="00085D72">
        <w:rPr>
          <w:color w:val="000000"/>
          <w:szCs w:val="28"/>
        </w:rPr>
        <w:t>6</w:t>
      </w:r>
      <w:r w:rsidRPr="00085D72">
        <w:rPr>
          <w:color w:val="000000"/>
          <w:szCs w:val="28"/>
        </w:rPr>
        <w:t>)</w:t>
      </w:r>
    </w:p>
    <w:p w:rsidR="00504751" w:rsidRPr="00085D72" w:rsidRDefault="00D417A4" w:rsidP="00125A1C">
      <w:pPr>
        <w:pStyle w:val="Textbody"/>
        <w:shd w:val="clear" w:color="auto" w:fill="FFFFFF"/>
        <w:spacing w:after="0"/>
        <w:ind w:firstLine="567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           </m:t>
            </m:r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mz</m:t>
            </m:r>
          </m:sub>
        </m:sSub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-</m:t>
            </m:r>
            <m:r>
              <w:rPr>
                <w:rFonts w:ascii="Cambria Math" w:hAnsi="Cambria Math"/>
                <w:color w:val="000000"/>
                <w:lang w:val="en-US"/>
              </w:rPr>
              <m:t>μ</m:t>
            </m:r>
          </m:e>
          <m:sub>
            <m:r>
              <w:rPr>
                <w:rFonts w:ascii="Cambria Math" w:hAnsi="Cambria Math"/>
                <w:color w:val="000000"/>
              </w:rPr>
              <m:t>Б</m:t>
            </m:r>
          </m:sub>
        </m:sSub>
        <m:r>
          <w:rPr>
            <w:rFonts w:ascii="Cambria Math" w:hAnsi="Cambria Math"/>
            <w:color w:val="000000"/>
            <w:lang w:val="en-US"/>
          </w:rPr>
          <m:t>m</m:t>
        </m:r>
        <m:r>
          <w:rPr>
            <w:rFonts w:ascii="Cambria Math" w:hAnsi="Cambria Math"/>
            <w:color w:val="000000"/>
          </w:rPr>
          <m:t>,</m:t>
        </m:r>
      </m:oMath>
      <w:r w:rsidR="00125A1C" w:rsidRPr="00085D72">
        <w:rPr>
          <w:noProof/>
          <w:color w:val="000000"/>
        </w:rPr>
        <w:t xml:space="preserve">                         </w:t>
      </w:r>
      <m:oMath>
        <m:r>
          <w:rPr>
            <w:rFonts w:ascii="Cambria Math" w:hAnsi="Cambria Math"/>
            <w:noProof/>
            <w:color w:val="000000"/>
            <w:lang w:val="en-US"/>
          </w:rPr>
          <m:t>m</m:t>
        </m:r>
        <m:r>
          <w:rPr>
            <w:rFonts w:ascii="Cambria Math" w:hAnsi="Cambria Math"/>
            <w:noProof/>
            <w:color w:val="000000"/>
          </w:rPr>
          <m:t>=0, ±1, …,  ±</m:t>
        </m:r>
        <m:r>
          <m:rPr>
            <m:scr m:val="script"/>
          </m:rPr>
          <w:rPr>
            <w:rFonts w:ascii="Cambria Math" w:hAnsi="Cambria Math"/>
            <w:noProof/>
            <w:color w:val="000000"/>
          </w:rPr>
          <m:t>l.</m:t>
        </m:r>
      </m:oMath>
      <w:r w:rsidR="00125A1C" w:rsidRPr="00085D72">
        <w:rPr>
          <w:noProof/>
          <w:color w:val="000000"/>
        </w:rPr>
        <w:t xml:space="preserve"> </w:t>
      </w:r>
    </w:p>
    <w:p w:rsidR="00504751" w:rsidRPr="00085D72" w:rsidRDefault="001C7702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</w:p>
    <w:p w:rsidR="00504751" w:rsidRPr="00085D72" w:rsidRDefault="001C7702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  <w:r w:rsidRPr="00085D72">
        <w:rPr>
          <w:color w:val="000000"/>
        </w:rPr>
        <w:t>Магнетон Бора –  это  квант магнитного момента.</w:t>
      </w:r>
    </w:p>
    <w:p w:rsidR="00AB48F5" w:rsidRPr="00085D72" w:rsidRDefault="00AB48F5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</w:p>
    <w:p w:rsidR="00504751" w:rsidRPr="00085D72" w:rsidRDefault="001C7702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  <w:r w:rsidRPr="00085D72">
        <w:rPr>
          <w:color w:val="000000"/>
        </w:rPr>
        <w:t xml:space="preserve">Кроме орбитального момента количества движения 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</w:rPr>
                  <m:t>M</m:t>
                </m:r>
              </m:e>
            </m:acc>
          </m:e>
          <m:sub>
            <m:r>
              <m:rPr>
                <m:scr m:val="script"/>
              </m:rPr>
              <w:rPr>
                <w:rFonts w:ascii="Cambria Math" w:hAnsi="Cambria Math"/>
                <w:color w:val="000000"/>
              </w:rPr>
              <m:t>l</m:t>
            </m:r>
          </m:sub>
        </m:sSub>
      </m:oMath>
      <w:r w:rsidRPr="00085D72">
        <w:rPr>
          <w:color w:val="000000"/>
        </w:rPr>
        <w:t xml:space="preserve"> электрон обладает также собственным моментом количества движения (спином)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00"/>
                  </w:rPr>
                </m:ctrlPr>
              </m:accPr>
              <m:e>
                <m:r>
                  <w:rPr>
                    <w:rFonts w:ascii="Cambria Math" w:hAnsi="Cambria Math"/>
                    <w:color w:val="000000"/>
                  </w:rPr>
                  <m:t>M</m:t>
                </m:r>
              </m:e>
            </m:acc>
          </m:e>
          <m:sub>
            <m:r>
              <w:rPr>
                <w:rFonts w:ascii="Cambria Math" w:hAnsi="Cambria Math"/>
                <w:color w:val="000000"/>
              </w:rPr>
              <m:t>s</m:t>
            </m:r>
          </m:sub>
        </m:sSub>
      </m:oMath>
      <w:r w:rsidR="003C2103" w:rsidRPr="00085D72">
        <w:rPr>
          <w:color w:val="000000"/>
        </w:rPr>
        <w:t xml:space="preserve">. </w:t>
      </w:r>
      <w:r w:rsidRPr="00085D72">
        <w:rPr>
          <w:color w:val="000000"/>
        </w:rPr>
        <w:t xml:space="preserve">Электрон, обладающий спином, должен вести себя как магнит и, следовательно, должен обладать спиновым магнитным моментом </w: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ms</m:t>
                </m:r>
              </m:sub>
            </m:sSub>
          </m:e>
        </m:acc>
      </m:oMath>
      <w:r w:rsidRPr="00085D72">
        <w:rPr>
          <w:color w:val="000000"/>
        </w:rPr>
        <w:t>, но  гиромагнитное  отношение  для  него  аномально, оно в два раза больше отношения (</w:t>
      </w:r>
      <w:r w:rsidR="00D12BB5" w:rsidRPr="00085D72">
        <w:rPr>
          <w:color w:val="000000"/>
        </w:rPr>
        <w:t>14</w:t>
      </w:r>
      <w:r w:rsidRPr="00085D72">
        <w:rPr>
          <w:color w:val="000000"/>
        </w:rPr>
        <w:t>)</w:t>
      </w:r>
      <w:r w:rsidR="003C2103" w:rsidRPr="00085D72">
        <w:rPr>
          <w:color w:val="000000"/>
        </w:rPr>
        <w:t>:</w:t>
      </w:r>
    </w:p>
    <w:p w:rsidR="00D12BB5" w:rsidRPr="00085D72" w:rsidRDefault="00D12BB5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</w:p>
    <w:p w:rsidR="00D12BB5" w:rsidRPr="00085D72" w:rsidRDefault="00D12BB5">
      <w:pPr>
        <w:pStyle w:val="Textbody"/>
        <w:shd w:val="clear" w:color="auto" w:fill="FFFFFF"/>
        <w:spacing w:after="0"/>
        <w:ind w:firstLine="567"/>
        <w:jc w:val="both"/>
      </w:pPr>
      <w:r w:rsidRPr="00085D72">
        <w:rPr>
          <w:sz w:val="32"/>
          <w:szCs w:val="32"/>
        </w:rPr>
        <w:t xml:space="preserve">                          </w:t>
      </w:r>
      <w:r w:rsidR="007F1C76" w:rsidRPr="00085D72">
        <w:rPr>
          <w:sz w:val="32"/>
          <w:szCs w:val="32"/>
        </w:rPr>
        <w:t xml:space="preserve">      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ms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sub>
            </m:sSub>
          </m:den>
        </m:f>
        <m:r>
          <w:rPr>
            <w:rFonts w:ascii="Cambria Math" w:hAnsi="Cambria Math"/>
            <w:sz w:val="32"/>
            <w:szCs w:val="32"/>
          </w:rPr>
          <m:t>=-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e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e</m:t>
                </m:r>
              </m:sub>
            </m:sSub>
          </m:den>
        </m:f>
      </m:oMath>
      <w:r w:rsidRPr="00085D72">
        <w:rPr>
          <w:sz w:val="32"/>
          <w:szCs w:val="32"/>
        </w:rPr>
        <w:t xml:space="preserve">                                                       </w:t>
      </w:r>
      <w:r w:rsidRPr="00085D72">
        <w:rPr>
          <w:szCs w:val="28"/>
        </w:rPr>
        <w:t>(17)</w:t>
      </w:r>
    </w:p>
    <w:p w:rsidR="00504751" w:rsidRPr="00085D72" w:rsidRDefault="001C7702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  <w:r w:rsidRPr="00085D72">
        <w:rPr>
          <w:color w:val="000000"/>
        </w:rPr>
        <w:t xml:space="preserve"> </w:t>
      </w:r>
    </w:p>
    <w:p w:rsidR="00D12BB5" w:rsidRPr="00085D72" w:rsidRDefault="00D12BB5" w:rsidP="00D12BB5">
      <w:pPr>
        <w:pStyle w:val="Textbody"/>
        <w:shd w:val="clear" w:color="auto" w:fill="FFFFFF"/>
        <w:spacing w:after="0"/>
        <w:ind w:firstLine="567"/>
        <w:jc w:val="right"/>
        <w:rPr>
          <w:color w:val="000000"/>
        </w:rPr>
      </w:pP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  <w:r w:rsidRPr="00085D72">
        <w:rPr>
          <w:color w:val="000000"/>
        </w:rPr>
        <w:tab/>
      </w:r>
    </w:p>
    <w:p w:rsidR="00504751" w:rsidRPr="00085D72" w:rsidRDefault="001C7702" w:rsidP="00D12BB5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  <w:r w:rsidRPr="00085D72">
        <w:rPr>
          <w:color w:val="000000"/>
        </w:rPr>
        <w:t xml:space="preserve">С учетом </w:t>
      </w:r>
      <w:r w:rsidR="00D12BB5" w:rsidRPr="00085D72">
        <w:rPr>
          <w:color w:val="000000"/>
        </w:rPr>
        <w:t>таблицы 1</w:t>
      </w:r>
      <w:r w:rsidRPr="00085D72">
        <w:rPr>
          <w:color w:val="000000"/>
        </w:rPr>
        <w:t>, (</w:t>
      </w:r>
      <w:r w:rsidR="00D12BB5" w:rsidRPr="00085D72">
        <w:rPr>
          <w:color w:val="000000"/>
        </w:rPr>
        <w:t>15</w:t>
      </w:r>
      <w:r w:rsidRPr="00085D72">
        <w:rPr>
          <w:color w:val="000000"/>
        </w:rPr>
        <w:t>)  и (</w:t>
      </w:r>
      <w:r w:rsidR="00D12BB5" w:rsidRPr="00085D72">
        <w:rPr>
          <w:color w:val="000000"/>
        </w:rPr>
        <w:t>17</w:t>
      </w:r>
      <w:r w:rsidRPr="00085D72">
        <w:rPr>
          <w:color w:val="000000"/>
        </w:rPr>
        <w:t>) формулы квантования собственного магнитного момента электрона имеют вид:</w:t>
      </w:r>
    </w:p>
    <w:p w:rsidR="00845C11" w:rsidRPr="00085D72" w:rsidRDefault="00845C11" w:rsidP="00D12BB5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</w:p>
    <w:p w:rsidR="00D12BB5" w:rsidRPr="00085D72" w:rsidRDefault="00845C11" w:rsidP="00D12BB5">
      <w:pPr>
        <w:pStyle w:val="Textbody"/>
        <w:shd w:val="clear" w:color="auto" w:fill="FFFFFF"/>
        <w:spacing w:after="0"/>
        <w:ind w:firstLine="567"/>
        <w:jc w:val="both"/>
        <w:rPr>
          <w:color w:val="000000"/>
          <w:lang w:val="en-US"/>
        </w:rPr>
      </w:pPr>
      <w:r w:rsidRPr="00085D72">
        <w:rPr>
          <w:color w:val="000000"/>
        </w:rPr>
        <w:t xml:space="preserve">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p</m:t>
            </m:r>
          </m:e>
          <m:sub>
            <m:r>
              <w:rPr>
                <w:rFonts w:ascii="Cambria Math" w:hAnsi="Cambria Math"/>
                <w:color w:val="000000"/>
              </w:rPr>
              <m:t>ms</m:t>
            </m:r>
          </m:sub>
        </m:sSub>
        <m:r>
          <w:rPr>
            <w:rFonts w:ascii="Cambria Math" w:hAnsi="Cambria Math"/>
            <w:color w:val="000000"/>
          </w:rPr>
          <m:t>=2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μ</m:t>
            </m:r>
          </m:e>
          <m:sub>
            <m:r>
              <w:rPr>
                <w:rFonts w:ascii="Cambria Math" w:hAnsi="Cambria Math"/>
                <w:color w:val="000000"/>
              </w:rPr>
              <m:t>Б</m:t>
            </m:r>
          </m:sub>
        </m:sSub>
        <m:rad>
          <m:radPr>
            <m:degHide m:val="1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color w:val="000000"/>
                <w:lang w:val="en-US"/>
              </w:rPr>
              <m:t>s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lang w:val="en-US"/>
                  </w:rPr>
                  <m:t>s+1</m:t>
                </m:r>
              </m:e>
            </m:d>
          </m:e>
        </m:rad>
      </m:oMath>
      <w:r w:rsidR="00D12BB5" w:rsidRPr="00085D72">
        <w:rPr>
          <w:color w:val="000000"/>
          <w:lang w:val="en-US"/>
        </w:rPr>
        <w:t xml:space="preserve"> </w:t>
      </w:r>
    </w:p>
    <w:p w:rsidR="00D12BB5" w:rsidRPr="00085D72" w:rsidRDefault="00D12BB5" w:rsidP="00D12BB5">
      <w:pPr>
        <w:pStyle w:val="Textbody"/>
        <w:shd w:val="clear" w:color="auto" w:fill="FFFFFF"/>
        <w:spacing w:after="0"/>
        <w:ind w:firstLine="567"/>
        <w:jc w:val="both"/>
        <w:rPr>
          <w:color w:val="000000"/>
          <w:lang w:val="en-US"/>
        </w:rPr>
      </w:pPr>
      <w:r w:rsidRPr="00085D72">
        <w:rPr>
          <w:color w:val="000000"/>
          <w:lang w:val="en-US"/>
        </w:rPr>
        <w:t xml:space="preserve">                                                                                  </w:t>
      </w:r>
      <w:r w:rsidR="00845C11" w:rsidRPr="00085D72">
        <w:rPr>
          <w:color w:val="000000"/>
          <w:lang w:val="en-US"/>
        </w:rPr>
        <w:t xml:space="preserve">                                   </w:t>
      </w:r>
      <w:r w:rsidRPr="00085D72">
        <w:rPr>
          <w:color w:val="000000"/>
          <w:lang w:val="en-US"/>
        </w:rPr>
        <w:t xml:space="preserve">       (18)</w:t>
      </w:r>
    </w:p>
    <w:p w:rsidR="00D12BB5" w:rsidRPr="00085D72" w:rsidRDefault="00D417A4" w:rsidP="00D12BB5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p</m:t>
              </m:r>
            </m:e>
            <m:sub>
              <m:r>
                <w:rPr>
                  <w:rFonts w:ascii="Cambria Math" w:hAnsi="Cambria Math"/>
                  <w:color w:val="000000"/>
                </w:rPr>
                <m:t>msz</m:t>
              </m:r>
            </m:sub>
          </m:sSub>
          <m:r>
            <w:rPr>
              <w:rFonts w:ascii="Cambria Math" w:hAnsi="Cambria Math"/>
              <w:color w:val="000000"/>
            </w:rPr>
            <m:t>=-2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μ</m:t>
              </m:r>
            </m:e>
            <m:sub>
              <m:r>
                <w:rPr>
                  <w:rFonts w:ascii="Cambria Math" w:hAnsi="Cambria Math"/>
                  <w:color w:val="000000"/>
                </w:rPr>
                <m:t>Б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color w:val="000000"/>
                  <w:lang w:val="en-US"/>
                </w:rPr>
                <m:t>s</m:t>
              </m:r>
            </m:sub>
          </m:sSub>
        </m:oMath>
      </m:oMathPara>
    </w:p>
    <w:p w:rsidR="00504751" w:rsidRPr="00085D72" w:rsidRDefault="001C7702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  <w:r w:rsidRPr="00085D72">
        <w:rPr>
          <w:color w:val="000000"/>
        </w:rPr>
        <w:t xml:space="preserve"> </w:t>
      </w:r>
    </w:p>
    <w:p w:rsidR="00296836" w:rsidRPr="00085D72" w:rsidRDefault="00296836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</w:p>
    <w:p w:rsidR="00296836" w:rsidRDefault="00296836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</w:p>
    <w:p w:rsidR="00085D72" w:rsidRDefault="00085D72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</w:p>
    <w:p w:rsidR="00085D72" w:rsidRPr="00085D72" w:rsidRDefault="00085D72">
      <w:pPr>
        <w:pStyle w:val="Textbody"/>
        <w:shd w:val="clear" w:color="auto" w:fill="FFFFFF"/>
        <w:spacing w:after="0"/>
        <w:ind w:firstLine="567"/>
        <w:jc w:val="both"/>
        <w:rPr>
          <w:color w:val="000000"/>
        </w:rPr>
      </w:pPr>
      <w:bookmarkStart w:id="0" w:name="_GoBack"/>
      <w:bookmarkEnd w:id="0"/>
    </w:p>
    <w:p w:rsidR="00504751" w:rsidRPr="00085D72" w:rsidRDefault="00D12BB5">
      <w:pPr>
        <w:pStyle w:val="Textbody"/>
        <w:shd w:val="clear" w:color="auto" w:fill="FFFFFF"/>
        <w:spacing w:after="0"/>
        <w:ind w:firstLine="567"/>
        <w:jc w:val="center"/>
        <w:rPr>
          <w:b/>
          <w:bCs/>
          <w:color w:val="000000"/>
        </w:rPr>
      </w:pPr>
      <w:r w:rsidRPr="00085D72">
        <w:rPr>
          <w:b/>
          <w:bCs/>
          <w:color w:val="000000"/>
        </w:rPr>
        <w:lastRenderedPageBreak/>
        <w:t>Полный магнитный момент атома</w:t>
      </w:r>
    </w:p>
    <w:p w:rsidR="00845C11" w:rsidRPr="00085D72" w:rsidRDefault="00845C11">
      <w:pPr>
        <w:pStyle w:val="Textbody"/>
        <w:shd w:val="clear" w:color="auto" w:fill="FFFFFF"/>
        <w:spacing w:after="0"/>
        <w:ind w:firstLine="567"/>
        <w:jc w:val="center"/>
        <w:rPr>
          <w:b/>
          <w:bCs/>
          <w:color w:val="000000"/>
        </w:rPr>
      </w:pPr>
    </w:p>
    <w:p w:rsidR="00504751" w:rsidRPr="00085D72" w:rsidRDefault="001C7702">
      <w:pPr>
        <w:pStyle w:val="Textbody"/>
        <w:shd w:val="clear" w:color="auto" w:fill="FFFFFF"/>
        <w:spacing w:after="0"/>
        <w:ind w:firstLine="567"/>
        <w:jc w:val="both"/>
        <w:rPr>
          <w:rFonts w:eastAsia="Georgia" w:cs="Georgia"/>
          <w:color w:val="000000"/>
          <w:lang w:eastAsia="ru-RU"/>
        </w:rPr>
      </w:pPr>
      <w:r w:rsidRPr="00085D72">
        <w:rPr>
          <w:color w:val="000000"/>
        </w:rPr>
        <w:t>Обозначим полный магнитный момент атома μ, а полный механический момент — M</w:t>
      </w:r>
      <w:r w:rsidRPr="00085D72">
        <w:rPr>
          <w:color w:val="000000"/>
          <w:vertAlign w:val="subscript"/>
        </w:rPr>
        <w:t>J</w:t>
      </w:r>
      <w:r w:rsidRPr="00085D72">
        <w:rPr>
          <w:color w:val="000000"/>
        </w:rPr>
        <w:t xml:space="preserve">. </w:t>
      </w:r>
      <w:r w:rsidRPr="00085D72">
        <w:rPr>
          <w:rFonts w:eastAsia="Georgia" w:cs="Georgia"/>
          <w:color w:val="000000"/>
          <w:lang w:eastAsia="ru-RU"/>
        </w:rPr>
        <w:t xml:space="preserve">Вследствие удвоенного магнетизма спина гиромагнитное отношение полных моментов оказывается значительно более сложным. Оно зависит от квантовых чисел </w:t>
      </w:r>
      <w:r w:rsidRPr="00085D72">
        <w:rPr>
          <w:rFonts w:eastAsia="Georgia" w:cs="Georgia"/>
          <w:i/>
          <w:iCs/>
          <w:color w:val="000000"/>
          <w:lang w:eastAsia="ru-RU"/>
        </w:rPr>
        <w:t xml:space="preserve">L, S </w:t>
      </w:r>
      <w:r w:rsidRPr="00085D72">
        <w:rPr>
          <w:rFonts w:eastAsia="Georgia" w:cs="Georgia"/>
          <w:color w:val="000000"/>
          <w:lang w:eastAsia="ru-RU"/>
        </w:rPr>
        <w:t xml:space="preserve">и </w:t>
      </w:r>
      <w:r w:rsidRPr="00085D72">
        <w:rPr>
          <w:rFonts w:eastAsia="Georgia" w:cs="Georgia"/>
          <w:i/>
          <w:iCs/>
          <w:color w:val="000000"/>
          <w:lang w:eastAsia="ru-RU"/>
        </w:rPr>
        <w:t xml:space="preserve">J. </w:t>
      </w:r>
      <w:r w:rsidRPr="00085D72">
        <w:rPr>
          <w:rFonts w:eastAsia="Georgia" w:cs="Georgia"/>
          <w:color w:val="000000"/>
          <w:lang w:eastAsia="ru-RU"/>
        </w:rPr>
        <w:t>Соответствующий расчет, проводимый в квантовой теории, позволил найти магнитный момент μ и его проекцию на ось Z:</w:t>
      </w:r>
    </w:p>
    <w:p w:rsidR="007F1C76" w:rsidRPr="00085D72" w:rsidRDefault="007F1C76">
      <w:pPr>
        <w:pStyle w:val="Textbody"/>
        <w:shd w:val="clear" w:color="auto" w:fill="FFFFFF"/>
        <w:spacing w:after="0"/>
        <w:ind w:firstLine="567"/>
        <w:jc w:val="both"/>
        <w:rPr>
          <w:rFonts w:eastAsia="Georgia" w:cs="Georgia"/>
          <w:color w:val="000000"/>
          <w:lang w:eastAsia="ru-RU"/>
        </w:rPr>
      </w:pPr>
    </w:p>
    <w:p w:rsidR="007F1C76" w:rsidRPr="00085D72" w:rsidRDefault="007F1C76">
      <w:pPr>
        <w:pStyle w:val="Textbody"/>
        <w:shd w:val="clear" w:color="auto" w:fill="FFFFFF"/>
        <w:spacing w:after="0"/>
        <w:ind w:firstLine="567"/>
        <w:jc w:val="both"/>
        <w:rPr>
          <w:color w:val="000000"/>
          <w:lang w:val="en-US"/>
        </w:rPr>
      </w:pPr>
      <m:oMathPara>
        <m:oMath>
          <m:r>
            <w:rPr>
              <w:rFonts w:ascii="Cambria Math" w:hAnsi="Cambria Math"/>
              <w:color w:val="000000"/>
              <w:lang w:val="en-US"/>
            </w:rPr>
            <m:t>μ= -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lang w:val="en-US"/>
                </w:rPr>
                <m:t>μ</m:t>
              </m:r>
            </m:e>
            <m:sub>
              <m:r>
                <w:rPr>
                  <w:rFonts w:ascii="Cambria Math" w:hAnsi="Cambria Math"/>
                  <w:color w:val="000000"/>
                </w:rPr>
                <m:t>Б</m:t>
              </m:r>
            </m:sub>
          </m:sSub>
          <m:r>
            <w:rPr>
              <w:rFonts w:ascii="Cambria Math" w:hAnsi="Cambria Math"/>
              <w:color w:val="000000"/>
              <w:lang w:val="en-US"/>
            </w:rPr>
            <m:t>g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color w:val="000000"/>
                  <w:lang w:val="en-US"/>
                </w:rPr>
                <m:t>J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val="en-US"/>
                    </w:rPr>
                    <m:t>J+1</m:t>
                  </m:r>
                </m:e>
              </m:d>
            </m:e>
          </m:rad>
        </m:oMath>
      </m:oMathPara>
    </w:p>
    <w:p w:rsidR="00504751" w:rsidRPr="00085D72" w:rsidRDefault="00504751">
      <w:pPr>
        <w:pStyle w:val="Textbody"/>
        <w:shd w:val="clear" w:color="auto" w:fill="FFFFFF"/>
        <w:spacing w:after="0"/>
        <w:ind w:firstLine="567"/>
        <w:jc w:val="both"/>
        <w:rPr>
          <w:rFonts w:eastAsia="Georgia" w:cs="Georgia"/>
          <w:color w:val="000000"/>
          <w:lang w:eastAsia="ru-RU"/>
        </w:rPr>
      </w:pPr>
    </w:p>
    <w:p w:rsidR="00504751" w:rsidRPr="00085D72" w:rsidRDefault="001C7702" w:rsidP="00AC26D7">
      <w:pPr>
        <w:pStyle w:val="Textbody"/>
        <w:shd w:val="clear" w:color="auto" w:fill="FFFFFF"/>
        <w:spacing w:after="0"/>
        <w:ind w:firstLine="567"/>
        <w:jc w:val="right"/>
        <w:rPr>
          <w:rFonts w:eastAsia="Georgia" w:cs="Georgia"/>
          <w:color w:val="000000"/>
          <w:lang w:eastAsia="ru-RU"/>
        </w:rPr>
      </w:pPr>
      <w:r w:rsidRPr="00085D72">
        <w:rPr>
          <w:rFonts w:eastAsia="Georgia" w:cs="Georgia"/>
          <w:color w:val="000000"/>
          <w:lang w:eastAsia="ru-RU"/>
        </w:rPr>
        <w:tab/>
      </w:r>
      <w:r w:rsidRPr="00085D72">
        <w:rPr>
          <w:rFonts w:eastAsia="Georgia" w:cs="Georgia"/>
          <w:color w:val="000000"/>
          <w:lang w:eastAsia="ru-RU"/>
        </w:rPr>
        <w:tab/>
      </w:r>
      <w:r w:rsidRPr="00085D72">
        <w:rPr>
          <w:rFonts w:eastAsia="Georgia" w:cs="Georgia"/>
          <w:color w:val="000000"/>
          <w:lang w:eastAsia="ru-RU"/>
        </w:rPr>
        <w:tab/>
      </w:r>
      <w:r w:rsidRPr="00085D72">
        <w:rPr>
          <w:rFonts w:eastAsia="Georgia" w:cs="Georgia"/>
          <w:color w:val="000000"/>
          <w:lang w:eastAsia="ru-RU"/>
        </w:rPr>
        <w:tab/>
      </w:r>
      <w:r w:rsidRPr="00085D72">
        <w:rPr>
          <w:rFonts w:eastAsia="Georgia" w:cs="Georgia"/>
          <w:color w:val="000000"/>
          <w:lang w:eastAsia="ru-RU"/>
        </w:rPr>
        <w:tab/>
      </w:r>
      <w:r w:rsidRPr="00085D72">
        <w:rPr>
          <w:rFonts w:eastAsia="Georgia" w:cs="Georgia"/>
          <w:color w:val="000000"/>
          <w:lang w:eastAsia="ru-RU"/>
        </w:rPr>
        <w:tab/>
      </w:r>
      <w:r w:rsidRPr="00085D72">
        <w:rPr>
          <w:rFonts w:eastAsia="Georgia" w:cs="Georgia"/>
          <w:color w:val="000000"/>
          <w:lang w:eastAsia="ru-RU"/>
        </w:rPr>
        <w:tab/>
      </w:r>
      <w:r w:rsidRPr="00085D72">
        <w:rPr>
          <w:rFonts w:eastAsia="Georgia" w:cs="Georgia"/>
          <w:color w:val="000000"/>
          <w:lang w:eastAsia="ru-RU"/>
        </w:rPr>
        <w:tab/>
      </w:r>
      <w:r w:rsidRPr="00085D72">
        <w:rPr>
          <w:rFonts w:eastAsia="Georgia" w:cs="Georgia"/>
          <w:color w:val="000000"/>
          <w:lang w:eastAsia="ru-RU"/>
        </w:rPr>
        <w:tab/>
      </w:r>
      <w:r w:rsidRPr="00085D72">
        <w:rPr>
          <w:rFonts w:eastAsia="Georgia" w:cs="Georgia"/>
          <w:color w:val="000000"/>
          <w:lang w:eastAsia="ru-RU"/>
        </w:rPr>
        <w:tab/>
      </w:r>
      <w:r w:rsidRPr="00085D72">
        <w:rPr>
          <w:rFonts w:eastAsia="Georgia" w:cs="Georgia"/>
          <w:color w:val="000000"/>
          <w:lang w:eastAsia="ru-RU"/>
        </w:rPr>
        <w:tab/>
        <w:t xml:space="preserve">          </w:t>
      </w:r>
      <w:r w:rsidRPr="00085D72">
        <w:rPr>
          <w:rFonts w:eastAsia="Georgia" w:cs="Georgia"/>
          <w:color w:val="000000"/>
          <w:lang w:eastAsia="ru-RU"/>
        </w:rPr>
        <w:tab/>
        <w:t xml:space="preserve">        (</w:t>
      </w:r>
      <w:r w:rsidR="007F1C76" w:rsidRPr="00085D72">
        <w:rPr>
          <w:rFonts w:eastAsia="Georgia" w:cs="Georgia"/>
          <w:color w:val="000000"/>
          <w:lang w:eastAsia="ru-RU"/>
        </w:rPr>
        <w:t>1</w:t>
      </w:r>
      <w:r w:rsidRPr="00085D72">
        <w:rPr>
          <w:rFonts w:eastAsia="Georgia" w:cs="Georgia"/>
          <w:color w:val="000000"/>
          <w:lang w:eastAsia="ru-RU"/>
        </w:rPr>
        <w:t>9)</w:t>
      </w:r>
    </w:p>
    <w:p w:rsidR="00504751" w:rsidRPr="00085D72" w:rsidRDefault="00D417A4" w:rsidP="007F1C76">
      <w:pPr>
        <w:pStyle w:val="Textbody"/>
        <w:shd w:val="clear" w:color="auto" w:fill="FFFFFF"/>
        <w:spacing w:after="0"/>
        <w:ind w:firstLine="567"/>
        <w:rPr>
          <w:rFonts w:eastAsia="Georgia" w:cs="Georgia"/>
          <w:color w:val="000000"/>
          <w:lang w:eastAsia="ru-RU"/>
        </w:rPr>
      </w:pPr>
      <m:oMath>
        <m:sSub>
          <m:sSubPr>
            <m:ctrlPr>
              <w:rPr>
                <w:rFonts w:ascii="Cambria Math" w:eastAsia="Georgia" w:hAnsi="Cambria Math" w:cs="Georgia"/>
                <w:i/>
                <w:color w:val="000000"/>
                <w:lang w:val="en-US" w:eastAsia="ru-RU"/>
              </w:rPr>
            </m:ctrlPr>
          </m:sSubPr>
          <m:e>
            <m:r>
              <w:rPr>
                <w:rFonts w:ascii="Cambria Math" w:eastAsia="Georgia" w:hAnsi="Cambria Math" w:cs="Georgia"/>
                <w:color w:val="000000"/>
                <w:lang w:eastAsia="ru-RU"/>
              </w:rPr>
              <m:t xml:space="preserve">                   </m:t>
            </m:r>
            <m:r>
              <w:rPr>
                <w:rFonts w:ascii="Cambria Math" w:eastAsia="Georgia" w:hAnsi="Cambria Math" w:cs="Georgia"/>
                <w:color w:val="000000"/>
                <w:lang w:val="en-US" w:eastAsia="ru-RU"/>
              </w:rPr>
              <m:t>μ</m:t>
            </m:r>
          </m:e>
          <m:sub>
            <m:r>
              <w:rPr>
                <w:rFonts w:ascii="Cambria Math" w:eastAsia="Georgia" w:hAnsi="Cambria Math" w:cs="Georgia"/>
                <w:color w:val="000000"/>
                <w:lang w:val="en-US" w:eastAsia="ru-RU"/>
              </w:rPr>
              <m:t>z</m:t>
            </m:r>
          </m:sub>
        </m:sSub>
        <m:r>
          <w:rPr>
            <w:rFonts w:ascii="Cambria Math" w:eastAsia="Georgia" w:hAnsi="Cambria Math" w:cs="Georgia"/>
            <w:color w:val="000000"/>
            <w:lang w:eastAsia="ru-RU"/>
          </w:rPr>
          <m:t>= -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μ</m:t>
            </m:r>
          </m:e>
          <m:sub>
            <m:r>
              <w:rPr>
                <w:rFonts w:ascii="Cambria Math" w:hAnsi="Cambria Math"/>
                <w:color w:val="000000"/>
              </w:rPr>
              <m:t>Б</m:t>
            </m:r>
          </m:sub>
        </m:sSub>
        <m:r>
          <w:rPr>
            <w:rFonts w:ascii="Cambria Math" w:hAnsi="Cambria Math"/>
            <w:color w:val="000000"/>
            <w:lang w:val="en-US"/>
          </w:rPr>
          <m:t>g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∙</m:t>
            </m:r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J</m:t>
            </m:r>
          </m:sub>
        </m:sSub>
      </m:oMath>
      <w:r w:rsidR="007F1C76" w:rsidRPr="00085D72">
        <w:rPr>
          <w:rFonts w:eastAsia="Georgia" w:cs="Georgia"/>
          <w:color w:val="000000"/>
        </w:rPr>
        <w:t>,</w:t>
      </w:r>
      <w:r w:rsidR="002658F6" w:rsidRPr="00085D72">
        <w:rPr>
          <w:rFonts w:eastAsia="Georgia" w:cs="Georgia"/>
          <w:color w:val="00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 xml:space="preserve">                       </m:t>
            </m:r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J</m:t>
            </m:r>
          </m:sub>
        </m:sSub>
        <m:r>
          <w:rPr>
            <w:rFonts w:ascii="Cambria Math" w:eastAsia="Georgia" w:hAnsi="Cambria Math" w:cs="Georgia"/>
            <w:color w:val="000000"/>
            <w:lang w:eastAsia="ru-RU"/>
          </w:rPr>
          <m:t>=J, J-1, …, -J</m:t>
        </m:r>
      </m:oMath>
      <w:r w:rsidR="007F1C76" w:rsidRPr="00085D72">
        <w:rPr>
          <w:rFonts w:eastAsia="Georgia" w:cs="Georgia"/>
          <w:color w:val="000000"/>
          <w:lang w:eastAsia="ru-RU"/>
        </w:rPr>
        <w:t>,</w:t>
      </w:r>
      <w:r w:rsidR="001C7702" w:rsidRPr="00085D72">
        <w:rPr>
          <w:rFonts w:eastAsia="Georgia" w:cs="Georgia"/>
          <w:color w:val="000000"/>
          <w:lang w:eastAsia="ru-RU"/>
        </w:rPr>
        <w:tab/>
      </w:r>
      <w:r w:rsidR="001C7702" w:rsidRPr="00085D72">
        <w:rPr>
          <w:rFonts w:eastAsia="Georgia" w:cs="Georgia"/>
          <w:color w:val="000000"/>
          <w:lang w:eastAsia="ru-RU"/>
        </w:rPr>
        <w:tab/>
        <w:t xml:space="preserve">     </w:t>
      </w:r>
    </w:p>
    <w:p w:rsidR="00504751" w:rsidRPr="00085D72" w:rsidRDefault="00504751">
      <w:pPr>
        <w:pStyle w:val="Textbody"/>
        <w:shd w:val="clear" w:color="auto" w:fill="FFFFFF"/>
        <w:spacing w:after="0"/>
        <w:ind w:firstLine="567"/>
        <w:jc w:val="both"/>
        <w:rPr>
          <w:rFonts w:eastAsia="Georgia" w:cs="Georgia"/>
          <w:color w:val="000000"/>
          <w:lang w:eastAsia="ru-RU"/>
        </w:rPr>
      </w:pPr>
    </w:p>
    <w:p w:rsidR="00504751" w:rsidRPr="00085D72" w:rsidRDefault="007F1C76">
      <w:pPr>
        <w:pStyle w:val="Textbody"/>
        <w:shd w:val="clear" w:color="auto" w:fill="FFFFFF"/>
        <w:spacing w:after="0"/>
        <w:ind w:firstLine="567"/>
        <w:jc w:val="both"/>
        <w:rPr>
          <w:rFonts w:eastAsia="Georgia" w:cs="Georgia"/>
          <w:color w:val="000000"/>
        </w:rPr>
      </w:pPr>
      <w:r w:rsidRPr="00085D72">
        <w:rPr>
          <w:rFonts w:eastAsia="Georgia" w:cs="Georgia"/>
          <w:color w:val="000000"/>
          <w:lang w:eastAsia="ru-RU"/>
        </w:rPr>
        <w:t xml:space="preserve">где     </w:t>
      </w:r>
      <m:oMath>
        <m:r>
          <w:rPr>
            <w:rFonts w:ascii="Cambria Math" w:hAnsi="Cambria Math"/>
            <w:color w:val="000000"/>
            <w:lang w:val="en-US"/>
          </w:rPr>
          <m:t>g</m:t>
        </m:r>
        <m:r>
          <w:rPr>
            <w:rFonts w:ascii="Cambria Math" w:hAnsi="Cambria Math"/>
            <w:color w:val="000000"/>
          </w:rPr>
          <m:t xml:space="preserve">-множитель 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или фактор</m:t>
            </m:r>
          </m:e>
        </m:d>
        <m:r>
          <w:rPr>
            <w:rFonts w:ascii="Cambria Math" w:hAnsi="Cambria Math"/>
            <w:color w:val="000000"/>
          </w:rPr>
          <m:t>Ланде:</m:t>
        </m:r>
      </m:oMath>
    </w:p>
    <w:p w:rsidR="007F1C76" w:rsidRPr="00085D72" w:rsidRDefault="007F1C76">
      <w:pPr>
        <w:pStyle w:val="Textbody"/>
        <w:shd w:val="clear" w:color="auto" w:fill="FFFFFF"/>
        <w:spacing w:after="0"/>
        <w:ind w:firstLine="567"/>
        <w:jc w:val="both"/>
        <w:rPr>
          <w:rFonts w:eastAsia="Georgia" w:cs="Georgia"/>
          <w:color w:val="000000"/>
          <w:lang w:eastAsia="ru-RU"/>
        </w:rPr>
      </w:pPr>
    </w:p>
    <w:p w:rsidR="007F1C76" w:rsidRPr="00085D72" w:rsidRDefault="003C4FB9">
      <w:pPr>
        <w:pStyle w:val="Textbody"/>
        <w:shd w:val="clear" w:color="auto" w:fill="FFFFFF"/>
        <w:spacing w:after="0"/>
        <w:ind w:firstLine="567"/>
        <w:jc w:val="both"/>
        <w:rPr>
          <w:rFonts w:eastAsia="Georgia" w:cs="Georgia"/>
          <w:color w:val="000000"/>
          <w:lang w:eastAsia="ru-RU"/>
        </w:rPr>
      </w:pPr>
      <w:r w:rsidRPr="00085D72">
        <w:rPr>
          <w:rFonts w:eastAsia="Georgia" w:cs="Georgia"/>
          <w:color w:val="000000"/>
          <w:sz w:val="32"/>
          <w:szCs w:val="32"/>
        </w:rPr>
        <w:t xml:space="preserve">                                    </w:t>
      </w:r>
      <m:oMath>
        <m:r>
          <w:rPr>
            <w:rFonts w:ascii="Cambria Math" w:hAnsi="Cambria Math"/>
            <w:color w:val="000000"/>
            <w:sz w:val="32"/>
            <w:szCs w:val="32"/>
            <w:lang w:val="en-US"/>
          </w:rPr>
          <m:t>g</m:t>
        </m:r>
        <m:r>
          <w:rPr>
            <w:rFonts w:ascii="Cambria Math" w:hAnsi="Cambria Math"/>
            <w:color w:val="000000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00"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color w:val="000000"/>
                <w:sz w:val="32"/>
                <w:szCs w:val="32"/>
              </w:rPr>
              <m:t>2</m:t>
            </m:r>
          </m:den>
        </m:f>
        <m:r>
          <w:rPr>
            <w:rFonts w:ascii="Cambria Math" w:hAnsi="Cambria Math"/>
            <w:color w:val="000000"/>
            <w:sz w:val="32"/>
            <w:szCs w:val="32"/>
          </w:rPr>
          <m:t xml:space="preserve">+ </m:t>
        </m:r>
        <m:f>
          <m:fPr>
            <m:ctrlPr>
              <w:rPr>
                <w:rFonts w:ascii="Cambria Math" w:hAnsi="Cambria Math"/>
                <w:i/>
                <w:color w:val="000000"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  <w:szCs w:val="32"/>
                <w:lang w:val="en-US"/>
              </w:rPr>
              <m:t>S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+1</m:t>
                </m:r>
              </m:e>
            </m:d>
            <m:r>
              <w:rPr>
                <w:rFonts w:ascii="Cambria Math" w:hAnsi="Cambria Math"/>
                <w:color w:val="000000"/>
                <w:sz w:val="32"/>
                <w:szCs w:val="32"/>
              </w:rPr>
              <m:t>-</m:t>
            </m:r>
            <m:r>
              <w:rPr>
                <w:rFonts w:ascii="Cambria Math" w:hAnsi="Cambria Math"/>
                <w:color w:val="000000"/>
                <w:sz w:val="32"/>
                <w:szCs w:val="32"/>
                <w:lang w:val="en-US"/>
              </w:rPr>
              <m:t>L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32"/>
                    <w:szCs w:val="32"/>
                    <w:lang w:val="en-US"/>
                  </w:rPr>
                  <m:t>L</m:t>
                </m:r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+1</m:t>
                </m:r>
              </m:e>
            </m:d>
          </m:num>
          <m:den>
            <m:r>
              <w:rPr>
                <w:rFonts w:ascii="Cambria Math" w:hAnsi="Cambria Math"/>
                <w:color w:val="000000"/>
                <w:sz w:val="32"/>
                <w:szCs w:val="32"/>
              </w:rPr>
              <m:t>2</m:t>
            </m:r>
            <m:r>
              <w:rPr>
                <w:rFonts w:ascii="Cambria Math" w:hAnsi="Cambria Math"/>
                <w:color w:val="000000"/>
                <w:sz w:val="32"/>
                <w:szCs w:val="32"/>
                <w:lang w:val="en-US"/>
              </w:rPr>
              <m:t>J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32"/>
                    <w:szCs w:val="32"/>
                    <w:lang w:val="en-US"/>
                  </w:rPr>
                  <m:t>J</m:t>
                </m:r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+1</m:t>
                </m:r>
              </m:e>
            </m:d>
          </m:den>
        </m:f>
      </m:oMath>
      <w:r w:rsidRPr="00085D72">
        <w:rPr>
          <w:rFonts w:eastAsia="Georgia" w:cs="Georgia"/>
          <w:color w:val="000000"/>
        </w:rPr>
        <w:t xml:space="preserve">                                       (20)</w:t>
      </w:r>
    </w:p>
    <w:p w:rsidR="00504751" w:rsidRPr="00085D72" w:rsidRDefault="00504751">
      <w:pPr>
        <w:pStyle w:val="Textbody"/>
        <w:shd w:val="clear" w:color="auto" w:fill="FFFFFF"/>
        <w:spacing w:after="0"/>
        <w:ind w:firstLine="567"/>
        <w:jc w:val="both"/>
        <w:rPr>
          <w:rFonts w:eastAsia="Georgia" w:cs="Georgia"/>
          <w:color w:val="000000"/>
          <w:lang w:eastAsia="ru-RU"/>
        </w:rPr>
      </w:pPr>
    </w:p>
    <w:p w:rsidR="003C4FB9" w:rsidRPr="00085D72" w:rsidRDefault="001C7702" w:rsidP="003C4FB9">
      <w:pPr>
        <w:pStyle w:val="Textbody"/>
        <w:shd w:val="clear" w:color="auto" w:fill="FFFFFF"/>
        <w:spacing w:after="0"/>
        <w:ind w:firstLine="567"/>
        <w:jc w:val="right"/>
        <w:rPr>
          <w:rFonts w:eastAsia="Georgia" w:cs="Georgia"/>
          <w:color w:val="000000"/>
          <w:lang w:eastAsia="ru-RU"/>
        </w:rPr>
      </w:pPr>
      <w:r w:rsidRPr="00085D72">
        <w:rPr>
          <w:rFonts w:eastAsia="Georgia" w:cs="Georgia"/>
          <w:color w:val="000000"/>
          <w:lang w:eastAsia="ru-RU"/>
        </w:rPr>
        <w:tab/>
      </w:r>
      <w:r w:rsidRPr="00085D72">
        <w:rPr>
          <w:rFonts w:eastAsia="Georgia" w:cs="Georgia"/>
          <w:color w:val="000000"/>
          <w:lang w:eastAsia="ru-RU"/>
        </w:rPr>
        <w:tab/>
      </w:r>
      <w:r w:rsidRPr="00085D72">
        <w:rPr>
          <w:rFonts w:eastAsia="Georgia" w:cs="Georgia"/>
          <w:color w:val="000000"/>
          <w:lang w:eastAsia="ru-RU"/>
        </w:rPr>
        <w:tab/>
      </w:r>
      <w:r w:rsidRPr="00085D72">
        <w:rPr>
          <w:rFonts w:eastAsia="Georgia" w:cs="Georgia"/>
          <w:color w:val="000000"/>
          <w:lang w:eastAsia="ru-RU"/>
        </w:rPr>
        <w:tab/>
      </w:r>
      <w:r w:rsidRPr="00085D72">
        <w:rPr>
          <w:rFonts w:eastAsia="Georgia" w:cs="Georgia"/>
          <w:color w:val="000000"/>
          <w:lang w:eastAsia="ru-RU"/>
        </w:rPr>
        <w:tab/>
      </w:r>
      <w:r w:rsidRPr="00085D72">
        <w:rPr>
          <w:rFonts w:eastAsia="Georgia" w:cs="Georgia"/>
          <w:color w:val="000000"/>
          <w:lang w:eastAsia="ru-RU"/>
        </w:rPr>
        <w:tab/>
      </w:r>
      <w:r w:rsidRPr="00085D72">
        <w:rPr>
          <w:rFonts w:eastAsia="Georgia" w:cs="Georgia"/>
          <w:color w:val="000000"/>
          <w:lang w:eastAsia="ru-RU"/>
        </w:rPr>
        <w:tab/>
      </w:r>
      <w:r w:rsidRPr="00085D72">
        <w:rPr>
          <w:rFonts w:eastAsia="Georgia" w:cs="Georgia"/>
          <w:color w:val="000000"/>
          <w:lang w:eastAsia="ru-RU"/>
        </w:rPr>
        <w:tab/>
      </w:r>
      <w:r w:rsidRPr="00085D72">
        <w:rPr>
          <w:rFonts w:eastAsia="Georgia" w:cs="Georgia"/>
          <w:color w:val="000000"/>
          <w:lang w:eastAsia="ru-RU"/>
        </w:rPr>
        <w:tab/>
      </w:r>
      <w:r w:rsidRPr="00085D72">
        <w:rPr>
          <w:rFonts w:eastAsia="Georgia" w:cs="Georgia"/>
          <w:color w:val="000000"/>
          <w:lang w:eastAsia="ru-RU"/>
        </w:rPr>
        <w:tab/>
      </w:r>
      <w:r w:rsidRPr="00085D72">
        <w:rPr>
          <w:rFonts w:eastAsia="Georgia" w:cs="Georgia"/>
          <w:color w:val="000000"/>
          <w:lang w:eastAsia="ru-RU"/>
        </w:rPr>
        <w:tab/>
      </w:r>
      <w:r w:rsidRPr="00085D72">
        <w:rPr>
          <w:rFonts w:eastAsia="Georgia" w:cs="Georgia"/>
          <w:color w:val="000000"/>
          <w:lang w:eastAsia="ru-RU"/>
        </w:rPr>
        <w:tab/>
        <w:t xml:space="preserve">      </w:t>
      </w:r>
    </w:p>
    <w:p w:rsidR="00504751" w:rsidRPr="00085D72" w:rsidRDefault="003C4FB9" w:rsidP="003C4FB9">
      <w:pPr>
        <w:pStyle w:val="Textbody"/>
        <w:shd w:val="clear" w:color="auto" w:fill="FFFFFF"/>
        <w:spacing w:after="0"/>
        <w:rPr>
          <w:rFonts w:eastAsia="Georgia" w:cs="Georgia"/>
          <w:color w:val="000000"/>
          <w:lang w:eastAsia="ru-RU"/>
        </w:rPr>
      </w:pPr>
      <w:r w:rsidRPr="00085D72">
        <w:rPr>
          <w:rFonts w:eastAsia="Georgia" w:cs="Georgia"/>
          <w:color w:val="000000"/>
          <w:lang w:eastAsia="ru-RU"/>
        </w:rPr>
        <w:tab/>
        <w:t>Отметим также некоторые «экзотические» случаи. Например:</w:t>
      </w:r>
    </w:p>
    <w:p w:rsidR="005D5C88" w:rsidRPr="00085D72" w:rsidRDefault="005D5C88" w:rsidP="003C4FB9">
      <w:pPr>
        <w:pStyle w:val="Textbody"/>
        <w:shd w:val="clear" w:color="auto" w:fill="FFFFFF"/>
        <w:spacing w:after="0"/>
        <w:rPr>
          <w:rFonts w:eastAsia="Georgia" w:cs="Georgia"/>
          <w:color w:val="000000"/>
          <w:lang w:val="en-US" w:eastAsia="ru-RU"/>
        </w:rPr>
      </w:pPr>
    </w:p>
    <w:p w:rsidR="00D835F7" w:rsidRPr="00085D72" w:rsidRDefault="00D835F7" w:rsidP="00C65AAF">
      <w:pPr>
        <w:pStyle w:val="Textbody"/>
        <w:numPr>
          <w:ilvl w:val="0"/>
          <w:numId w:val="12"/>
        </w:numPr>
        <w:shd w:val="clear" w:color="auto" w:fill="FFFFFF"/>
        <w:spacing w:after="0"/>
        <w:jc w:val="both"/>
        <w:rPr>
          <w:rFonts w:eastAsia="Georgia" w:cs="Georgia"/>
          <w:color w:val="000000"/>
          <w:lang w:eastAsia="ru-RU"/>
        </w:rPr>
      </w:pPr>
      <w:r w:rsidRPr="00085D72">
        <w:rPr>
          <w:rFonts w:eastAsia="Georgia" w:cs="Georgia"/>
          <w:color w:val="000000"/>
          <w:lang w:eastAsia="ru-RU"/>
        </w:rPr>
        <w:t xml:space="preserve">в состоянии </w:t>
      </w:r>
      <w:r w:rsidRPr="00085D72">
        <w:rPr>
          <w:rFonts w:eastAsia="Georgia" w:cs="Georgia"/>
          <w:color w:val="000000"/>
          <w:vertAlign w:val="superscript"/>
          <w:lang w:eastAsia="ru-RU"/>
        </w:rPr>
        <w:t>3</w:t>
      </w:r>
      <w:r w:rsidRPr="00085D72">
        <w:rPr>
          <w:rFonts w:eastAsia="Georgia" w:cs="Georgia"/>
          <w:color w:val="000000"/>
          <w:lang w:val="en-US" w:eastAsia="ru-RU"/>
        </w:rPr>
        <w:t>P</w:t>
      </w:r>
      <w:r w:rsidRPr="00085D72">
        <w:rPr>
          <w:rFonts w:eastAsia="Georgia" w:cs="Georgia"/>
          <w:color w:val="000000"/>
          <w:vertAlign w:val="subscript"/>
          <w:lang w:eastAsia="ru-RU"/>
        </w:rPr>
        <w:t>0</w:t>
      </w:r>
      <w:r w:rsidRPr="00085D72">
        <w:rPr>
          <w:rFonts w:eastAsia="Georgia" w:cs="Georgia"/>
          <w:color w:val="000000"/>
          <w:lang w:eastAsia="ru-RU"/>
        </w:rPr>
        <w:t xml:space="preserve"> </w:t>
      </w:r>
      <w:r w:rsidR="00C65AAF" w:rsidRPr="00085D72">
        <w:rPr>
          <w:rFonts w:eastAsia="Georgia" w:cs="Georgia"/>
          <w:color w:val="000000"/>
          <w:lang w:eastAsia="ru-RU"/>
        </w:rPr>
        <w:t xml:space="preserve">  </w:t>
      </w:r>
      <w:r w:rsidRPr="00085D72">
        <w:rPr>
          <w:rFonts w:eastAsia="Georgia" w:cs="Georgia"/>
          <w:color w:val="000000"/>
          <w:lang w:eastAsia="ru-RU"/>
        </w:rPr>
        <w:t xml:space="preserve"> </w:t>
      </w:r>
      <m:oMath>
        <m:r>
          <w:rPr>
            <w:rFonts w:ascii="Cambria Math" w:hAnsi="Cambria Math"/>
            <w:color w:val="000000"/>
            <w:szCs w:val="28"/>
            <w:lang w:val="en-US"/>
          </w:rPr>
          <m:t>g</m:t>
        </m:r>
      </m:oMath>
      <w:r w:rsidRPr="00085D72">
        <w:rPr>
          <w:rFonts w:eastAsia="Georgia" w:cs="Georgia"/>
          <w:color w:val="000000"/>
          <w:szCs w:val="28"/>
        </w:rPr>
        <w:t xml:space="preserve"> = 0/0; эта неопределенность не должна смущать, поскольку при </w:t>
      </w:r>
      <w:r w:rsidRPr="00085D72">
        <w:rPr>
          <w:rFonts w:eastAsia="Georgia" w:cs="Georgia"/>
          <w:color w:val="000000"/>
          <w:szCs w:val="28"/>
          <w:lang w:val="en-US"/>
        </w:rPr>
        <w:t>J</w:t>
      </w:r>
      <w:r w:rsidRPr="00085D72">
        <w:rPr>
          <w:rFonts w:eastAsia="Georgia" w:cs="Georgia"/>
          <w:color w:val="000000"/>
          <w:szCs w:val="28"/>
        </w:rPr>
        <w:t xml:space="preserve"> = 0 механический момент равен нулю, а значит, отсутствует и магнитный момент;</w:t>
      </w:r>
    </w:p>
    <w:p w:rsidR="00D835F7" w:rsidRPr="00085D72" w:rsidRDefault="00C65AAF" w:rsidP="00C65AAF">
      <w:pPr>
        <w:pStyle w:val="Textbody"/>
        <w:numPr>
          <w:ilvl w:val="0"/>
          <w:numId w:val="12"/>
        </w:numPr>
        <w:shd w:val="clear" w:color="auto" w:fill="FFFFFF"/>
        <w:spacing w:after="0"/>
        <w:jc w:val="both"/>
        <w:rPr>
          <w:rFonts w:eastAsia="Georgia" w:cs="Georgia"/>
          <w:color w:val="000000"/>
          <w:lang w:eastAsia="ru-RU"/>
        </w:rPr>
      </w:pPr>
      <w:r w:rsidRPr="00085D72">
        <w:rPr>
          <w:rFonts w:eastAsia="Georgia" w:cs="Georgia"/>
          <w:color w:val="000000"/>
          <w:szCs w:val="28"/>
        </w:rPr>
        <w:t xml:space="preserve">в состоянии </w:t>
      </w:r>
      <w:r w:rsidRPr="00085D72">
        <w:rPr>
          <w:rFonts w:eastAsia="Georgia" w:cs="Georgia"/>
          <w:color w:val="000000"/>
          <w:szCs w:val="28"/>
          <w:vertAlign w:val="superscript"/>
        </w:rPr>
        <w:t>4</w:t>
      </w:r>
      <w:r w:rsidRPr="00085D72">
        <w:rPr>
          <w:rFonts w:eastAsia="Georgia" w:cs="Georgia"/>
          <w:color w:val="000000"/>
          <w:szCs w:val="28"/>
          <w:lang w:val="en-US"/>
        </w:rPr>
        <w:t>D</w:t>
      </w:r>
      <w:r w:rsidRPr="00085D72">
        <w:rPr>
          <w:rFonts w:eastAsia="Georgia" w:cs="Georgia"/>
          <w:color w:val="000000"/>
          <w:szCs w:val="28"/>
          <w:vertAlign w:val="subscript"/>
        </w:rPr>
        <w:t>1/2</w:t>
      </w:r>
      <w:r w:rsidRPr="00085D72">
        <w:rPr>
          <w:rFonts w:eastAsia="Georgia" w:cs="Georgia"/>
          <w:color w:val="000000"/>
          <w:szCs w:val="28"/>
        </w:rPr>
        <w:t xml:space="preserve">     </w:t>
      </w:r>
      <m:oMath>
        <m:r>
          <w:rPr>
            <w:rFonts w:ascii="Cambria Math" w:hAnsi="Cambria Math"/>
            <w:color w:val="000000"/>
            <w:szCs w:val="28"/>
            <w:lang w:val="en-US"/>
          </w:rPr>
          <m:t>g</m:t>
        </m:r>
      </m:oMath>
      <w:r w:rsidRPr="00085D72">
        <w:rPr>
          <w:rFonts w:eastAsia="Georgia" w:cs="Georgia"/>
          <w:color w:val="000000"/>
          <w:szCs w:val="28"/>
        </w:rPr>
        <w:t xml:space="preserve"> = 0, то есть механический момент есть, а магнитный отсутствует;</w:t>
      </w:r>
    </w:p>
    <w:p w:rsidR="00C65AAF" w:rsidRPr="00085D72" w:rsidRDefault="00C65AAF" w:rsidP="00C65AAF">
      <w:pPr>
        <w:pStyle w:val="Textbody"/>
        <w:numPr>
          <w:ilvl w:val="0"/>
          <w:numId w:val="12"/>
        </w:numPr>
        <w:shd w:val="clear" w:color="auto" w:fill="FFFFFF"/>
        <w:spacing w:after="0" w:line="480" w:lineRule="auto"/>
        <w:jc w:val="both"/>
        <w:rPr>
          <w:rFonts w:eastAsia="Georgia" w:cs="Georgia"/>
          <w:color w:val="000000"/>
          <w:lang w:eastAsia="ru-RU"/>
        </w:rPr>
      </w:pPr>
      <w:r w:rsidRPr="00085D72">
        <w:rPr>
          <w:rFonts w:eastAsia="Georgia" w:cs="Georgia"/>
          <w:color w:val="000000"/>
          <w:szCs w:val="28"/>
        </w:rPr>
        <w:t xml:space="preserve">в состоянии </w:t>
      </w:r>
      <w:r w:rsidRPr="00085D72">
        <w:rPr>
          <w:rFonts w:eastAsia="Georgia" w:cs="Georgia"/>
          <w:color w:val="000000"/>
          <w:szCs w:val="28"/>
          <w:vertAlign w:val="superscript"/>
        </w:rPr>
        <w:t>4</w:t>
      </w:r>
      <w:r w:rsidRPr="00085D72">
        <w:rPr>
          <w:rFonts w:eastAsia="Georgia" w:cs="Georgia"/>
          <w:color w:val="000000"/>
          <w:szCs w:val="28"/>
          <w:lang w:val="en-US"/>
        </w:rPr>
        <w:t>F</w:t>
      </w:r>
      <w:r w:rsidRPr="00085D72">
        <w:rPr>
          <w:rFonts w:eastAsia="Georgia" w:cs="Georgia"/>
          <w:color w:val="000000"/>
          <w:szCs w:val="28"/>
          <w:vertAlign w:val="subscript"/>
        </w:rPr>
        <w:t>1/2</w:t>
      </w:r>
      <w:r w:rsidRPr="00085D72">
        <w:rPr>
          <w:rFonts w:eastAsia="Georgia" w:cs="Georgia"/>
          <w:color w:val="000000"/>
          <w:szCs w:val="28"/>
        </w:rPr>
        <w:t xml:space="preserve">    </w:t>
      </w:r>
      <m:oMath>
        <m:r>
          <w:rPr>
            <w:rFonts w:ascii="Cambria Math" w:hAnsi="Cambria Math"/>
            <w:color w:val="000000"/>
            <w:szCs w:val="28"/>
            <w:lang w:val="en-US"/>
          </w:rPr>
          <m:t>g</m:t>
        </m:r>
      </m:oMath>
      <w:r w:rsidRPr="00085D72">
        <w:rPr>
          <w:rFonts w:eastAsia="Georgia" w:cs="Georgia"/>
          <w:color w:val="000000"/>
          <w:szCs w:val="28"/>
        </w:rPr>
        <w:t xml:space="preserve"> = -2/3, а это значит, что в данном состоянии знак минус в формуле (19) исчезает. На языке классики это означает, что «векторы»   </w:t>
      </w:r>
      <m:oMath>
        <m:r>
          <w:rPr>
            <w:rFonts w:ascii="Cambria Math" w:hAnsi="Cambria Math"/>
            <w:color w:val="000000"/>
            <w:lang w:val="en-US"/>
          </w:rPr>
          <m:t>μ</m:t>
        </m:r>
      </m:oMath>
      <w:r w:rsidRPr="00085D72">
        <w:rPr>
          <w:rFonts w:eastAsia="Georgia" w:cs="Georgia"/>
          <w:color w:val="000000"/>
        </w:rPr>
        <w:t xml:space="preserve">   и   </w:t>
      </w:r>
      <w:r w:rsidRPr="00085D72">
        <w:rPr>
          <w:color w:val="000000"/>
        </w:rPr>
        <w:t>M</w:t>
      </w:r>
      <w:r w:rsidRPr="00085D72">
        <w:rPr>
          <w:color w:val="000000"/>
          <w:vertAlign w:val="subscript"/>
        </w:rPr>
        <w:t xml:space="preserve">J     </w:t>
      </w:r>
      <w:r w:rsidRPr="00085D72">
        <w:rPr>
          <w:color w:val="000000"/>
        </w:rPr>
        <w:t>«сонаправлены» (не взаимно противоположны).</w:t>
      </w:r>
    </w:p>
    <w:p w:rsidR="00C65AAF" w:rsidRPr="00085D72" w:rsidRDefault="00C65AAF" w:rsidP="00C65AAF">
      <w:pPr>
        <w:pStyle w:val="Textbody"/>
        <w:numPr>
          <w:ilvl w:val="0"/>
          <w:numId w:val="12"/>
        </w:numPr>
        <w:shd w:val="clear" w:color="auto" w:fill="FFFFFF"/>
        <w:spacing w:after="0" w:line="480" w:lineRule="auto"/>
        <w:jc w:val="both"/>
        <w:rPr>
          <w:rFonts w:eastAsia="Georgia" w:cs="Georgia"/>
          <w:color w:val="000000"/>
          <w:lang w:eastAsia="ru-RU"/>
        </w:rPr>
      </w:pPr>
      <w:r w:rsidRPr="00085D72">
        <w:rPr>
          <w:rFonts w:eastAsia="Georgia" w:cs="Georgia"/>
          <w:color w:val="000000"/>
          <w:szCs w:val="28"/>
        </w:rPr>
        <w:t xml:space="preserve">в состоянии </w:t>
      </w:r>
      <w:r w:rsidR="005D5C88" w:rsidRPr="00085D72">
        <w:rPr>
          <w:rFonts w:eastAsia="Georgia" w:cs="Georgia"/>
          <w:color w:val="000000"/>
          <w:szCs w:val="28"/>
          <w:vertAlign w:val="superscript"/>
        </w:rPr>
        <w:t>5</w:t>
      </w:r>
      <w:r w:rsidR="005D5C88" w:rsidRPr="00085D72">
        <w:rPr>
          <w:rFonts w:eastAsia="Georgia" w:cs="Georgia"/>
          <w:color w:val="000000"/>
          <w:szCs w:val="28"/>
          <w:lang w:val="en-US"/>
        </w:rPr>
        <w:t>P</w:t>
      </w:r>
      <w:r w:rsidRPr="00085D72">
        <w:rPr>
          <w:rFonts w:eastAsia="Georgia" w:cs="Georgia"/>
          <w:color w:val="000000"/>
          <w:szCs w:val="28"/>
          <w:vertAlign w:val="subscript"/>
        </w:rPr>
        <w:t>1</w:t>
      </w:r>
      <w:r w:rsidRPr="00085D72">
        <w:rPr>
          <w:rFonts w:eastAsia="Georgia" w:cs="Georgia"/>
          <w:color w:val="000000"/>
          <w:szCs w:val="28"/>
        </w:rPr>
        <w:t xml:space="preserve">    </w:t>
      </w:r>
      <m:oMath>
        <m:r>
          <w:rPr>
            <w:rFonts w:ascii="Cambria Math" w:hAnsi="Cambria Math"/>
            <w:color w:val="000000"/>
            <w:szCs w:val="28"/>
            <w:lang w:val="en-US"/>
          </w:rPr>
          <m:t>g</m:t>
        </m:r>
      </m:oMath>
      <w:r w:rsidRPr="00085D72">
        <w:rPr>
          <w:rFonts w:eastAsia="Georgia" w:cs="Georgia"/>
          <w:color w:val="000000"/>
          <w:szCs w:val="28"/>
        </w:rPr>
        <w:t xml:space="preserve"> = </w:t>
      </w:r>
      <w:r w:rsidR="005D5C88" w:rsidRPr="00085D72">
        <w:rPr>
          <w:rFonts w:eastAsia="Georgia" w:cs="Georgia"/>
          <w:color w:val="000000"/>
          <w:szCs w:val="28"/>
        </w:rPr>
        <w:t>5</w:t>
      </w:r>
      <w:r w:rsidRPr="00085D72">
        <w:rPr>
          <w:rFonts w:eastAsia="Georgia" w:cs="Georgia"/>
          <w:color w:val="000000"/>
          <w:szCs w:val="28"/>
        </w:rPr>
        <w:t>/</w:t>
      </w:r>
      <w:r w:rsidR="005D5C88" w:rsidRPr="00085D72">
        <w:rPr>
          <w:rFonts w:eastAsia="Georgia" w:cs="Georgia"/>
          <w:color w:val="000000"/>
          <w:szCs w:val="28"/>
        </w:rPr>
        <w:t>2</w:t>
      </w:r>
      <w:r w:rsidRPr="00085D72">
        <w:rPr>
          <w:rFonts w:eastAsia="Georgia" w:cs="Georgia"/>
          <w:color w:val="000000"/>
          <w:szCs w:val="28"/>
        </w:rPr>
        <w:t>,</w:t>
      </w:r>
      <w:r w:rsidR="005D5C88" w:rsidRPr="00085D72">
        <w:rPr>
          <w:rFonts w:eastAsia="Georgia" w:cs="Georgia"/>
          <w:color w:val="000000"/>
          <w:szCs w:val="28"/>
        </w:rPr>
        <w:t xml:space="preserve"> то есть фактор Ланде в некоторых состояниях может быть и больше двух (вопреки утверждению некоторых авторов).</w:t>
      </w:r>
    </w:p>
    <w:p w:rsidR="00504751" w:rsidRPr="00085D72" w:rsidRDefault="003C4FB9" w:rsidP="003C4FB9">
      <w:pPr>
        <w:pStyle w:val="Textbody"/>
        <w:shd w:val="clear" w:color="auto" w:fill="FFFFFF"/>
        <w:spacing w:after="0"/>
        <w:rPr>
          <w:rFonts w:eastAsia="Georgia" w:cs="Georgia"/>
          <w:color w:val="000000"/>
          <w:lang w:eastAsia="ru-RU"/>
        </w:rPr>
      </w:pPr>
      <w:r w:rsidRPr="00085D72">
        <w:rPr>
          <w:rFonts w:eastAsia="Georgia" w:cs="Georgia"/>
          <w:color w:val="000000"/>
          <w:lang w:eastAsia="ru-RU"/>
        </w:rPr>
        <w:t xml:space="preserve">Случаи 2) и 3), когда </w:t>
      </w:r>
      <m:oMath>
        <m:r>
          <w:rPr>
            <w:rFonts w:ascii="Cambria Math" w:hAnsi="Cambria Math"/>
            <w:color w:val="000000"/>
            <w:szCs w:val="28"/>
            <w:lang w:val="en-US"/>
          </w:rPr>
          <m:t>g</m:t>
        </m:r>
        <m:r>
          <w:rPr>
            <w:rFonts w:ascii="Cambria Math" w:hAnsi="Cambria Math"/>
            <w:color w:val="000000"/>
            <w:szCs w:val="28"/>
          </w:rPr>
          <m:t>=0</m:t>
        </m:r>
      </m:oMath>
      <w:r w:rsidR="00D835F7" w:rsidRPr="00085D72">
        <w:rPr>
          <w:rFonts w:eastAsia="Georgia" w:cs="Georgia"/>
          <w:color w:val="000000"/>
          <w:szCs w:val="28"/>
        </w:rPr>
        <w:t xml:space="preserve"> и </w:t>
      </w:r>
      <m:oMath>
        <m:r>
          <w:rPr>
            <w:rFonts w:ascii="Cambria Math" w:hAnsi="Cambria Math"/>
            <w:color w:val="000000"/>
            <w:szCs w:val="28"/>
            <w:lang w:val="en-US"/>
          </w:rPr>
          <m:t>g</m:t>
        </m:r>
        <m:r>
          <w:rPr>
            <w:rFonts w:ascii="Cambria Math" w:hAnsi="Cambria Math"/>
            <w:color w:val="000000"/>
            <w:szCs w:val="28"/>
          </w:rPr>
          <m:t>&lt;0</m:t>
        </m:r>
      </m:oMath>
      <w:r w:rsidR="00D835F7" w:rsidRPr="00085D72">
        <w:rPr>
          <w:rFonts w:eastAsia="Georgia" w:cs="Georgia"/>
          <w:color w:val="000000"/>
          <w:szCs w:val="28"/>
        </w:rPr>
        <w:t>, представляют собой чисто квантовые эффекты. Не имеющие аналогов в классической физике.</w:t>
      </w:r>
    </w:p>
    <w:p w:rsidR="00504751" w:rsidRPr="00085D72" w:rsidRDefault="00504751">
      <w:pPr>
        <w:pStyle w:val="Textbody"/>
        <w:shd w:val="clear" w:color="auto" w:fill="FFFFFF"/>
        <w:spacing w:after="0"/>
        <w:ind w:firstLine="567"/>
        <w:jc w:val="both"/>
        <w:rPr>
          <w:rFonts w:eastAsia="Georgia" w:cs="Georgia"/>
          <w:color w:val="000000"/>
          <w:lang w:eastAsia="ru-RU"/>
        </w:rPr>
      </w:pPr>
    </w:p>
    <w:p w:rsidR="003C4FB9" w:rsidRPr="00085D72" w:rsidRDefault="003C4FB9">
      <w:pPr>
        <w:pStyle w:val="Textbody"/>
        <w:shd w:val="clear" w:color="auto" w:fill="FFFFFF"/>
        <w:spacing w:after="0"/>
        <w:ind w:firstLine="567"/>
        <w:jc w:val="both"/>
        <w:rPr>
          <w:rFonts w:eastAsia="Georgia" w:cs="Georgia"/>
          <w:color w:val="000000"/>
          <w:lang w:eastAsia="ru-RU"/>
        </w:rPr>
      </w:pPr>
    </w:p>
    <w:p w:rsidR="003C4FB9" w:rsidRPr="00085D72" w:rsidRDefault="003C4FB9">
      <w:pPr>
        <w:pStyle w:val="Textbody"/>
        <w:shd w:val="clear" w:color="auto" w:fill="FFFFFF"/>
        <w:spacing w:after="0"/>
        <w:ind w:firstLine="567"/>
        <w:jc w:val="both"/>
        <w:rPr>
          <w:rFonts w:eastAsia="Georgia" w:cs="Georgia"/>
          <w:color w:val="000000"/>
          <w:lang w:eastAsia="ru-RU"/>
        </w:rPr>
      </w:pPr>
    </w:p>
    <w:p w:rsidR="002658F6" w:rsidRPr="00085D72" w:rsidRDefault="002658F6">
      <w:pPr>
        <w:pStyle w:val="Textbody"/>
        <w:shd w:val="clear" w:color="auto" w:fill="FFFFFF"/>
        <w:spacing w:after="0"/>
        <w:ind w:firstLine="567"/>
        <w:jc w:val="both"/>
        <w:rPr>
          <w:rFonts w:eastAsia="Georgia" w:cs="Georgia"/>
          <w:color w:val="000000"/>
          <w:lang w:eastAsia="ru-RU"/>
        </w:rPr>
      </w:pPr>
    </w:p>
    <w:p w:rsidR="002658F6" w:rsidRPr="00085D72" w:rsidRDefault="002658F6">
      <w:pPr>
        <w:pStyle w:val="Textbody"/>
        <w:shd w:val="clear" w:color="auto" w:fill="FFFFFF"/>
        <w:spacing w:after="0"/>
        <w:ind w:firstLine="567"/>
        <w:jc w:val="both"/>
        <w:rPr>
          <w:rFonts w:eastAsia="Georgia" w:cs="Georgia"/>
          <w:color w:val="000000"/>
          <w:lang w:eastAsia="ru-RU"/>
        </w:rPr>
      </w:pPr>
    </w:p>
    <w:p w:rsidR="003C4FB9" w:rsidRPr="00085D72" w:rsidRDefault="005D5C88" w:rsidP="003C4FB9">
      <w:pPr>
        <w:pStyle w:val="Textbody"/>
        <w:shd w:val="clear" w:color="auto" w:fill="FFFFFF"/>
        <w:spacing w:after="0"/>
        <w:ind w:firstLine="567"/>
        <w:jc w:val="center"/>
        <w:rPr>
          <w:rFonts w:eastAsia="Georgia" w:cs="Georgia"/>
          <w:b/>
          <w:bCs/>
          <w:color w:val="000000"/>
          <w:lang w:eastAsia="ru-RU"/>
        </w:rPr>
      </w:pPr>
      <w:r w:rsidRPr="00085D72">
        <w:rPr>
          <w:rFonts w:eastAsia="Georgia" w:cs="Georgia"/>
          <w:b/>
          <w:bCs/>
          <w:color w:val="000000"/>
          <w:lang w:eastAsia="ru-RU"/>
        </w:rPr>
        <w:lastRenderedPageBreak/>
        <w:t xml:space="preserve">Эффект Зеемана  </w:t>
      </w:r>
    </w:p>
    <w:p w:rsidR="005D5C88" w:rsidRPr="00085D72" w:rsidRDefault="005D5C88" w:rsidP="003C4FB9">
      <w:pPr>
        <w:pStyle w:val="Textbody"/>
        <w:shd w:val="clear" w:color="auto" w:fill="FFFFFF"/>
        <w:spacing w:after="0"/>
        <w:ind w:firstLine="567"/>
        <w:jc w:val="center"/>
        <w:rPr>
          <w:rFonts w:eastAsia="Georgia" w:cs="Georgia"/>
          <w:color w:val="000000"/>
          <w:lang w:eastAsia="ru-RU"/>
        </w:rPr>
      </w:pPr>
    </w:p>
    <w:p w:rsidR="003C4FB9" w:rsidRPr="00085D72" w:rsidRDefault="003C4FB9" w:rsidP="003C4FB9">
      <w:pPr>
        <w:pStyle w:val="Textbody"/>
        <w:shd w:val="clear" w:color="auto" w:fill="FFFFFF"/>
        <w:spacing w:after="0"/>
        <w:ind w:firstLine="567"/>
        <w:jc w:val="both"/>
        <w:rPr>
          <w:rFonts w:eastAsia="Georgia" w:cs="Georgia"/>
          <w:color w:val="000000"/>
          <w:lang w:eastAsia="ru-RU"/>
        </w:rPr>
      </w:pPr>
      <w:r w:rsidRPr="00085D72">
        <w:rPr>
          <w:rFonts w:eastAsia="Georgia" w:cs="Georgia"/>
          <w:color w:val="000000"/>
          <w:lang w:eastAsia="ru-RU"/>
        </w:rPr>
        <w:t xml:space="preserve">В 1896 г. П. Зееман обнаружил, что, если поместить источник света между </w:t>
      </w:r>
    </w:p>
    <w:p w:rsidR="00504751" w:rsidRPr="00085D72" w:rsidRDefault="001C7702" w:rsidP="005D5C88">
      <w:pPr>
        <w:pStyle w:val="Textbody"/>
        <w:shd w:val="clear" w:color="auto" w:fill="FFFFFF"/>
        <w:spacing w:after="0"/>
        <w:jc w:val="both"/>
        <w:rPr>
          <w:rFonts w:eastAsia="Georgia" w:cs="Georgia"/>
          <w:color w:val="000000"/>
          <w:lang w:eastAsia="ru-RU"/>
        </w:rPr>
      </w:pPr>
      <w:r w:rsidRPr="00085D72">
        <w:rPr>
          <w:rFonts w:eastAsia="Georgia" w:cs="Georgia"/>
          <w:color w:val="000000"/>
          <w:lang w:eastAsia="ru-RU"/>
        </w:rPr>
        <w:t>полюсами электромагнита, то спектральные линии источника расщепляются на несколько компонентов.</w:t>
      </w:r>
    </w:p>
    <w:p w:rsidR="00504751" w:rsidRPr="00085D72" w:rsidRDefault="001C7702" w:rsidP="00E72731">
      <w:pPr>
        <w:pStyle w:val="Textbody"/>
        <w:shd w:val="clear" w:color="auto" w:fill="FFFFFF"/>
        <w:spacing w:after="0"/>
        <w:ind w:firstLine="567"/>
        <w:jc w:val="both"/>
        <w:rPr>
          <w:rFonts w:eastAsia="Georgia" w:cs="Georgia"/>
          <w:color w:val="000000"/>
          <w:lang w:eastAsia="ru-RU"/>
        </w:rPr>
      </w:pPr>
      <w:r w:rsidRPr="00085D72">
        <w:rPr>
          <w:rFonts w:eastAsia="Georgia" w:cs="Georgia"/>
          <w:color w:val="000000"/>
          <w:lang w:eastAsia="ru-RU"/>
        </w:rPr>
        <w:t xml:space="preserve">Расщепление  уровней  энергии  и  спектральных  линий  во  внешнем  магнитном поле получило название   э ф </w:t>
      </w:r>
      <w:proofErr w:type="spellStart"/>
      <w:r w:rsidRPr="00085D72">
        <w:rPr>
          <w:rFonts w:eastAsia="Georgia" w:cs="Georgia"/>
          <w:color w:val="000000"/>
          <w:lang w:eastAsia="ru-RU"/>
        </w:rPr>
        <w:t>ф</w:t>
      </w:r>
      <w:proofErr w:type="spellEnd"/>
      <w:r w:rsidRPr="00085D72">
        <w:rPr>
          <w:rFonts w:eastAsia="Georgia" w:cs="Georgia"/>
          <w:color w:val="000000"/>
          <w:lang w:eastAsia="ru-RU"/>
        </w:rPr>
        <w:t xml:space="preserve"> е к т а   З е </w:t>
      </w:r>
      <w:proofErr w:type="spellStart"/>
      <w:r w:rsidRPr="00085D72">
        <w:rPr>
          <w:rFonts w:eastAsia="Georgia" w:cs="Georgia"/>
          <w:color w:val="000000"/>
          <w:lang w:eastAsia="ru-RU"/>
        </w:rPr>
        <w:t>е</w:t>
      </w:r>
      <w:proofErr w:type="spellEnd"/>
      <w:r w:rsidRPr="00085D72">
        <w:rPr>
          <w:rFonts w:eastAsia="Georgia" w:cs="Georgia"/>
          <w:color w:val="000000"/>
          <w:lang w:eastAsia="ru-RU"/>
        </w:rPr>
        <w:t xml:space="preserve"> м а н а.   </w:t>
      </w:r>
    </w:p>
    <w:p w:rsidR="00E72731" w:rsidRPr="00085D72" w:rsidRDefault="00E72731">
      <w:pPr>
        <w:pStyle w:val="Textbody"/>
        <w:shd w:val="clear" w:color="auto" w:fill="FFFFFF"/>
        <w:spacing w:after="0"/>
        <w:jc w:val="both"/>
        <w:rPr>
          <w:rFonts w:eastAsia="Georgia" w:cs="Georgia"/>
          <w:b/>
          <w:bCs/>
          <w:color w:val="000000"/>
          <w:lang w:eastAsia="ru-RU"/>
        </w:rPr>
      </w:pPr>
      <w:r w:rsidRPr="00085D72">
        <w:rPr>
          <w:rFonts w:eastAsia="Georgia" w:cs="Georgia"/>
          <w:b/>
          <w:bCs/>
          <w:color w:val="000000"/>
          <w:lang w:eastAsia="ru-RU"/>
        </w:rPr>
        <w:tab/>
      </w:r>
    </w:p>
    <w:p w:rsidR="00504751" w:rsidRPr="00085D72" w:rsidRDefault="00E72731" w:rsidP="00E72731">
      <w:pPr>
        <w:pStyle w:val="Textbody"/>
        <w:shd w:val="clear" w:color="auto" w:fill="FFFFFF"/>
        <w:spacing w:after="0"/>
        <w:ind w:firstLine="567"/>
        <w:jc w:val="both"/>
        <w:rPr>
          <w:rFonts w:eastAsia="Georgia" w:cs="Georgia"/>
          <w:b/>
          <w:bCs/>
          <w:color w:val="000000"/>
          <w:lang w:eastAsia="ru-RU"/>
        </w:rPr>
      </w:pPr>
      <w:r w:rsidRPr="00085D72">
        <w:rPr>
          <w:rFonts w:eastAsia="Georgia" w:cs="Georgia"/>
          <w:b/>
          <w:bCs/>
          <w:color w:val="000000"/>
          <w:lang w:eastAsia="ru-RU"/>
        </w:rPr>
        <w:t>Расщепление спектральных линий связано с расщеплением самих энергетических уровней.</w:t>
      </w:r>
    </w:p>
    <w:p w:rsidR="002658F6" w:rsidRPr="00085D72" w:rsidRDefault="002658F6" w:rsidP="00E72731">
      <w:pPr>
        <w:pStyle w:val="Textbody"/>
        <w:shd w:val="clear" w:color="auto" w:fill="FFFFFF"/>
        <w:spacing w:after="0"/>
        <w:ind w:firstLine="567"/>
        <w:jc w:val="both"/>
        <w:rPr>
          <w:rFonts w:eastAsia="Georgia" w:cs="Georgia"/>
          <w:b/>
          <w:bCs/>
          <w:color w:val="000000"/>
          <w:lang w:eastAsia="ru-RU"/>
        </w:rPr>
      </w:pPr>
    </w:p>
    <w:p w:rsidR="00504751" w:rsidRPr="00085D72" w:rsidRDefault="001C7702">
      <w:pPr>
        <w:pStyle w:val="Textbody"/>
        <w:shd w:val="clear" w:color="auto" w:fill="FFFFFF"/>
        <w:suppressAutoHyphens w:val="0"/>
        <w:spacing w:after="0"/>
        <w:ind w:firstLine="567"/>
        <w:jc w:val="both"/>
        <w:rPr>
          <w:rFonts w:eastAsia="Georgia" w:cs="Georgia"/>
          <w:color w:val="000000"/>
          <w:lang w:eastAsia="ru-RU"/>
        </w:rPr>
      </w:pPr>
      <w:r w:rsidRPr="00085D72">
        <w:rPr>
          <w:rFonts w:eastAsia="Georgia" w:cs="Georgia"/>
          <w:color w:val="000000"/>
          <w:lang w:eastAsia="ru-RU"/>
        </w:rPr>
        <w:t xml:space="preserve">  Во  внешнем магнитном  поле </w: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 xml:space="preserve">B </m:t>
            </m:r>
          </m:e>
        </m:acc>
      </m:oMath>
      <w:r w:rsidRPr="00085D72">
        <w:rPr>
          <w:rFonts w:eastAsia="Georgia" w:cs="Georgia"/>
          <w:color w:val="000000"/>
          <w:lang w:eastAsia="ru-RU"/>
        </w:rPr>
        <w:t>атом  с  магнитным  моментом μ прио</w:t>
      </w:r>
      <w:proofErr w:type="spellStart"/>
      <w:r w:rsidRPr="00085D72">
        <w:rPr>
          <w:rFonts w:eastAsia="Georgia" w:cs="Georgia"/>
          <w:color w:val="000000"/>
          <w:lang w:eastAsia="ru-RU"/>
        </w:rPr>
        <w:t>б</w:t>
      </w:r>
      <w:r w:rsidRPr="00085D72">
        <w:rPr>
          <w:rFonts w:eastAsia="Georgia" w:cs="Georgia"/>
          <w:color w:val="000000"/>
          <w:lang w:eastAsia="ru-RU"/>
        </w:rPr>
        <w:t>ретает</w:t>
      </w:r>
      <w:proofErr w:type="spellEnd"/>
      <w:r w:rsidRPr="00085D72">
        <w:rPr>
          <w:rFonts w:eastAsia="Georgia" w:cs="Georgia"/>
          <w:color w:val="000000"/>
          <w:lang w:eastAsia="ru-RU"/>
        </w:rPr>
        <w:t xml:space="preserve">  дополнительную энергию:</w:t>
      </w:r>
    </w:p>
    <w:p w:rsidR="002658F6" w:rsidRPr="00085D72" w:rsidRDefault="002658F6">
      <w:pPr>
        <w:pStyle w:val="Textbody"/>
        <w:shd w:val="clear" w:color="auto" w:fill="FFFFFF"/>
        <w:suppressAutoHyphens w:val="0"/>
        <w:spacing w:after="0"/>
        <w:ind w:firstLine="567"/>
        <w:jc w:val="both"/>
        <w:rPr>
          <w:rFonts w:eastAsia="Georgia" w:cs="Georgia"/>
          <w:color w:val="000000"/>
          <w:lang w:eastAsia="ru-RU"/>
        </w:rPr>
      </w:pPr>
    </w:p>
    <w:p w:rsidR="00504751" w:rsidRPr="00085D72" w:rsidRDefault="002658F6" w:rsidP="002658F6">
      <w:pPr>
        <w:pStyle w:val="Textbody"/>
        <w:shd w:val="clear" w:color="auto" w:fill="FFFFFF"/>
        <w:suppressAutoHyphens w:val="0"/>
        <w:spacing w:after="0"/>
        <w:ind w:firstLine="567"/>
        <w:jc w:val="both"/>
        <w:rPr>
          <w:rFonts w:eastAsia="Georgia" w:cs="Georgia"/>
          <w:color w:val="000000"/>
          <w:szCs w:val="28"/>
          <w:lang w:eastAsia="ru-RU"/>
        </w:rPr>
      </w:pPr>
      <w:r w:rsidRPr="00085D72">
        <w:rPr>
          <w:rFonts w:eastAsia="Georgia" w:cs="Georgia"/>
          <w:color w:val="000000"/>
          <w:lang w:eastAsia="ru-RU"/>
        </w:rPr>
        <w:t xml:space="preserve">                 </w:t>
      </w:r>
      <m:oMath>
        <m:r>
          <w:rPr>
            <w:rFonts w:ascii="Cambria Math" w:eastAsia="Georgia" w:hAnsi="Cambria Math" w:cs="Georgia"/>
            <w:color w:val="000000"/>
            <w:lang w:eastAsia="ru-RU"/>
          </w:rPr>
          <m:t>∆Е= -</m:t>
        </m:r>
        <m:d>
          <m:dPr>
            <m:ctrlPr>
              <w:rPr>
                <w:rFonts w:ascii="Cambria Math" w:eastAsia="Georgia" w:hAnsi="Cambria Math" w:cs="Georgia"/>
                <w:i/>
                <w:color w:val="000000"/>
                <w:lang w:eastAsia="ru-RU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Georgia" w:hAnsi="Cambria Math" w:cs="Georgia"/>
                    <w:i/>
                    <w:color w:val="000000"/>
                    <w:lang w:eastAsia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μ</m:t>
                </m:r>
              </m:e>
            </m:acc>
            <m:r>
              <w:rPr>
                <w:rFonts w:ascii="Cambria Math" w:eastAsia="Georgia" w:hAnsi="Cambria Math" w:cs="Georgia"/>
                <w:color w:val="000000"/>
                <w:lang w:eastAsia="ru-RU"/>
              </w:rPr>
              <m:t>∙</m:t>
            </m:r>
            <m:acc>
              <m:accPr>
                <m:chr m:val="⃗"/>
                <m:ctrlPr>
                  <w:rPr>
                    <w:rFonts w:ascii="Cambria Math" w:eastAsia="Georgia" w:hAnsi="Cambria Math" w:cs="Georgia"/>
                    <w:i/>
                    <w:color w:val="000000"/>
                    <w:lang w:eastAsia="ru-RU"/>
                  </w:rPr>
                </m:ctrlPr>
              </m:accPr>
              <m:e>
                <m:r>
                  <w:rPr>
                    <w:rFonts w:ascii="Cambria Math" w:eastAsia="Georgia" w:hAnsi="Cambria Math" w:cs="Georgia"/>
                    <w:color w:val="000000"/>
                    <w:lang w:eastAsia="ru-RU"/>
                  </w:rPr>
                  <m:t>В</m:t>
                </m:r>
              </m:e>
            </m:acc>
          </m:e>
        </m:d>
        <m:r>
          <w:rPr>
            <w:rFonts w:ascii="Cambria Math" w:eastAsia="Georgia" w:hAnsi="Cambria Math" w:cs="Georgia"/>
            <w:color w:val="000000"/>
            <w:lang w:eastAsia="ru-RU"/>
          </w:rPr>
          <m:t>= -</m:t>
        </m:r>
        <m:r>
          <m:rPr>
            <m:sty m:val="p"/>
          </m:rPr>
          <w:rPr>
            <w:rFonts w:ascii="Cambria Math" w:hAnsi="Cambria Math"/>
            <w:color w:val="000000"/>
          </w:rPr>
          <m:t>μ</m:t>
        </m:r>
        <m:r>
          <w:rPr>
            <w:rFonts w:ascii="Cambria Math" w:eastAsia="Georgia" w:hAnsi="Cambria Math" w:cs="Georgia"/>
            <w:color w:val="000000"/>
            <w:lang w:eastAsia="ru-RU"/>
          </w:rPr>
          <m:t>∙В∙соs</m:t>
        </m:r>
        <m:d>
          <m:dPr>
            <m:ctrlPr>
              <w:rPr>
                <w:rFonts w:ascii="Cambria Math" w:eastAsia="Georgia" w:hAnsi="Cambria Math" w:cs="Georgia"/>
                <w:i/>
                <w:color w:val="000000"/>
                <w:lang w:eastAsia="ru-RU"/>
              </w:rPr>
            </m:ctrlPr>
          </m:dPr>
          <m:e>
            <m:acc>
              <m:accPr>
                <m:ctrlPr>
                  <w:rPr>
                    <w:rFonts w:ascii="Cambria Math" w:eastAsia="Georgia" w:hAnsi="Cambria Math" w:cs="Georgia"/>
                    <w:i/>
                    <w:color w:val="000000"/>
                    <w:lang w:eastAsia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μ</m:t>
                </m:r>
                <m:r>
                  <w:rPr>
                    <w:rFonts w:ascii="Cambria Math" w:eastAsia="Georgia" w:hAnsi="Cambria Math" w:cs="Georgia"/>
                    <w:color w:val="000000"/>
                    <w:lang w:eastAsia="ru-RU"/>
                  </w:rPr>
                  <m:t>,B</m:t>
                </m:r>
              </m:e>
            </m:acc>
          </m:e>
        </m:d>
        <m:r>
          <w:rPr>
            <w:rFonts w:ascii="Cambria Math" w:eastAsia="Georgia" w:hAnsi="Cambria Math" w:cs="Georgia"/>
            <w:color w:val="000000"/>
            <w:lang w:eastAsia="ru-RU"/>
          </w:rPr>
          <m:t>= -</m:t>
        </m:r>
        <m:sSub>
          <m:sSubPr>
            <m:ctrlPr>
              <w:rPr>
                <w:rFonts w:ascii="Cambria Math" w:hAnsi="Cambria Math"/>
                <w:color w:val="00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μ</m:t>
            </m:r>
          </m:e>
          <m:sub>
            <m:r>
              <w:rPr>
                <w:rFonts w:ascii="Cambria Math" w:hAnsi="Cambria Math"/>
                <w:color w:val="000000"/>
              </w:rPr>
              <m:t>B</m:t>
            </m:r>
          </m:sub>
        </m:sSub>
        <m:r>
          <w:rPr>
            <w:rFonts w:ascii="Cambria Math" w:eastAsia="Georgia" w:hAnsi="Cambria Math" w:cs="Georgia"/>
            <w:color w:val="000000"/>
            <w:lang w:eastAsia="ru-RU"/>
          </w:rPr>
          <m:t>B</m:t>
        </m:r>
      </m:oMath>
      <w:r w:rsidR="001C7702" w:rsidRPr="00085D72">
        <w:rPr>
          <w:rFonts w:eastAsia="Georgia" w:cs="Georgia"/>
          <w:color w:val="000000"/>
          <w:lang w:eastAsia="ru-RU"/>
        </w:rPr>
        <w:t xml:space="preserve"> </w:t>
      </w:r>
      <w:r w:rsidR="001C7702" w:rsidRPr="00085D72">
        <w:rPr>
          <w:rFonts w:eastAsia="Georgia" w:cs="Georgia"/>
          <w:color w:val="000000"/>
          <w:lang w:eastAsia="ru-RU"/>
        </w:rPr>
        <w:tab/>
      </w:r>
      <w:r w:rsidR="001C7702" w:rsidRPr="00085D72">
        <w:rPr>
          <w:rFonts w:eastAsia="Georgia" w:cs="Georgia"/>
          <w:color w:val="000000"/>
          <w:lang w:eastAsia="ru-RU"/>
        </w:rPr>
        <w:tab/>
        <w:t xml:space="preserve">        </w:t>
      </w:r>
      <w:r w:rsidR="001C7702" w:rsidRPr="00085D72">
        <w:rPr>
          <w:rFonts w:eastAsia="Georgia" w:cs="Georgia"/>
          <w:color w:val="000000"/>
          <w:szCs w:val="28"/>
          <w:lang w:eastAsia="ru-RU"/>
        </w:rPr>
        <w:t>(</w:t>
      </w:r>
      <w:r w:rsidRPr="00085D72">
        <w:rPr>
          <w:rFonts w:eastAsia="Georgia" w:cs="Georgia"/>
          <w:color w:val="000000"/>
          <w:szCs w:val="28"/>
          <w:lang w:eastAsia="ru-RU"/>
        </w:rPr>
        <w:t>2</w:t>
      </w:r>
      <w:r w:rsidR="001C7702" w:rsidRPr="00085D72">
        <w:rPr>
          <w:rFonts w:eastAsia="Georgia" w:cs="Georgia"/>
          <w:color w:val="000000"/>
          <w:szCs w:val="28"/>
          <w:lang w:eastAsia="ru-RU"/>
        </w:rPr>
        <w:t>1)</w:t>
      </w:r>
    </w:p>
    <w:p w:rsidR="002658F6" w:rsidRPr="00085D72" w:rsidRDefault="002658F6" w:rsidP="002658F6">
      <w:pPr>
        <w:pStyle w:val="Textbody"/>
        <w:shd w:val="clear" w:color="auto" w:fill="FFFFFF"/>
        <w:suppressAutoHyphens w:val="0"/>
        <w:spacing w:after="0"/>
        <w:ind w:firstLine="567"/>
        <w:jc w:val="both"/>
        <w:rPr>
          <w:rFonts w:eastAsia="Georgia" w:cs="Georgia"/>
          <w:color w:val="000000"/>
          <w:szCs w:val="28"/>
          <w:lang w:eastAsia="ru-RU"/>
        </w:rPr>
      </w:pPr>
    </w:p>
    <w:p w:rsidR="00504751" w:rsidRPr="00085D72" w:rsidRDefault="001C7702" w:rsidP="0091404C">
      <w:pPr>
        <w:pStyle w:val="Textbody"/>
        <w:shd w:val="clear" w:color="auto" w:fill="FFFFFF"/>
        <w:suppressAutoHyphens w:val="0"/>
        <w:spacing w:after="0"/>
        <w:rPr>
          <w:rFonts w:eastAsia="Georgia" w:cs="Georgia"/>
          <w:color w:val="000000"/>
          <w:lang w:val="en-US" w:eastAsia="ru-RU"/>
        </w:rPr>
      </w:pPr>
      <w:r w:rsidRPr="00085D72">
        <w:rPr>
          <w:rFonts w:eastAsia="Georgia" w:cs="Georgia"/>
          <w:color w:val="000000"/>
          <w:lang w:eastAsia="ru-RU"/>
        </w:rPr>
        <w:t xml:space="preserve">где </w:t>
      </w:r>
      <m:oMath>
        <m:sSub>
          <m:sSubPr>
            <m:ctrlPr>
              <w:rPr>
                <w:rFonts w:ascii="Cambria Math" w:hAnsi="Cambria Math"/>
                <w:color w:val="00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μ</m:t>
            </m:r>
          </m:e>
          <m:sub>
            <m:r>
              <w:rPr>
                <w:rFonts w:ascii="Cambria Math" w:hAnsi="Cambria Math"/>
                <w:color w:val="000000"/>
              </w:rPr>
              <m:t>B</m:t>
            </m:r>
          </m:sub>
        </m:sSub>
        <m:r>
          <w:rPr>
            <w:rFonts w:ascii="Cambria Math" w:eastAsia="Georgia" w:hAnsi="Cambria Math" w:cs="Georgia"/>
            <w:color w:val="000000"/>
            <w:lang w:eastAsia="ru-RU"/>
          </w:rPr>
          <m:t>-</m:t>
        </m:r>
      </m:oMath>
      <w:r w:rsidRPr="00085D72">
        <w:rPr>
          <w:rFonts w:eastAsia="Georgia" w:cs="Georgia"/>
          <w:color w:val="000000"/>
          <w:lang w:eastAsia="ru-RU"/>
        </w:rPr>
        <w:t xml:space="preserve"> проекция полного магнитного момента атома на направление поля </w: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</m:oMath>
      <w:r w:rsidRPr="00085D72">
        <w:rPr>
          <w:rFonts w:eastAsia="Georgia" w:cs="Georgia"/>
          <w:color w:val="000000"/>
          <w:lang w:eastAsia="ru-RU"/>
        </w:rPr>
        <w:t>. Имея ввиду формулу (</w:t>
      </w:r>
      <w:r w:rsidR="00B86A83" w:rsidRPr="00085D72">
        <w:rPr>
          <w:rFonts w:eastAsia="Georgia" w:cs="Georgia"/>
          <w:color w:val="000000"/>
          <w:lang w:val="en-US" w:eastAsia="ru-RU"/>
        </w:rPr>
        <w:t>19</w:t>
      </w:r>
      <w:r w:rsidRPr="00085D72">
        <w:rPr>
          <w:rFonts w:eastAsia="Georgia" w:cs="Georgia"/>
          <w:color w:val="000000"/>
          <w:lang w:eastAsia="ru-RU"/>
        </w:rPr>
        <w:t>), запишем выражение для энергии каждого подуровня:</w:t>
      </w:r>
    </w:p>
    <w:p w:rsidR="00B86A83" w:rsidRPr="00085D72" w:rsidRDefault="00B86A83" w:rsidP="0091404C">
      <w:pPr>
        <w:pStyle w:val="Textbody"/>
        <w:shd w:val="clear" w:color="auto" w:fill="FFFFFF"/>
        <w:suppressAutoHyphens w:val="0"/>
        <w:spacing w:after="0"/>
        <w:rPr>
          <w:rFonts w:eastAsia="Georgia" w:cs="Georgia"/>
          <w:color w:val="000000"/>
          <w:lang w:val="en-US" w:eastAsia="ru-RU"/>
        </w:rPr>
      </w:pPr>
    </w:p>
    <w:p w:rsidR="00B86A83" w:rsidRPr="00085D72" w:rsidRDefault="00B86A83" w:rsidP="0091404C">
      <w:pPr>
        <w:pStyle w:val="Textbody"/>
        <w:shd w:val="clear" w:color="auto" w:fill="FFFFFF"/>
        <w:suppressAutoHyphens w:val="0"/>
        <w:spacing w:after="0"/>
        <w:rPr>
          <w:rFonts w:eastAsia="Georgia" w:cs="Georgia"/>
          <w:color w:val="000000"/>
          <w:lang w:val="en-US" w:eastAsia="ru-RU"/>
        </w:rPr>
      </w:pPr>
      <m:oMath>
        <m:r>
          <w:rPr>
            <w:rFonts w:ascii="Cambria Math" w:eastAsia="Georgia" w:hAnsi="Cambria Math" w:cs="Georgia"/>
            <w:color w:val="000000"/>
            <w:lang w:val="en-US" w:eastAsia="ru-RU"/>
          </w:rPr>
          <m:t xml:space="preserve">E= </m:t>
        </m:r>
        <m:sSub>
          <m:sSubPr>
            <m:ctrlPr>
              <w:rPr>
                <w:rFonts w:ascii="Cambria Math" w:eastAsia="Georgia" w:hAnsi="Cambria Math" w:cs="Georgia"/>
                <w:i/>
                <w:color w:val="000000"/>
                <w:lang w:val="en-US" w:eastAsia="ru-RU"/>
              </w:rPr>
            </m:ctrlPr>
          </m:sSubPr>
          <m:e>
            <m:r>
              <w:rPr>
                <w:rFonts w:ascii="Cambria Math" w:eastAsia="Georgia" w:hAnsi="Cambria Math" w:cs="Georgia"/>
                <w:color w:val="000000"/>
                <w:lang w:val="en-US" w:eastAsia="ru-RU"/>
              </w:rPr>
              <m:t>E</m:t>
            </m:r>
          </m:e>
          <m:sub>
            <m:r>
              <w:rPr>
                <w:rFonts w:ascii="Cambria Math" w:eastAsia="Georgia" w:hAnsi="Cambria Math" w:cs="Georgia"/>
                <w:color w:val="000000"/>
                <w:lang w:val="en-US" w:eastAsia="ru-RU"/>
              </w:rPr>
              <m:t>0</m:t>
            </m:r>
          </m:sub>
        </m:sSub>
        <m:r>
          <w:rPr>
            <w:rFonts w:ascii="Cambria Math" w:eastAsia="Georgia" w:hAnsi="Cambria Math" w:cs="Georgia"/>
            <w:color w:val="000000"/>
            <w:lang w:val="en-US" w:eastAsia="ru-RU"/>
          </w:rPr>
          <m:t xml:space="preserve">+ ∆E= </m:t>
        </m:r>
        <m:sSub>
          <m:sSubPr>
            <m:ctrlPr>
              <w:rPr>
                <w:rFonts w:ascii="Cambria Math" w:eastAsia="Georgia" w:hAnsi="Cambria Math" w:cs="Georgia"/>
                <w:i/>
                <w:color w:val="000000"/>
                <w:lang w:val="en-US" w:eastAsia="ru-RU"/>
              </w:rPr>
            </m:ctrlPr>
          </m:sSubPr>
          <m:e>
            <m:r>
              <w:rPr>
                <w:rFonts w:ascii="Cambria Math" w:eastAsia="Georgia" w:hAnsi="Cambria Math" w:cs="Georgia"/>
                <w:color w:val="000000"/>
                <w:lang w:val="en-US" w:eastAsia="ru-RU"/>
              </w:rPr>
              <m:t>E</m:t>
            </m:r>
          </m:e>
          <m:sub>
            <m:r>
              <w:rPr>
                <w:rFonts w:ascii="Cambria Math" w:eastAsia="Georgia" w:hAnsi="Cambria Math" w:cs="Georgia"/>
                <w:color w:val="000000"/>
                <w:lang w:val="en-US" w:eastAsia="ru-RU"/>
              </w:rPr>
              <m:t>0</m:t>
            </m:r>
          </m:sub>
        </m:sSub>
        <m:r>
          <w:rPr>
            <w:rFonts w:ascii="Cambria Math" w:eastAsia="Georgia" w:hAnsi="Cambria Math" w:cs="Georgia"/>
            <w:color w:val="000000"/>
            <w:lang w:val="en-US" w:eastAsia="ru-RU"/>
          </w:rPr>
          <m:t>+ -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>μ</m:t>
            </m:r>
          </m:e>
          <m:sub>
            <m:r>
              <w:rPr>
                <w:rFonts w:ascii="Cambria Math" w:hAnsi="Cambria Math"/>
                <w:color w:val="000000"/>
              </w:rPr>
              <m:t>Б</m:t>
            </m:r>
          </m:sub>
        </m:sSub>
        <m:r>
          <w:rPr>
            <w:rFonts w:ascii="Cambria Math" w:hAnsi="Cambria Math"/>
            <w:color w:val="000000"/>
            <w:lang w:val="en-US"/>
          </w:rPr>
          <m:t>g</m:t>
        </m:r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B</m:t>
            </m:r>
            <m:r>
              <w:rPr>
                <w:rFonts w:ascii="Cambria Math" w:hAnsi="Cambria Math"/>
                <w:color w:val="00000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J</m:t>
            </m:r>
          </m:sub>
        </m:sSub>
      </m:oMath>
      <w:r w:rsidRPr="00085D72">
        <w:rPr>
          <w:rFonts w:eastAsia="Georgia" w:cs="Georgia"/>
          <w:color w:val="000000"/>
          <w:lang w:val="en-U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lang w:val="en-US"/>
              </w:rPr>
              <m:t xml:space="preserve">                   m</m:t>
            </m:r>
          </m:e>
          <m:sub>
            <m:r>
              <w:rPr>
                <w:rFonts w:ascii="Cambria Math" w:hAnsi="Cambria Math"/>
                <w:color w:val="000000"/>
                <w:lang w:val="en-US"/>
              </w:rPr>
              <m:t>J</m:t>
            </m:r>
          </m:sub>
        </m:sSub>
        <m:r>
          <w:rPr>
            <w:rFonts w:ascii="Cambria Math" w:eastAsia="Georgia" w:hAnsi="Cambria Math" w:cs="Georgia"/>
            <w:color w:val="000000"/>
            <w:lang w:val="en-US" w:eastAsia="ru-RU"/>
          </w:rPr>
          <m:t>=</m:t>
        </m:r>
        <m:r>
          <w:rPr>
            <w:rFonts w:ascii="Cambria Math" w:eastAsia="Georgia" w:hAnsi="Cambria Math" w:cs="Georgia"/>
            <w:color w:val="000000"/>
            <w:lang w:eastAsia="ru-RU"/>
          </w:rPr>
          <m:t>J</m:t>
        </m:r>
        <m:r>
          <w:rPr>
            <w:rFonts w:ascii="Cambria Math" w:eastAsia="Georgia" w:hAnsi="Cambria Math" w:cs="Georgia"/>
            <w:color w:val="000000"/>
            <w:lang w:val="en-US" w:eastAsia="ru-RU"/>
          </w:rPr>
          <m:t xml:space="preserve">, </m:t>
        </m:r>
        <m:r>
          <w:rPr>
            <w:rFonts w:ascii="Cambria Math" w:eastAsia="Georgia" w:hAnsi="Cambria Math" w:cs="Georgia"/>
            <w:color w:val="000000"/>
            <w:lang w:eastAsia="ru-RU"/>
          </w:rPr>
          <m:t>J</m:t>
        </m:r>
        <m:r>
          <w:rPr>
            <w:rFonts w:ascii="Cambria Math" w:eastAsia="Georgia" w:hAnsi="Cambria Math" w:cs="Georgia"/>
            <w:color w:val="000000"/>
            <w:lang w:val="en-US" w:eastAsia="ru-RU"/>
          </w:rPr>
          <m:t>-1, …, -</m:t>
        </m:r>
        <m:r>
          <w:rPr>
            <w:rFonts w:ascii="Cambria Math" w:eastAsia="Georgia" w:hAnsi="Cambria Math" w:cs="Georgia"/>
            <w:color w:val="000000"/>
            <w:lang w:eastAsia="ru-RU"/>
          </w:rPr>
          <m:t>J</m:t>
        </m:r>
      </m:oMath>
      <w:r w:rsidRPr="00085D72">
        <w:rPr>
          <w:rFonts w:eastAsia="Georgia" w:cs="Georgia"/>
          <w:color w:val="000000"/>
          <w:lang w:val="en-US" w:eastAsia="ru-RU"/>
        </w:rPr>
        <w:t xml:space="preserve">                     (22)</w:t>
      </w:r>
    </w:p>
    <w:p w:rsidR="00504751" w:rsidRPr="00085D72" w:rsidRDefault="00504751" w:rsidP="00FE0015">
      <w:pPr>
        <w:pStyle w:val="Textbody"/>
        <w:shd w:val="clear" w:color="auto" w:fill="FFFFFF"/>
        <w:suppressAutoHyphens w:val="0"/>
        <w:spacing w:after="0"/>
        <w:ind w:firstLine="567"/>
        <w:jc w:val="center"/>
        <w:rPr>
          <w:rFonts w:eastAsia="Georgia" w:cs="Georgia"/>
          <w:color w:val="000000"/>
          <w:lang w:val="en-US" w:eastAsia="ru-RU"/>
        </w:rPr>
      </w:pPr>
    </w:p>
    <w:p w:rsidR="00504751" w:rsidRPr="00085D72" w:rsidRDefault="001C7702" w:rsidP="00104A6E">
      <w:pPr>
        <w:pStyle w:val="Standard"/>
        <w:shd w:val="clear" w:color="auto" w:fill="FFFFFF"/>
        <w:suppressAutoHyphens w:val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Georgia" w:hAnsi="Cambria Math" w:cs="Georgia"/>
                <w:i/>
                <w:color w:val="000000"/>
                <w:lang w:val="en-US" w:eastAsia="ru-RU"/>
              </w:rPr>
            </m:ctrlPr>
          </m:sSubPr>
          <m:e>
            <m:r>
              <w:rPr>
                <w:rFonts w:ascii="Cambria Math" w:eastAsia="Georgia" w:hAnsi="Cambria Math" w:cs="Georgia"/>
                <w:color w:val="000000"/>
                <w:lang w:val="en-US" w:eastAsia="ru-RU"/>
              </w:rPr>
              <m:t>E</m:t>
            </m:r>
          </m:e>
          <m:sub>
            <m:r>
              <w:rPr>
                <w:rFonts w:ascii="Cambria Math" w:eastAsia="Georgia" w:hAnsi="Cambria Math" w:cs="Georgia"/>
                <w:color w:val="000000"/>
                <w:lang w:eastAsia="ru-RU"/>
              </w:rPr>
              <m:t>0</m:t>
            </m:r>
          </m:sub>
        </m:sSub>
        <m:r>
          <w:rPr>
            <w:rFonts w:ascii="Cambria Math" w:eastAsia="Georgia" w:hAnsi="Cambria Math" w:cs="Georgia"/>
            <w:color w:val="000000"/>
            <w:lang w:eastAsia="ru-RU"/>
          </w:rPr>
          <m:t xml:space="preserve">- </m:t>
        </m:r>
      </m:oMath>
      <w:r w:rsidRPr="00085D72">
        <w:rPr>
          <w:rFonts w:eastAsia="Times New Roman" w:cs="Times New Roman"/>
          <w:b/>
          <w:bCs/>
          <w:i/>
          <w:iCs/>
          <w:smallCaps/>
          <w:color w:val="000000"/>
          <w:szCs w:val="28"/>
          <w:lang w:eastAsia="ru-RU"/>
        </w:rPr>
        <w:t xml:space="preserve"> </w:t>
      </w: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 энергия уровня в отсутствие магнитного поля.</w:t>
      </w:r>
    </w:p>
    <w:p w:rsidR="00504751" w:rsidRPr="00085D72" w:rsidRDefault="001C7702">
      <w:pPr>
        <w:pStyle w:val="Standard"/>
        <w:shd w:val="clear" w:color="auto" w:fill="FFFFFF"/>
        <w:suppressAutoHyphens w:val="0"/>
        <w:ind w:firstLine="567"/>
        <w:jc w:val="both"/>
        <w:rPr>
          <w:szCs w:val="28"/>
        </w:rPr>
      </w:pP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Отсюда следует, что уровни с квантовым числом </w:t>
      </w:r>
      <w:r w:rsidR="00104A6E" w:rsidRPr="00085D7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85D72">
        <w:rPr>
          <w:rFonts w:eastAsia="Times New Roman" w:cs="Times New Roman"/>
          <w:bCs/>
          <w:iCs/>
          <w:color w:val="000000"/>
          <w:szCs w:val="28"/>
          <w:lang w:eastAsia="ru-RU"/>
        </w:rPr>
        <w:t xml:space="preserve">J </w:t>
      </w:r>
      <w:r w:rsidR="00104A6E" w:rsidRPr="00085D72">
        <w:rPr>
          <w:rFonts w:eastAsia="Times New Roman" w:cs="Times New Roman"/>
          <w:bCs/>
          <w:iCs/>
          <w:color w:val="000000"/>
          <w:szCs w:val="28"/>
          <w:lang w:eastAsia="ru-RU"/>
        </w:rPr>
        <w:t xml:space="preserve"> </w:t>
      </w:r>
      <w:r w:rsidRPr="00085D72">
        <w:rPr>
          <w:rFonts w:eastAsia="Times New Roman" w:cs="Times New Roman"/>
          <w:color w:val="000000"/>
          <w:szCs w:val="28"/>
          <w:lang w:eastAsia="ru-RU"/>
        </w:rPr>
        <w:t>расщепляются в ма</w:t>
      </w:r>
      <w:r w:rsidRPr="00085D72">
        <w:rPr>
          <w:rFonts w:eastAsia="Times New Roman" w:cs="Times New Roman"/>
          <w:color w:val="000000"/>
          <w:szCs w:val="28"/>
          <w:lang w:eastAsia="ru-RU"/>
        </w:rPr>
        <w:t>г</w:t>
      </w: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нитном поле на </w:t>
      </w:r>
      <w:r w:rsidR="00104A6E" w:rsidRPr="00085D7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85D72">
        <w:rPr>
          <w:rFonts w:eastAsia="Times New Roman" w:cs="Times New Roman"/>
          <w:color w:val="000000"/>
          <w:szCs w:val="28"/>
          <w:lang w:eastAsia="ru-RU"/>
        </w:rPr>
        <w:t>2</w:t>
      </w:r>
      <w:r w:rsidRPr="00085D72">
        <w:rPr>
          <w:rFonts w:eastAsia="Times New Roman" w:cs="Times New Roman"/>
          <w:bCs/>
          <w:iCs/>
          <w:color w:val="000000"/>
          <w:szCs w:val="28"/>
          <w:lang w:eastAsia="ru-RU"/>
        </w:rPr>
        <w:t>J</w:t>
      </w:r>
      <w:r w:rsidRPr="00085D72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</w:t>
      </w: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+ 1 </w:t>
      </w:r>
      <w:r w:rsidR="00104A6E" w:rsidRPr="00085D7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85D72">
        <w:rPr>
          <w:rFonts w:eastAsia="Times New Roman" w:cs="Times New Roman"/>
          <w:color w:val="000000"/>
          <w:szCs w:val="28"/>
          <w:lang w:eastAsia="ru-RU"/>
        </w:rPr>
        <w:t>равноотстоящих друг от друга подуровней, причем в</w:t>
      </w:r>
      <w:r w:rsidRPr="00085D72">
        <w:rPr>
          <w:rFonts w:eastAsia="Times New Roman" w:cs="Times New Roman"/>
          <w:color w:val="000000"/>
          <w:szCs w:val="28"/>
          <w:lang w:eastAsia="ru-RU"/>
        </w:rPr>
        <w:t>е</w:t>
      </w: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личина расщепления зависит от множителя Ланде </w:t>
      </w:r>
      <w:r w:rsidRPr="00085D72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g, </w:t>
      </w:r>
      <w:r w:rsidRPr="00085D72">
        <w:rPr>
          <w:rFonts w:eastAsia="Times New Roman" w:cs="Times New Roman"/>
          <w:color w:val="000000"/>
          <w:szCs w:val="28"/>
          <w:lang w:eastAsia="ru-RU"/>
        </w:rPr>
        <w:t>т. е. интервалы</w:t>
      </w:r>
      <w:r w:rsidRPr="00085D72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</w:t>
      </w:r>
      <w:r w:rsidRPr="00085D72">
        <w:rPr>
          <w:rFonts w:eastAsia="Times New Roman" w:cs="Times New Roman"/>
          <w:color w:val="000000"/>
          <w:szCs w:val="28"/>
          <w:lang w:eastAsia="ru-RU"/>
        </w:rPr>
        <w:t>между с</w:t>
      </w:r>
      <w:r w:rsidRPr="00085D72">
        <w:rPr>
          <w:rFonts w:eastAsia="Times New Roman" w:cs="Times New Roman"/>
          <w:color w:val="000000"/>
          <w:szCs w:val="28"/>
          <w:lang w:eastAsia="ru-RU"/>
        </w:rPr>
        <w:t>о</w:t>
      </w: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седними подуровнями пропорциональны </w:t>
      </w:r>
      <w:r w:rsidRPr="00085D72">
        <w:rPr>
          <w:rFonts w:eastAsia="Times New Roman" w:cs="Times New Roman"/>
          <w:bCs/>
          <w:iCs/>
          <w:color w:val="000000"/>
          <w:szCs w:val="28"/>
          <w:lang w:eastAsia="ru-RU"/>
        </w:rPr>
        <w:t>g:</w:t>
      </w:r>
      <w:r w:rsidRPr="00085D72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</w:t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 xml:space="preserve">  </m:t>
        </m:r>
        <m:r>
          <w:rPr>
            <w:rFonts w:ascii="Cambria Math" w:hAnsi="Cambria Math"/>
          </w:rPr>
          <m:t>δE</m:t>
        </m:r>
        <m:r>
          <m:rPr>
            <m:nor/>
          </m:rPr>
          <m:t>~</m:t>
        </m:r>
        <m:r>
          <w:rPr>
            <w:rFonts w:ascii="Cambria Math" w:hAnsi="Cambria Math"/>
          </w:rPr>
          <m:t>g</m:t>
        </m:r>
      </m:oMath>
      <w:r w:rsidRPr="00085D72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.</w:t>
      </w:r>
      <w:r w:rsidR="00104A6E" w:rsidRPr="00085D72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</w:t>
      </w:r>
      <w:r w:rsidRPr="00085D72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</w:t>
      </w: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Таким образом, магнитное поле в результате расщепления уровней снимает вырождение по </w:t>
      </w:r>
      <w:proofErr w:type="spellStart"/>
      <w:r w:rsidRPr="00085D72">
        <w:rPr>
          <w:rFonts w:eastAsia="Times New Roman" w:cs="Times New Roman"/>
          <w:i/>
          <w:iCs/>
          <w:color w:val="000000"/>
          <w:szCs w:val="28"/>
          <w:lang w:eastAsia="ru-RU"/>
        </w:rPr>
        <w:t>m</w:t>
      </w:r>
      <w:r w:rsidRPr="00085D72">
        <w:rPr>
          <w:rFonts w:eastAsia="Times New Roman" w:cs="Times New Roman"/>
          <w:i/>
          <w:iCs/>
          <w:color w:val="000000"/>
          <w:szCs w:val="28"/>
          <w:vertAlign w:val="subscript"/>
          <w:lang w:eastAsia="ru-RU"/>
        </w:rPr>
        <w:t>j</w:t>
      </w:r>
      <w:proofErr w:type="spellEnd"/>
      <w:r w:rsidRPr="00085D72">
        <w:rPr>
          <w:rFonts w:eastAsia="Times New Roman" w:cs="Times New Roman"/>
          <w:i/>
          <w:iCs/>
          <w:color w:val="000000"/>
          <w:szCs w:val="28"/>
          <w:lang w:eastAsia="ru-RU"/>
        </w:rPr>
        <w:t>.</w:t>
      </w:r>
    </w:p>
    <w:p w:rsidR="00104A6E" w:rsidRPr="00085D72" w:rsidRDefault="001C7702" w:rsidP="00104A6E">
      <w:pPr>
        <w:pStyle w:val="Standard"/>
        <w:shd w:val="clear" w:color="auto" w:fill="FFFFFF"/>
        <w:suppressAutoHyphens w:val="0"/>
        <w:ind w:firstLine="567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085D72">
        <w:rPr>
          <w:rFonts w:eastAsia="Times New Roman" w:cs="Times New Roman"/>
          <w:color w:val="000000"/>
          <w:szCs w:val="28"/>
          <w:lang w:eastAsia="ru-RU"/>
        </w:rPr>
        <w:t>Кроме этого, необходимо учесть, что возможны только такие переходы между подуровнями, принадлежащими разным уровням, при которых выпо</w:t>
      </w:r>
      <w:r w:rsidRPr="00085D72">
        <w:rPr>
          <w:rFonts w:eastAsia="Times New Roman" w:cs="Times New Roman"/>
          <w:color w:val="000000"/>
          <w:szCs w:val="28"/>
          <w:lang w:eastAsia="ru-RU"/>
        </w:rPr>
        <w:t>л</w:t>
      </w: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няются следующие правила отбора для квантового числа  </w:t>
      </w:r>
      <w:r w:rsidRPr="00085D72">
        <w:rPr>
          <w:rFonts w:eastAsia="Times New Roman" w:cs="Times New Roman"/>
          <w:i/>
          <w:iCs/>
          <w:color w:val="000000"/>
          <w:szCs w:val="28"/>
          <w:lang w:eastAsia="ru-RU"/>
        </w:rPr>
        <w:t>m</w:t>
      </w:r>
      <w:r w:rsidR="00104A6E" w:rsidRPr="00085D72">
        <w:rPr>
          <w:rFonts w:eastAsia="Times New Roman" w:cs="Times New Roman"/>
          <w:i/>
          <w:iCs/>
          <w:color w:val="000000"/>
          <w:szCs w:val="28"/>
          <w:vertAlign w:val="subscript"/>
          <w:lang w:val="en-US" w:eastAsia="ru-RU"/>
        </w:rPr>
        <w:t>J</w:t>
      </w:r>
      <w:r w:rsidRPr="00085D72">
        <w:rPr>
          <w:rFonts w:eastAsia="Times New Roman" w:cs="Times New Roman"/>
          <w:color w:val="000000"/>
          <w:szCs w:val="28"/>
          <w:lang w:eastAsia="ru-RU"/>
        </w:rPr>
        <w:t>:</w:t>
      </w:r>
    </w:p>
    <w:p w:rsidR="00A75832" w:rsidRPr="00085D72" w:rsidRDefault="00A75832" w:rsidP="00104A6E">
      <w:pPr>
        <w:pStyle w:val="Standard"/>
        <w:shd w:val="clear" w:color="auto" w:fill="FFFFFF"/>
        <w:suppressAutoHyphens w:val="0"/>
        <w:ind w:firstLine="567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104A6E" w:rsidRPr="00085D72" w:rsidRDefault="00104A6E" w:rsidP="00104A6E">
      <w:pPr>
        <w:pStyle w:val="Standard"/>
        <w:shd w:val="clear" w:color="auto" w:fill="FFFFFF"/>
        <w:suppressAutoHyphens w:val="0"/>
        <w:ind w:firstLine="567"/>
        <w:jc w:val="center"/>
        <w:rPr>
          <w:rFonts w:eastAsia="Times New Roman" w:cs="Times New Roman"/>
          <w:noProof/>
          <w:color w:val="000000"/>
          <w:szCs w:val="28"/>
          <w:lang w:eastAsia="ru-RU"/>
        </w:rPr>
      </w:pP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    </w:t>
      </w:r>
      <m:oMath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 xml:space="preserve"> ∆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J</m:t>
            </m:r>
          </m:sub>
        </m:sSub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>=0, ±1</m:t>
        </m:r>
      </m:oMath>
      <w:r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.                                      </w:t>
      </w:r>
      <w:r w:rsidRPr="00085D72">
        <w:rPr>
          <w:rFonts w:eastAsia="Times New Roman" w:cs="Times New Roman"/>
          <w:noProof/>
          <w:color w:val="000000"/>
          <w:szCs w:val="28"/>
          <w:lang w:val="en-US" w:eastAsia="ru-RU"/>
        </w:rPr>
        <w:t xml:space="preserve">               </w:t>
      </w:r>
      <w:r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      (23)</w:t>
      </w:r>
    </w:p>
    <w:p w:rsidR="00A75832" w:rsidRPr="00085D72" w:rsidRDefault="00A75832" w:rsidP="00104A6E">
      <w:pPr>
        <w:pStyle w:val="Standard"/>
        <w:shd w:val="clear" w:color="auto" w:fill="FFFFFF"/>
        <w:suppressAutoHyphens w:val="0"/>
        <w:ind w:firstLine="567"/>
        <w:jc w:val="center"/>
        <w:rPr>
          <w:rFonts w:eastAsia="Times New Roman" w:cs="Times New Roman"/>
          <w:noProof/>
          <w:color w:val="000000"/>
          <w:szCs w:val="28"/>
          <w:lang w:val="en-US" w:eastAsia="ru-RU"/>
        </w:rPr>
      </w:pPr>
    </w:p>
    <w:p w:rsidR="00104A6E" w:rsidRPr="00085D72" w:rsidRDefault="00104A6E" w:rsidP="00104A6E">
      <w:pPr>
        <w:pStyle w:val="Standard"/>
        <w:shd w:val="clear" w:color="auto" w:fill="FFFFFF"/>
        <w:suppressAutoHyphens w:val="0"/>
        <w:ind w:firstLine="567"/>
        <w:jc w:val="both"/>
        <w:rPr>
          <w:rFonts w:eastAsia="Times New Roman" w:cs="Times New Roman"/>
          <w:noProof/>
          <w:color w:val="000000"/>
          <w:szCs w:val="28"/>
          <w:lang w:eastAsia="ru-RU"/>
        </w:rPr>
      </w:pPr>
      <w:r w:rsidRPr="00085D72">
        <w:rPr>
          <w:rFonts w:eastAsia="Times New Roman" w:cs="Times New Roman"/>
          <w:noProof/>
          <w:color w:val="000000"/>
          <w:szCs w:val="28"/>
          <w:lang w:eastAsia="ru-RU"/>
        </w:rPr>
        <w:t>Формулы (22) и (23) составляют основу для понимания эффекта Зеемана.</w:t>
      </w:r>
    </w:p>
    <w:p w:rsidR="00104A6E" w:rsidRPr="00085D72" w:rsidRDefault="00104A6E" w:rsidP="00104A6E">
      <w:pPr>
        <w:pStyle w:val="Standard"/>
        <w:shd w:val="clear" w:color="auto" w:fill="FFFFFF"/>
        <w:suppressAutoHyphens w:val="0"/>
        <w:ind w:firstLine="567"/>
        <w:jc w:val="both"/>
        <w:rPr>
          <w:rFonts w:eastAsia="Times New Roman" w:cs="Times New Roman"/>
          <w:noProof/>
          <w:color w:val="000000"/>
          <w:szCs w:val="28"/>
          <w:lang w:eastAsia="ru-RU"/>
        </w:rPr>
      </w:pPr>
      <w:r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Отметим попутно, что компоненты, соответствующие </w:t>
      </w:r>
      <m:oMath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J</m:t>
            </m:r>
          </m:sub>
        </m:sSub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>=0</m:t>
        </m:r>
      </m:oMath>
      <w:r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, называются </w:t>
      </w:r>
      <m:oMath>
        <m:r>
          <w:rPr>
            <w:rFonts w:ascii="Cambria Math" w:eastAsia="Times New Roman" w:hAnsi="Cambria Math" w:cs="Times New Roman"/>
            <w:noProof/>
            <w:color w:val="000000"/>
            <w:szCs w:val="28"/>
            <w:lang w:eastAsia="ru-RU"/>
          </w:rPr>
          <m:t>π-</m:t>
        </m:r>
      </m:oMath>
      <w:r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компонентами, а </w:t>
      </w:r>
      <m:oMath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J</m:t>
            </m:r>
          </m:sub>
        </m:sSub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>=±1</m:t>
        </m:r>
      </m:oMath>
      <w:r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   </w:t>
      </w:r>
      <m:oMath>
        <m:r>
          <w:rPr>
            <w:rFonts w:ascii="Cambria Math" w:eastAsia="Times New Roman" w:hAnsi="Cambria Math" w:cs="Times New Roman"/>
            <w:noProof/>
            <w:color w:val="000000"/>
            <w:szCs w:val="28"/>
            <w:lang w:eastAsia="ru-RU"/>
          </w:rPr>
          <m:t>-</m:t>
        </m:r>
      </m:oMath>
      <w:r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color w:val="000000"/>
            <w:szCs w:val="28"/>
            <w:lang w:eastAsia="ru-RU"/>
          </w:rPr>
          <m:t xml:space="preserve">    σ-</m:t>
        </m:r>
      </m:oMath>
      <w:r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 компонентами</w:t>
      </w:r>
      <w:r w:rsidR="00A75832"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. При наблюдении </w:t>
      </w:r>
      <w:r w:rsidR="00A75832" w:rsidRPr="00085D72">
        <w:rPr>
          <w:rFonts w:eastAsia="Times New Roman" w:cs="Times New Roman"/>
          <w:i/>
          <w:noProof/>
          <w:color w:val="000000"/>
          <w:szCs w:val="28"/>
          <w:lang w:eastAsia="ru-RU"/>
        </w:rPr>
        <w:t>перпендикулярно</w:t>
      </w:r>
      <w:r w:rsidR="00A75832"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 магнитному полю присутствуют и  </w:t>
      </w:r>
      <m:oMath>
        <m:r>
          <w:rPr>
            <w:rFonts w:ascii="Cambria Math" w:eastAsia="Times New Roman" w:hAnsi="Cambria Math" w:cs="Times New Roman"/>
            <w:noProof/>
            <w:color w:val="000000"/>
            <w:szCs w:val="28"/>
            <w:lang w:eastAsia="ru-RU"/>
          </w:rPr>
          <m:t>π-,</m:t>
        </m:r>
      </m:oMath>
      <w:r w:rsidR="00A75832"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  </w:t>
      </w:r>
      <m:oMath>
        <m:r>
          <w:rPr>
            <w:rFonts w:ascii="Cambria Math" w:eastAsia="Times New Roman" w:hAnsi="Cambria Math" w:cs="Times New Roman"/>
            <w:noProof/>
            <w:color w:val="000000"/>
            <w:szCs w:val="28"/>
            <w:lang w:eastAsia="ru-RU"/>
          </w:rPr>
          <m:t>σ-</m:t>
        </m:r>
      </m:oMath>
      <w:r w:rsidR="00A75832"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 компоненты. </w:t>
      </w:r>
    </w:p>
    <w:p w:rsidR="00A75832" w:rsidRPr="00085D72" w:rsidRDefault="00A75832" w:rsidP="00104A6E">
      <w:pPr>
        <w:pStyle w:val="Standard"/>
        <w:shd w:val="clear" w:color="auto" w:fill="FFFFFF"/>
        <w:suppressAutoHyphens w:val="0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Частоты  </w:t>
      </w:r>
      <m:oMath>
        <m:r>
          <w:rPr>
            <w:rFonts w:ascii="Cambria Math" w:eastAsia="Times New Roman" w:hAnsi="Cambria Math" w:cs="Times New Roman"/>
            <w:noProof/>
            <w:color w:val="000000"/>
            <w:szCs w:val="28"/>
            <w:lang w:eastAsia="ru-RU"/>
          </w:rPr>
          <m:t>ω</m:t>
        </m:r>
      </m:oMath>
      <w:r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 зеемановских компонент спектральной линии с частотой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Cs w:val="28"/>
                <w:lang w:eastAsia="ru-RU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Cs w:val="28"/>
                <w:lang w:eastAsia="ru-RU"/>
              </w:rPr>
              <m:t>0</m:t>
            </m:r>
          </m:sub>
        </m:sSub>
      </m:oMath>
    </w:p>
    <w:p w:rsidR="00504751" w:rsidRPr="00085D72" w:rsidRDefault="00A75832" w:rsidP="00A75832">
      <w:pPr>
        <w:pStyle w:val="Standard"/>
        <w:shd w:val="clear" w:color="auto" w:fill="FFFFFF"/>
        <w:suppressAutoHyphens w:val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85D72">
        <w:rPr>
          <w:rFonts w:eastAsia="Times New Roman" w:cs="Times New Roman"/>
          <w:color w:val="000000"/>
          <w:szCs w:val="28"/>
          <w:lang w:eastAsia="ru-RU"/>
        </w:rPr>
        <w:t>Определяются формулой</w:t>
      </w:r>
    </w:p>
    <w:p w:rsidR="00104A6E" w:rsidRPr="00085D72" w:rsidRDefault="00104A6E" w:rsidP="00A75832">
      <w:pPr>
        <w:pStyle w:val="Standard"/>
        <w:shd w:val="clear" w:color="auto" w:fill="FFFFFF"/>
        <w:suppressAutoHyphens w:val="0"/>
        <w:jc w:val="both"/>
        <w:rPr>
          <w:szCs w:val="28"/>
        </w:rPr>
      </w:pPr>
    </w:p>
    <w:p w:rsidR="00A75832" w:rsidRPr="00085D72" w:rsidRDefault="00A75832" w:rsidP="00A75832">
      <w:pPr>
        <w:pStyle w:val="Standard"/>
        <w:shd w:val="clear" w:color="auto" w:fill="FFFFFF"/>
        <w:suppressAutoHyphens w:val="0"/>
        <w:jc w:val="both"/>
        <w:rPr>
          <w:color w:val="000000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noProof/>
            <w:color w:val="000000"/>
            <w:sz w:val="32"/>
            <w:szCs w:val="32"/>
            <w:lang w:eastAsia="ru-RU"/>
          </w:rPr>
          <m:t xml:space="preserve">                    ω= </m:t>
        </m:r>
        <m:f>
          <m:f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32"/>
                <w:szCs w:val="32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32"/>
                    <w:szCs w:val="32"/>
                    <w:lang w:eastAsia="ru-RU"/>
                  </w:rPr>
                  <m:t>Е</m:t>
                </m:r>
              </m:e>
              <m:sub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32"/>
                    <w:szCs w:val="32"/>
                    <w:lang w:eastAsia="ru-RU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noProof/>
                <w:color w:val="000000"/>
                <w:sz w:val="32"/>
                <w:szCs w:val="32"/>
                <w:lang w:eastAsia="ru-RU"/>
              </w:rPr>
              <m:t>+∆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32"/>
                    <w:szCs w:val="32"/>
                    <w:lang w:eastAsia="ru-RU"/>
                  </w:rPr>
                  <m:t>Е</m:t>
                </m:r>
              </m:e>
              <m:sub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32"/>
                    <w:szCs w:val="32"/>
                    <w:lang w:eastAsia="ru-RU"/>
                  </w:rPr>
                  <m:t>2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noProof/>
                <w:color w:val="000000"/>
                <w:sz w:val="32"/>
                <w:szCs w:val="32"/>
                <w:lang w:eastAsia="ru-RU"/>
              </w:rPr>
              <m:t>ℏ</m:t>
            </m:r>
          </m:den>
        </m:f>
        <m:r>
          <w:rPr>
            <w:rFonts w:ascii="Cambria Math" w:eastAsia="Times New Roman" w:hAnsi="Cambria Math" w:cs="Times New Roman"/>
            <w:noProof/>
            <w:color w:val="000000"/>
            <w:sz w:val="32"/>
            <w:szCs w:val="32"/>
            <w:lang w:eastAsia="ru-RU"/>
          </w:rPr>
          <m:t xml:space="preserve">- </m:t>
        </m:r>
        <m:f>
          <m:f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32"/>
                <w:szCs w:val="32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32"/>
                    <w:szCs w:val="32"/>
                    <w:lang w:eastAsia="ru-RU"/>
                  </w:rPr>
                  <m:t>Е</m:t>
                </m:r>
              </m:e>
              <m:sub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32"/>
                    <w:szCs w:val="32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noProof/>
                <w:color w:val="000000"/>
                <w:sz w:val="32"/>
                <w:szCs w:val="32"/>
                <w:lang w:eastAsia="ru-RU"/>
              </w:rPr>
              <m:t>+∆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32"/>
                    <w:szCs w:val="32"/>
                    <w:lang w:eastAsia="ru-RU"/>
                  </w:rPr>
                  <m:t>Е</m:t>
                </m:r>
              </m:e>
              <m:sub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32"/>
                    <w:szCs w:val="32"/>
                    <w:lang w:eastAsia="ru-RU"/>
                  </w:rPr>
                  <m:t>1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noProof/>
                <w:color w:val="000000"/>
                <w:sz w:val="32"/>
                <w:szCs w:val="32"/>
                <w:lang w:eastAsia="ru-RU"/>
              </w:rPr>
              <m:t>ℏ</m:t>
            </m:r>
          </m:den>
        </m:f>
        <m:r>
          <w:rPr>
            <w:rFonts w:ascii="Cambria Math" w:eastAsia="Times New Roman" w:hAnsi="Cambria Math" w:cs="Times New Roman"/>
            <w:noProof/>
            <w:color w:val="000000"/>
            <w:sz w:val="32"/>
            <w:szCs w:val="32"/>
            <w:lang w:eastAsia="ru-RU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32"/>
                <w:szCs w:val="32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32"/>
                    <w:szCs w:val="32"/>
                    <w:lang w:eastAsia="ru-RU"/>
                  </w:rPr>
                  <m:t>Е</m:t>
                </m:r>
              </m:e>
              <m:sub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32"/>
                    <w:szCs w:val="32"/>
                    <w:lang w:eastAsia="ru-RU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noProof/>
                <w:color w:val="000000"/>
                <w:sz w:val="32"/>
                <w:szCs w:val="32"/>
                <w:lang w:eastAsia="ru-RU"/>
              </w:rPr>
              <m:t xml:space="preserve">-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32"/>
                    <w:szCs w:val="32"/>
                    <w:lang w:eastAsia="ru-RU"/>
                  </w:rPr>
                  <m:t>Е</m:t>
                </m:r>
              </m:e>
              <m:sub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32"/>
                    <w:szCs w:val="32"/>
                    <w:lang w:eastAsia="ru-RU"/>
                  </w:rPr>
                  <m:t>1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noProof/>
                <w:color w:val="000000"/>
                <w:sz w:val="32"/>
                <w:szCs w:val="32"/>
                <w:lang w:eastAsia="ru-RU"/>
              </w:rPr>
              <m:t>ℏ</m:t>
            </m:r>
          </m:den>
        </m:f>
        <m:r>
          <w:rPr>
            <w:rFonts w:ascii="Cambria Math" w:eastAsia="Times New Roman" w:hAnsi="Cambria Math" w:cs="Times New Roman"/>
            <w:noProof/>
            <w:color w:val="000000"/>
            <w:sz w:val="32"/>
            <w:szCs w:val="32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32"/>
                <w:szCs w:val="32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32"/>
                    <w:szCs w:val="32"/>
                    <w:lang w:eastAsia="ru-RU"/>
                  </w:rPr>
                  <m:t>∆Е</m:t>
                </m:r>
              </m:e>
              <m:sub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32"/>
                    <w:szCs w:val="32"/>
                    <w:lang w:eastAsia="ru-RU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noProof/>
                <w:color w:val="000000"/>
                <w:sz w:val="32"/>
                <w:szCs w:val="32"/>
                <w:lang w:eastAsia="ru-RU"/>
              </w:rPr>
              <m:t>-∆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32"/>
                    <w:szCs w:val="32"/>
                    <w:lang w:eastAsia="ru-RU"/>
                  </w:rPr>
                  <m:t>Е</m:t>
                </m:r>
              </m:e>
              <m:sub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32"/>
                    <w:szCs w:val="32"/>
                    <w:lang w:eastAsia="ru-RU"/>
                  </w:rPr>
                  <m:t>1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noProof/>
                <w:color w:val="000000"/>
                <w:sz w:val="32"/>
                <w:szCs w:val="32"/>
                <w:lang w:eastAsia="ru-RU"/>
              </w:rPr>
              <m:t>ℏ</m:t>
            </m:r>
          </m:den>
        </m:f>
        <m:r>
          <w:rPr>
            <w:rFonts w:ascii="Cambria Math" w:eastAsia="Times New Roman" w:hAnsi="Cambria Math" w:cs="Times New Roman"/>
            <w:noProof/>
            <w:color w:val="000000"/>
            <w:sz w:val="32"/>
            <w:szCs w:val="32"/>
            <w:lang w:eastAsia="ru-RU"/>
          </w:rPr>
          <m:t xml:space="preserve">=  </m:t>
        </m:r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Cs w:val="28"/>
                <w:lang w:eastAsia="ru-RU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noProof/>
            <w:color w:val="000000"/>
            <w:szCs w:val="28"/>
            <w:lang w:eastAsia="ru-RU"/>
          </w:rPr>
          <m:t>+∆ω.</m:t>
        </m:r>
      </m:oMath>
      <w:r w:rsidRPr="00085D72">
        <w:rPr>
          <w:color w:val="000000"/>
          <w:szCs w:val="28"/>
          <w:lang w:eastAsia="ru-RU"/>
        </w:rPr>
        <w:t xml:space="preserve"> </w:t>
      </w:r>
    </w:p>
    <w:p w:rsidR="002C598E" w:rsidRPr="00085D72" w:rsidRDefault="002C598E" w:rsidP="002C598E">
      <w:pPr>
        <w:pStyle w:val="Standard"/>
        <w:shd w:val="clear" w:color="auto" w:fill="FFFFFF"/>
        <w:suppressAutoHyphens w:val="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504751" w:rsidRPr="00085D72" w:rsidRDefault="001C7702" w:rsidP="002C598E">
      <w:pPr>
        <w:pStyle w:val="Standard"/>
        <w:shd w:val="clear" w:color="auto" w:fill="FFFFFF"/>
        <w:suppressAutoHyphens w:val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85D72">
        <w:rPr>
          <w:rFonts w:eastAsia="Times New Roman" w:cs="Times New Roman"/>
          <w:color w:val="000000"/>
          <w:szCs w:val="28"/>
          <w:lang w:eastAsia="ru-RU"/>
        </w:rPr>
        <w:lastRenderedPageBreak/>
        <w:t>Согласно (</w:t>
      </w:r>
      <w:r w:rsidR="00B530D6" w:rsidRPr="00085D72">
        <w:rPr>
          <w:rFonts w:eastAsia="Times New Roman" w:cs="Times New Roman"/>
          <w:color w:val="000000"/>
          <w:szCs w:val="28"/>
          <w:lang w:eastAsia="ru-RU"/>
        </w:rPr>
        <w:t>2</w:t>
      </w: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2), </w:t>
      </w:r>
      <m:oMath>
        <m:r>
          <w:rPr>
            <w:rFonts w:ascii="Cambria Math" w:hAnsi="Cambria Math"/>
          </w:rPr>
          <m:t>Δω-</m:t>
        </m:r>
      </m:oMath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 зеемановское смещение относительно несмещенной л</w:t>
      </w:r>
      <w:r w:rsidRPr="00085D72">
        <w:rPr>
          <w:rFonts w:eastAsia="Times New Roman" w:cs="Times New Roman"/>
          <w:color w:val="000000"/>
          <w:szCs w:val="28"/>
          <w:lang w:eastAsia="ru-RU"/>
        </w:rPr>
        <w:t>и</w:t>
      </w:r>
      <w:r w:rsidR="00B530D6" w:rsidRPr="00085D72">
        <w:rPr>
          <w:rFonts w:eastAsia="Times New Roman" w:cs="Times New Roman"/>
          <w:color w:val="000000"/>
          <w:szCs w:val="28"/>
          <w:lang w:eastAsia="ru-RU"/>
        </w:rPr>
        <w:t>нии</w:t>
      </w:r>
      <w:r w:rsidRPr="00085D72">
        <w:rPr>
          <w:rFonts w:eastAsia="Times New Roman" w:cs="Times New Roman"/>
          <w:color w:val="000000"/>
          <w:szCs w:val="28"/>
          <w:lang w:eastAsia="ru-RU"/>
        </w:rPr>
        <w:t>:</w:t>
      </w:r>
    </w:p>
    <w:p w:rsidR="00B530D6" w:rsidRPr="00085D72" w:rsidRDefault="00B530D6" w:rsidP="002C598E">
      <w:pPr>
        <w:pStyle w:val="Standard"/>
        <w:shd w:val="clear" w:color="auto" w:fill="FFFFFF"/>
        <w:suppressAutoHyphens w:val="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B530D6" w:rsidRPr="00085D72" w:rsidRDefault="00B530D6" w:rsidP="002C598E">
      <w:pPr>
        <w:pStyle w:val="Standard"/>
        <w:shd w:val="clear" w:color="auto" w:fill="FFFFFF"/>
        <w:suppressAutoHyphens w:val="0"/>
        <w:jc w:val="both"/>
        <w:rPr>
          <w:szCs w:val="28"/>
        </w:rPr>
      </w:pPr>
      <m:oMath>
        <m:r>
          <w:rPr>
            <w:rFonts w:ascii="Cambria Math" w:hAnsi="Cambria Math"/>
            <w:szCs w:val="28"/>
          </w:rPr>
          <m:t xml:space="preserve">                                               ∆ω=(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  <m:r>
          <w:rPr>
            <w:rFonts w:ascii="Cambria Math" w:hAnsi="Cambria Math"/>
            <w:szCs w:val="28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)δ</m:t>
        </m:r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Cs w:val="28"/>
                <w:lang w:eastAsia="ru-RU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Cs w:val="28"/>
                <w:lang w:eastAsia="ru-RU"/>
              </w:rPr>
              <m:t>0</m:t>
            </m:r>
          </m:sub>
        </m:sSub>
      </m:oMath>
      <w:r w:rsidRPr="00085D72">
        <w:rPr>
          <w:color w:val="000000"/>
          <w:szCs w:val="28"/>
          <w:lang w:eastAsia="ru-RU"/>
        </w:rPr>
        <w:t xml:space="preserve">                                            (24)</w:t>
      </w:r>
    </w:p>
    <w:p w:rsidR="002C598E" w:rsidRPr="00085D72" w:rsidRDefault="002C598E" w:rsidP="002C598E">
      <w:pPr>
        <w:pStyle w:val="Standard"/>
        <w:shd w:val="clear" w:color="auto" w:fill="FFFFFF"/>
        <w:suppressAutoHyphens w:val="0"/>
        <w:ind w:firstLine="567"/>
        <w:jc w:val="right"/>
        <w:rPr>
          <w:rFonts w:eastAsia="Times New Roman" w:cs="Times New Roman"/>
          <w:color w:val="000000"/>
          <w:szCs w:val="28"/>
          <w:lang w:eastAsia="ru-RU"/>
        </w:rPr>
      </w:pP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                </w:t>
      </w:r>
    </w:p>
    <w:p w:rsidR="00FE0015" w:rsidRPr="00085D72" w:rsidRDefault="00B530D6" w:rsidP="00B530D6">
      <w:pPr>
        <w:pStyle w:val="Standard"/>
        <w:shd w:val="clear" w:color="auto" w:fill="FFFFFF"/>
        <w:suppressAutoHyphens w:val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где величина </w:t>
      </w:r>
      <m:oMath>
        <m:r>
          <w:rPr>
            <w:rFonts w:ascii="Cambria Math" w:hAnsi="Cambria Math"/>
            <w:sz w:val="32"/>
            <w:szCs w:val="32"/>
          </w:rPr>
          <m:t>δ</m:t>
        </m:r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32"/>
                <w:szCs w:val="32"/>
                <w:lang w:eastAsia="ru-RU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32"/>
                <w:szCs w:val="32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noProof/>
            <w:color w:val="000000"/>
            <w:sz w:val="32"/>
            <w:szCs w:val="32"/>
            <w:lang w:eastAsia="ru-RU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32"/>
                <w:szCs w:val="32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2"/>
                    <w:szCs w:val="32"/>
                    <w:lang w:val="en-US"/>
                  </w:rPr>
                  <m:t>μ</m:t>
                </m:r>
              </m:e>
              <m:sub>
                <m:r>
                  <w:rPr>
                    <w:rFonts w:ascii="Cambria Math" w:hAnsi="Cambria Math"/>
                    <w:color w:val="000000"/>
                    <w:sz w:val="32"/>
                    <w:szCs w:val="32"/>
                  </w:rPr>
                  <m:t>Б</m:t>
                </m:r>
              </m:sub>
            </m:sSub>
            <m:r>
              <w:rPr>
                <w:rFonts w:ascii="Cambria Math" w:hAnsi="Cambria Math"/>
                <w:color w:val="000000"/>
                <w:sz w:val="32"/>
                <w:szCs w:val="32"/>
              </w:rPr>
              <m:t>В</m:t>
            </m:r>
          </m:num>
          <m:den>
            <m:r>
              <w:rPr>
                <w:rFonts w:ascii="Cambria Math" w:eastAsia="Times New Roman" w:hAnsi="Cambria Math" w:cs="Times New Roman"/>
                <w:noProof/>
                <w:color w:val="000000"/>
                <w:sz w:val="32"/>
                <w:szCs w:val="32"/>
                <w:lang w:eastAsia="ru-RU"/>
              </w:rPr>
              <m:t>ℏ</m:t>
            </m:r>
          </m:den>
        </m:f>
      </m:oMath>
      <w:r w:rsidRPr="00085D72">
        <w:rPr>
          <w:color w:val="000000"/>
          <w:szCs w:val="28"/>
          <w:lang w:eastAsia="ru-RU"/>
        </w:rPr>
        <w:t xml:space="preserve"> , ее называют </w:t>
      </w:r>
      <w:proofErr w:type="spellStart"/>
      <w:r w:rsidRPr="00085D72">
        <w:rPr>
          <w:i/>
          <w:color w:val="000000"/>
          <w:szCs w:val="28"/>
          <w:lang w:eastAsia="ru-RU"/>
        </w:rPr>
        <w:t>лоренцевым</w:t>
      </w:r>
      <w:proofErr w:type="spellEnd"/>
      <w:r w:rsidRPr="00085D72">
        <w:rPr>
          <w:i/>
          <w:color w:val="000000"/>
          <w:szCs w:val="28"/>
          <w:lang w:eastAsia="ru-RU"/>
        </w:rPr>
        <w:t xml:space="preserve"> смещением</w:t>
      </w:r>
      <w:r w:rsidRPr="00085D72">
        <w:rPr>
          <w:color w:val="000000"/>
          <w:szCs w:val="28"/>
          <w:lang w:eastAsia="ru-RU"/>
        </w:rPr>
        <w:t xml:space="preserve">.         </w:t>
      </w:r>
    </w:p>
    <w:p w:rsidR="00FE0015" w:rsidRPr="00085D72" w:rsidRDefault="00FE0015" w:rsidP="00FE0015">
      <w:pPr>
        <w:pStyle w:val="Standard"/>
        <w:shd w:val="clear" w:color="auto" w:fill="FFFFFF"/>
        <w:suppressAutoHyphens w:val="0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FE0015" w:rsidRPr="00085D72" w:rsidRDefault="00FE0015" w:rsidP="00FE0015">
      <w:pPr>
        <w:pStyle w:val="Standard"/>
        <w:shd w:val="clear" w:color="auto" w:fill="FFFFFF"/>
        <w:suppressAutoHyphens w:val="0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504751" w:rsidRPr="00085D72" w:rsidRDefault="00504751">
      <w:pPr>
        <w:pStyle w:val="Standard"/>
        <w:shd w:val="clear" w:color="auto" w:fill="FFFFFF"/>
        <w:suppressAutoHyphens w:val="0"/>
        <w:ind w:firstLine="567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504751" w:rsidRPr="00085D72" w:rsidRDefault="001C7702">
      <w:pPr>
        <w:pStyle w:val="Standard"/>
        <w:shd w:val="clear" w:color="auto" w:fill="FFFFFF"/>
        <w:suppressAutoHyphens w:val="0"/>
        <w:ind w:firstLine="567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085D7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Простой эффект Зеемана </w:t>
      </w:r>
    </w:p>
    <w:p w:rsidR="00B530D6" w:rsidRPr="00085D72" w:rsidRDefault="00B530D6">
      <w:pPr>
        <w:pStyle w:val="Standard"/>
        <w:shd w:val="clear" w:color="auto" w:fill="FFFFFF"/>
        <w:suppressAutoHyphens w:val="0"/>
        <w:ind w:firstLine="567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B530D6" w:rsidRPr="00085D72" w:rsidRDefault="00B530D6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color w:val="000000"/>
          <w:szCs w:val="28"/>
          <w:lang w:eastAsia="ru-RU"/>
        </w:rPr>
        <w:t>Т</w:t>
      </w:r>
      <w:r w:rsidR="001C7702" w:rsidRPr="00085D72">
        <w:rPr>
          <w:rFonts w:eastAsia="Century Schoolbook" w:cs="Century Schoolbook"/>
          <w:color w:val="000000"/>
          <w:szCs w:val="28"/>
          <w:lang w:eastAsia="ru-RU"/>
        </w:rPr>
        <w:t xml:space="preserve">ак называют эффект, в котором спектральная линия расщепляется на </w:t>
      </w:r>
      <w:r w:rsidR="001C7702" w:rsidRPr="00085D72">
        <w:rPr>
          <w:rFonts w:eastAsia="Century Schoolbook" w:cs="Century Schoolbook"/>
          <w:i/>
          <w:iCs/>
          <w:color w:val="000000"/>
          <w:szCs w:val="28"/>
          <w:lang w:eastAsia="ru-RU"/>
        </w:rPr>
        <w:t xml:space="preserve">три </w:t>
      </w:r>
      <w:r w:rsidR="001C7702" w:rsidRPr="00085D72">
        <w:rPr>
          <w:rFonts w:eastAsia="Century Schoolbook" w:cs="Century Schoolbook"/>
          <w:color w:val="000000"/>
          <w:szCs w:val="28"/>
          <w:lang w:eastAsia="ru-RU"/>
        </w:rPr>
        <w:t xml:space="preserve">компоненты (при наблюдении перпендикулярно магнитному полю). </w:t>
      </w:r>
    </w:p>
    <w:p w:rsidR="00B530D6" w:rsidRPr="00085D72" w:rsidRDefault="001C7702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i/>
          <w:iCs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b/>
          <w:bCs/>
          <w:i/>
          <w:iCs/>
          <w:color w:val="000000"/>
          <w:szCs w:val="28"/>
          <w:lang w:eastAsia="ru-RU"/>
        </w:rPr>
        <w:t>Простой эффект присущ спектральным линиям, не имеющим тонкой структуры</w:t>
      </w:r>
      <w:r w:rsidRPr="00085D72">
        <w:rPr>
          <w:rFonts w:eastAsia="Century Schoolbook" w:cs="Century Schoolbook"/>
          <w:i/>
          <w:iCs/>
          <w:color w:val="000000"/>
          <w:szCs w:val="28"/>
          <w:lang w:eastAsia="ru-RU"/>
        </w:rPr>
        <w:t xml:space="preserve">. </w:t>
      </w:r>
    </w:p>
    <w:p w:rsidR="00504751" w:rsidRPr="00085D72" w:rsidRDefault="001C7702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Эти линии возникают при переходах между </w:t>
      </w:r>
      <w:proofErr w:type="spellStart"/>
      <w:r w:rsidRPr="00085D72">
        <w:rPr>
          <w:rFonts w:eastAsia="Century Schoolbook" w:cs="Century Schoolbook"/>
          <w:color w:val="000000"/>
          <w:szCs w:val="28"/>
          <w:lang w:eastAsia="ru-RU"/>
        </w:rPr>
        <w:t>синглетными</w:t>
      </w:r>
      <w:proofErr w:type="spellEnd"/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уровнями </w:t>
      </w:r>
      <w:r w:rsidRPr="00085D72">
        <w:rPr>
          <w:rFonts w:eastAsia="Century Schoolbook" w:cs="Century Schoolbook"/>
          <w:i/>
          <w:iCs/>
          <w:color w:val="000000"/>
          <w:szCs w:val="28"/>
          <w:lang w:eastAsia="ru-RU"/>
        </w:rPr>
        <w:t xml:space="preserve">(S 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= 0, </w:t>
      </w:r>
      <w:r w:rsidRPr="00085D72">
        <w:rPr>
          <w:rFonts w:eastAsia="Century Schoolbook" w:cs="Century Schoolbook"/>
          <w:i/>
          <w:iCs/>
          <w:color w:val="000000"/>
          <w:szCs w:val="28"/>
          <w:lang w:eastAsia="ru-RU"/>
        </w:rPr>
        <w:t>J = L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;</w:t>
      </w:r>
      <w:r w:rsidRPr="00085D72">
        <w:rPr>
          <w:rFonts w:eastAsia="Century Schoolbook" w:cs="Century Schoolbook"/>
          <w:i/>
          <w:iCs/>
          <w:color w:val="000000"/>
          <w:szCs w:val="28"/>
          <w:lang w:eastAsia="ru-RU"/>
        </w:rPr>
        <w:t xml:space="preserve"> </w:t>
      </w:r>
      <w:proofErr w:type="spellStart"/>
      <w:r w:rsidRPr="00085D72">
        <w:rPr>
          <w:rFonts w:eastAsia="Century Schoolbook" w:cs="Century Schoolbook"/>
          <w:i/>
          <w:iCs/>
          <w:color w:val="000000"/>
          <w:szCs w:val="28"/>
          <w:lang w:eastAsia="ru-RU"/>
        </w:rPr>
        <w:t>m</w:t>
      </w:r>
      <w:r w:rsidRPr="00085D72">
        <w:rPr>
          <w:rFonts w:eastAsia="Century Schoolbook" w:cs="Century Schoolbook"/>
          <w:i/>
          <w:iCs/>
          <w:color w:val="000000"/>
          <w:szCs w:val="28"/>
          <w:vertAlign w:val="subscript"/>
          <w:lang w:eastAsia="ru-RU"/>
        </w:rPr>
        <w:t>J</w:t>
      </w:r>
      <w:proofErr w:type="spellEnd"/>
      <w:r w:rsidRPr="00085D72">
        <w:rPr>
          <w:rFonts w:eastAsia="Century Schoolbook" w:cs="Century Schoolbook"/>
          <w:i/>
          <w:iCs/>
          <w:color w:val="000000"/>
          <w:szCs w:val="28"/>
          <w:lang w:eastAsia="ru-RU"/>
        </w:rPr>
        <w:t xml:space="preserve"> = </w:t>
      </w:r>
      <w:proofErr w:type="spellStart"/>
      <w:r w:rsidRPr="00085D72">
        <w:rPr>
          <w:rFonts w:eastAsia="Century Schoolbook" w:cs="Century Schoolbook"/>
          <w:i/>
          <w:iCs/>
          <w:color w:val="000000"/>
          <w:szCs w:val="28"/>
          <w:lang w:eastAsia="ru-RU"/>
        </w:rPr>
        <w:t>m</w:t>
      </w:r>
      <w:r w:rsidRPr="00085D72">
        <w:rPr>
          <w:rFonts w:eastAsia="Century Schoolbook" w:cs="Century Schoolbook"/>
          <w:i/>
          <w:iCs/>
          <w:color w:val="000000"/>
          <w:szCs w:val="28"/>
          <w:vertAlign w:val="subscript"/>
          <w:lang w:eastAsia="ru-RU"/>
        </w:rPr>
        <w:t>L</w:t>
      </w:r>
      <w:proofErr w:type="spellEnd"/>
      <w:r w:rsidRPr="00085D72">
        <w:rPr>
          <w:rFonts w:eastAsia="Century Schoolbook" w:cs="Century Schoolbook"/>
          <w:color w:val="000000"/>
          <w:szCs w:val="28"/>
          <w:lang w:eastAsia="ru-RU"/>
        </w:rPr>
        <w:t>;</w:t>
      </w:r>
      <w:r w:rsidRPr="00085D72">
        <w:rPr>
          <w:rFonts w:eastAsia="Century Schoolbook" w:cs="Century Schoolbook"/>
          <w:i/>
          <w:iCs/>
          <w:color w:val="000000"/>
          <w:szCs w:val="28"/>
          <w:lang w:eastAsia="ru-RU"/>
        </w:rPr>
        <w:t xml:space="preserve"> g =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1). Поэтому формула (</w:t>
      </w:r>
      <w:r w:rsidR="001E3C26" w:rsidRPr="00085D72">
        <w:rPr>
          <w:rFonts w:eastAsia="Century Schoolbook" w:cs="Century Schoolbook"/>
          <w:color w:val="000000"/>
          <w:szCs w:val="28"/>
          <w:lang w:eastAsia="ru-RU"/>
        </w:rPr>
        <w:t>24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) принимает вид:</w:t>
      </w:r>
    </w:p>
    <w:p w:rsidR="001E3C26" w:rsidRPr="00085D72" w:rsidRDefault="001E3C26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</w:p>
    <w:p w:rsidR="001E3C26" w:rsidRPr="00085D72" w:rsidRDefault="001E3C26">
      <w:pPr>
        <w:pStyle w:val="Standard"/>
        <w:shd w:val="clear" w:color="auto" w:fill="FFFFFF"/>
        <w:suppressAutoHyphens w:val="0"/>
        <w:ind w:firstLine="567"/>
        <w:jc w:val="both"/>
        <w:rPr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                                             </w:t>
      </w:r>
      <m:oMath>
        <m:r>
          <w:rPr>
            <w:rFonts w:ascii="Cambria Math" w:eastAsia="Times New Roman" w:hAnsi="Cambria Math" w:cs="Times New Roman"/>
            <w:noProof/>
            <w:color w:val="000000"/>
            <w:szCs w:val="28"/>
            <w:lang w:eastAsia="ru-RU"/>
          </w:rPr>
          <m:t>∆ω= ∆</m:t>
        </m:r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Cs w:val="28"/>
                <w:lang w:eastAsia="ru-RU"/>
              </w:rPr>
              <m:t xml:space="preserve">L </m:t>
            </m:r>
          </m:sub>
        </m:sSub>
        <m:r>
          <w:rPr>
            <w:rFonts w:ascii="Cambria Math" w:eastAsia="Times New Roman" w:hAnsi="Cambria Math" w:cs="Times New Roman"/>
            <w:noProof/>
            <w:color w:val="000000"/>
            <w:szCs w:val="28"/>
            <w:lang w:eastAsia="ru-RU"/>
          </w:rPr>
          <m:t>∙</m:t>
        </m:r>
        <m:r>
          <w:rPr>
            <w:rFonts w:ascii="Cambria Math" w:hAnsi="Cambria Math"/>
            <w:color w:val="000000"/>
            <w:szCs w:val="28"/>
            <w:lang w:eastAsia="ru-RU"/>
          </w:rPr>
          <m:t xml:space="preserve"> </m:t>
        </m:r>
        <m:r>
          <w:rPr>
            <w:rFonts w:ascii="Cambria Math" w:hAnsi="Cambria Math"/>
            <w:sz w:val="32"/>
            <w:szCs w:val="32"/>
          </w:rPr>
          <m:t>δ</m:t>
        </m:r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32"/>
                <w:szCs w:val="32"/>
                <w:lang w:eastAsia="ru-RU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32"/>
                <w:szCs w:val="32"/>
                <w:lang w:eastAsia="ru-RU"/>
              </w:rPr>
              <m:t>0</m:t>
            </m:r>
          </m:sub>
        </m:sSub>
      </m:oMath>
      <w:r w:rsidRPr="00085D72">
        <w:rPr>
          <w:color w:val="000000"/>
          <w:sz w:val="32"/>
          <w:szCs w:val="32"/>
          <w:lang w:eastAsia="ru-RU"/>
        </w:rPr>
        <w:t xml:space="preserve">,                                      </w:t>
      </w:r>
      <w:r w:rsidRPr="00085D72">
        <w:rPr>
          <w:color w:val="000000"/>
          <w:szCs w:val="28"/>
          <w:lang w:eastAsia="ru-RU"/>
        </w:rPr>
        <w:t>(25)</w:t>
      </w:r>
    </w:p>
    <w:p w:rsidR="001E3C26" w:rsidRPr="00085D72" w:rsidRDefault="001E3C26">
      <w:pPr>
        <w:pStyle w:val="Standard"/>
        <w:shd w:val="clear" w:color="auto" w:fill="FFFFFF"/>
        <w:suppressAutoHyphens w:val="0"/>
        <w:ind w:firstLine="567"/>
        <w:jc w:val="both"/>
        <w:rPr>
          <w:color w:val="000000"/>
          <w:szCs w:val="28"/>
          <w:lang w:eastAsia="ru-RU"/>
        </w:rPr>
      </w:pPr>
    </w:p>
    <w:p w:rsidR="001E3C26" w:rsidRPr="00085D72" w:rsidRDefault="001E3C26" w:rsidP="001E3C26">
      <w:pPr>
        <w:pStyle w:val="Standard"/>
        <w:shd w:val="clear" w:color="auto" w:fill="FFFFFF"/>
        <w:suppressAutoHyphens w:val="0"/>
        <w:jc w:val="both"/>
        <w:rPr>
          <w:color w:val="000000"/>
          <w:szCs w:val="28"/>
          <w:lang w:eastAsia="ru-RU"/>
        </w:rPr>
      </w:pPr>
      <w:r w:rsidRPr="00085D72">
        <w:rPr>
          <w:color w:val="000000"/>
          <w:szCs w:val="28"/>
          <w:lang w:eastAsia="ru-RU"/>
        </w:rPr>
        <w:t xml:space="preserve">где </w:t>
      </w:r>
      <m:oMath>
        <m:r>
          <w:rPr>
            <w:rFonts w:ascii="Cambria Math" w:eastAsia="Times New Roman" w:hAnsi="Cambria Math" w:cs="Times New Roman"/>
            <w:noProof/>
            <w:color w:val="000000"/>
            <w:szCs w:val="28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Cs w:val="28"/>
                <w:lang w:eastAsia="ru-RU"/>
              </w:rPr>
              <m:t xml:space="preserve">L </m:t>
            </m:r>
          </m:sub>
        </m:sSub>
        <m:r>
          <w:rPr>
            <w:rFonts w:ascii="Cambria Math" w:eastAsia="Times New Roman" w:hAnsi="Cambria Math" w:cs="Times New Roman"/>
            <w:noProof/>
            <w:color w:val="000000"/>
            <w:szCs w:val="28"/>
            <w:lang w:eastAsia="ru-RU"/>
          </w:rPr>
          <m:t xml:space="preserve">= </m:t>
        </m:r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>0, ±1</m:t>
        </m:r>
      </m:oMath>
      <w:r w:rsidRPr="00085D72">
        <w:rPr>
          <w:color w:val="000000"/>
          <w:szCs w:val="28"/>
          <w:lang w:eastAsia="ru-RU"/>
        </w:rPr>
        <w:t>, то есть возникают, действительно три компоненты, зеемано</w:t>
      </w:r>
      <w:proofErr w:type="spellStart"/>
      <w:r w:rsidRPr="00085D72">
        <w:rPr>
          <w:color w:val="000000"/>
          <w:szCs w:val="28"/>
          <w:lang w:eastAsia="ru-RU"/>
        </w:rPr>
        <w:t>в</w:t>
      </w:r>
      <w:r w:rsidRPr="00085D72">
        <w:rPr>
          <w:color w:val="000000"/>
          <w:szCs w:val="28"/>
          <w:lang w:eastAsia="ru-RU"/>
        </w:rPr>
        <w:t>ское</w:t>
      </w:r>
      <w:proofErr w:type="spellEnd"/>
      <w:r w:rsidRPr="00085D72">
        <w:rPr>
          <w:color w:val="000000"/>
          <w:szCs w:val="28"/>
          <w:lang w:eastAsia="ru-RU"/>
        </w:rPr>
        <w:t xml:space="preserve"> смещение которых </w:t>
      </w:r>
    </w:p>
    <w:p w:rsidR="001E3C26" w:rsidRPr="00085D72" w:rsidRDefault="001E3C26" w:rsidP="001E3C26">
      <w:pPr>
        <w:pStyle w:val="Standard"/>
        <w:shd w:val="clear" w:color="auto" w:fill="FFFFFF"/>
        <w:suppressAutoHyphens w:val="0"/>
        <w:jc w:val="both"/>
        <w:rPr>
          <w:color w:val="000000"/>
          <w:szCs w:val="28"/>
          <w:lang w:eastAsia="ru-RU"/>
        </w:rPr>
      </w:pPr>
    </w:p>
    <w:p w:rsidR="001E3C26" w:rsidRPr="00085D72" w:rsidRDefault="001E3C26" w:rsidP="001E3C26">
      <w:pPr>
        <w:pStyle w:val="Standard"/>
        <w:shd w:val="clear" w:color="auto" w:fill="FFFFFF"/>
        <w:suppressAutoHyphens w:val="0"/>
        <w:jc w:val="both"/>
        <w:rPr>
          <w:szCs w:val="28"/>
        </w:rPr>
      </w:pPr>
      <w:r w:rsidRPr="00085D72">
        <w:rPr>
          <w:color w:val="000000"/>
          <w:szCs w:val="28"/>
          <w:lang w:eastAsia="ru-RU"/>
        </w:rPr>
        <w:t xml:space="preserve">                                                  </w:t>
      </w:r>
      <m:oMath>
        <m:r>
          <w:rPr>
            <w:rFonts w:ascii="Cambria Math" w:eastAsia="Times New Roman" w:hAnsi="Cambria Math" w:cs="Times New Roman"/>
            <w:noProof/>
            <w:color w:val="000000"/>
            <w:szCs w:val="28"/>
            <w:lang w:eastAsia="ru-RU"/>
          </w:rPr>
          <m:t xml:space="preserve">∆ω= </m:t>
        </m:r>
        <m:r>
          <w:rPr>
            <w:rFonts w:ascii="Cambria Math" w:hAnsi="Cambria Math"/>
            <w:color w:val="000000"/>
            <w:szCs w:val="28"/>
            <w:lang w:eastAsia="ru-RU"/>
          </w:rPr>
          <m:t xml:space="preserve"> </m:t>
        </m:r>
        <m:r>
          <w:rPr>
            <w:rFonts w:ascii="Cambria Math" w:hAnsi="Cambria Math"/>
            <w:sz w:val="32"/>
            <w:szCs w:val="32"/>
          </w:rPr>
          <m:t>δ</m:t>
        </m:r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32"/>
                <w:szCs w:val="32"/>
                <w:lang w:eastAsia="ru-RU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32"/>
                <w:szCs w:val="32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noProof/>
            <w:color w:val="000000"/>
            <w:sz w:val="32"/>
            <w:szCs w:val="32"/>
            <w:lang w:eastAsia="ru-RU"/>
          </w:rPr>
          <m:t>,  0,   -</m:t>
        </m:r>
        <m:r>
          <w:rPr>
            <w:rFonts w:ascii="Cambria Math" w:hAnsi="Cambria Math"/>
            <w:color w:val="000000"/>
            <w:szCs w:val="28"/>
            <w:lang w:eastAsia="ru-RU"/>
          </w:rPr>
          <m:t xml:space="preserve"> </m:t>
        </m:r>
        <m:r>
          <w:rPr>
            <w:rFonts w:ascii="Cambria Math" w:hAnsi="Cambria Math"/>
            <w:sz w:val="32"/>
            <w:szCs w:val="32"/>
          </w:rPr>
          <m:t>δ</m:t>
        </m:r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32"/>
                <w:szCs w:val="32"/>
                <w:lang w:eastAsia="ru-RU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32"/>
                <w:szCs w:val="32"/>
                <w:lang w:eastAsia="ru-RU"/>
              </w:rPr>
              <m:t>0</m:t>
            </m:r>
          </m:sub>
        </m:sSub>
      </m:oMath>
      <w:r w:rsidRPr="00085D72">
        <w:rPr>
          <w:color w:val="000000"/>
          <w:sz w:val="32"/>
          <w:szCs w:val="32"/>
          <w:lang w:eastAsia="ru-RU"/>
        </w:rPr>
        <w:t xml:space="preserve">.                               </w:t>
      </w:r>
      <w:r w:rsidRPr="00085D72">
        <w:rPr>
          <w:color w:val="000000"/>
          <w:szCs w:val="28"/>
          <w:lang w:eastAsia="ru-RU"/>
        </w:rPr>
        <w:t>(26)</w:t>
      </w:r>
    </w:p>
    <w:p w:rsidR="00504751" w:rsidRPr="00085D72" w:rsidRDefault="00504751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</w:p>
    <w:p w:rsidR="002C598E" w:rsidRPr="00085D72" w:rsidRDefault="002C598E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</w:p>
    <w:p w:rsidR="00136691" w:rsidRPr="00085D72" w:rsidRDefault="001C7702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color w:val="000000"/>
          <w:szCs w:val="28"/>
          <w:lang w:eastAsia="ru-RU"/>
        </w:rPr>
        <w:t>На рис</w:t>
      </w:r>
      <w:r w:rsidR="001E3C26" w:rsidRPr="00085D72">
        <w:rPr>
          <w:rFonts w:eastAsia="Century Schoolbook" w:cs="Century Schoolbook"/>
          <w:color w:val="000000"/>
          <w:szCs w:val="28"/>
          <w:lang w:eastAsia="ru-RU"/>
        </w:rPr>
        <w:t>унке 3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показано расщепление уровней для перехода </w:t>
      </w:r>
      <w:r w:rsidRPr="00085D72">
        <w:rPr>
          <w:rFonts w:eastAsia="Century Schoolbook" w:cs="Century Schoolbook"/>
          <w:color w:val="000000"/>
          <w:szCs w:val="28"/>
          <w:vertAlign w:val="superscript"/>
          <w:lang w:eastAsia="ru-RU"/>
        </w:rPr>
        <w:t>1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P</w:t>
      </w:r>
      <w:r w:rsidRPr="00085D72">
        <w:rPr>
          <w:rFonts w:eastAsia="Times New Roman" w:cs="Times New Roman"/>
          <w:color w:val="000000"/>
          <w:szCs w:val="28"/>
          <w:lang w:eastAsia="ru-RU"/>
        </w:rPr>
        <w:t>→</w:t>
      </w:r>
      <w:r w:rsidRPr="00085D72">
        <w:rPr>
          <w:rFonts w:eastAsia="Century Schoolbook" w:cs="Century Schoolbook"/>
          <w:color w:val="000000"/>
          <w:szCs w:val="28"/>
          <w:vertAlign w:val="superscript"/>
          <w:lang w:eastAsia="ru-RU"/>
        </w:rPr>
        <w:t>1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S.</w:t>
      </w:r>
    </w:p>
    <w:p w:rsidR="00136691" w:rsidRPr="00085D72" w:rsidRDefault="00136691" w:rsidP="00136691">
      <w:pPr>
        <w:pStyle w:val="Standard"/>
        <w:shd w:val="clear" w:color="auto" w:fill="FFFFFF"/>
        <w:suppressAutoHyphens w:val="0"/>
        <w:ind w:firstLine="567"/>
        <w:jc w:val="both"/>
      </w:pPr>
      <w:r w:rsidRPr="00085D72">
        <w:rPr>
          <w:rFonts w:eastAsia="Century Schoolbook" w:cs="Century Schoolbook"/>
          <w:color w:val="000000"/>
          <w:szCs w:val="28"/>
          <w:lang w:eastAsia="ru-RU"/>
        </w:rPr>
        <w:t>В отсутствие поля (слева) наблюдается одна линия частоты ω</w:t>
      </w:r>
      <w:r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>0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. При вкл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ю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чении поля возникают три </w:t>
      </w:r>
      <w:proofErr w:type="spellStart"/>
      <w:r w:rsidRPr="00085D72">
        <w:rPr>
          <w:rFonts w:eastAsia="Century Schoolbook" w:cs="Century Schoolbook"/>
          <w:color w:val="000000"/>
          <w:szCs w:val="28"/>
          <w:lang w:eastAsia="ru-RU"/>
        </w:rPr>
        <w:t>зеемановские</w:t>
      </w:r>
      <w:proofErr w:type="spellEnd"/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компоненты, в соответствии с (26).</w:t>
      </w:r>
    </w:p>
    <w:p w:rsidR="00136691" w:rsidRPr="00085D72" w:rsidRDefault="00136691" w:rsidP="00136691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Более сложный случай показан на рисунке 4  для перехода </w:t>
      </w:r>
      <w:r w:rsidRPr="00085D72">
        <w:rPr>
          <w:rFonts w:eastAsia="Century Schoolbook" w:cs="Century Schoolbook"/>
          <w:color w:val="000000"/>
          <w:szCs w:val="28"/>
          <w:vertAlign w:val="superscript"/>
          <w:lang w:eastAsia="ru-RU"/>
        </w:rPr>
        <w:t>1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D</w:t>
      </w:r>
      <w:r w:rsidRPr="00085D72">
        <w:rPr>
          <w:rFonts w:eastAsia="Times New Roman" w:cs="Times New Roman"/>
          <w:color w:val="000000"/>
          <w:szCs w:val="28"/>
          <w:lang w:eastAsia="ru-RU"/>
        </w:rPr>
        <w:t>→</w:t>
      </w:r>
      <w:r w:rsidRPr="00085D72">
        <w:rPr>
          <w:rFonts w:eastAsia="Century Schoolbook" w:cs="Century Schoolbook"/>
          <w:color w:val="000000"/>
          <w:szCs w:val="28"/>
          <w:vertAlign w:val="superscript"/>
          <w:lang w:eastAsia="ru-RU"/>
        </w:rPr>
        <w:t>1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P. Этот п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е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реход имеется в атоме ртути 6</w:t>
      </w:r>
      <w:r w:rsidRPr="00085D72">
        <w:rPr>
          <w:rFonts w:eastAsia="Century Schoolbook" w:cs="Century Schoolbook"/>
          <w:color w:val="000000"/>
          <w:szCs w:val="28"/>
          <w:vertAlign w:val="superscript"/>
          <w:lang w:eastAsia="ru-RU"/>
        </w:rPr>
        <w:t>1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D</w:t>
      </w:r>
      <w:r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 xml:space="preserve">2 </w:t>
      </w: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→ 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6</w:t>
      </w:r>
      <w:r w:rsidRPr="00085D72">
        <w:rPr>
          <w:rFonts w:eastAsia="Century Schoolbook" w:cs="Century Schoolbook"/>
          <w:color w:val="000000"/>
          <w:szCs w:val="28"/>
          <w:vertAlign w:val="superscript"/>
          <w:lang w:eastAsia="ru-RU"/>
        </w:rPr>
        <w:t>1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P</w:t>
      </w:r>
      <w:r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>1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, при этом излучаются кванты света с длиной волны λ=579,066 </w:t>
      </w:r>
      <w:proofErr w:type="spellStart"/>
      <w:r w:rsidRPr="00085D72">
        <w:rPr>
          <w:rFonts w:eastAsia="Century Schoolbook" w:cs="Century Schoolbook"/>
          <w:color w:val="000000"/>
          <w:szCs w:val="28"/>
          <w:lang w:eastAsia="ru-RU"/>
        </w:rPr>
        <w:t>нм</w:t>
      </w:r>
      <w:proofErr w:type="spellEnd"/>
      <w:r w:rsidRPr="00085D72">
        <w:rPr>
          <w:rFonts w:eastAsia="Century Schoolbook" w:cs="Century Schoolbook"/>
          <w:color w:val="000000"/>
          <w:szCs w:val="28"/>
          <w:lang w:eastAsia="ru-RU"/>
        </w:rPr>
        <w:t>.</w:t>
      </w:r>
    </w:p>
    <w:p w:rsidR="00136691" w:rsidRPr="00085D72" w:rsidRDefault="00136691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color w:val="000000"/>
          <w:szCs w:val="28"/>
          <w:lang w:eastAsia="ru-RU"/>
        </w:rPr>
        <w:t>На первый взгляд может показаться, что первоначальная линия должна в этом случае расщепиться на семь компонент. Однако на самом деле получается, как и в предыдущем случае, лишь три компоненты: линия с частотой ω</w:t>
      </w:r>
      <w:r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>0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 и две симметрично расположенные относительно нее линии с частотами ω</w:t>
      </w:r>
      <w:r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>0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± δω</w:t>
      </w:r>
      <w:r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>0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. Это объясняется тем, что для магнитного квантового числа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J</m:t>
            </m:r>
          </m:sub>
        </m:sSub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 (23) имеется правило отбора, согласно которому возможны только такие переходы, при кот</w:t>
      </w:r>
      <w:proofErr w:type="spellStart"/>
      <w:r w:rsidRPr="00085D72">
        <w:rPr>
          <w:rFonts w:eastAsia="Century Schoolbook" w:cs="Century Schoolbook"/>
          <w:color w:val="000000"/>
          <w:szCs w:val="28"/>
          <w:lang w:eastAsia="ru-RU"/>
        </w:rPr>
        <w:t>о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рых</w:t>
      </w:r>
      <w:proofErr w:type="spellEnd"/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квантовое число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J</m:t>
            </m:r>
          </m:sub>
        </m:sSub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 либо остается неизменным, либо изменяется на ед</w:t>
      </w:r>
      <w:proofErr w:type="spellStart"/>
      <w:r w:rsidRPr="00085D72">
        <w:rPr>
          <w:rFonts w:eastAsia="Century Schoolbook" w:cs="Century Schoolbook"/>
          <w:color w:val="000000"/>
          <w:szCs w:val="28"/>
          <w:lang w:eastAsia="ru-RU"/>
        </w:rPr>
        <w:t>и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ницу</w:t>
      </w:r>
      <w:proofErr w:type="spellEnd"/>
      <w:r w:rsidRPr="00085D72">
        <w:rPr>
          <w:rFonts w:eastAsia="Century Schoolbook" w:cs="Century Schoolbook"/>
          <w:color w:val="000000"/>
          <w:szCs w:val="28"/>
          <w:lang w:eastAsia="ru-RU"/>
        </w:rPr>
        <w:t>.</w:t>
      </w:r>
    </w:p>
    <w:p w:rsidR="00136691" w:rsidRPr="00085D72" w:rsidRDefault="00136691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136691" w:rsidRPr="00085D72" w:rsidTr="0042036B">
        <w:tc>
          <w:tcPr>
            <w:tcW w:w="98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6691" w:rsidRPr="00085D72" w:rsidRDefault="00136691" w:rsidP="00136691">
            <w:pPr>
              <w:pStyle w:val="Standard"/>
              <w:suppressAutoHyphens w:val="0"/>
              <w:jc w:val="both"/>
            </w:pPr>
            <w:r w:rsidRPr="00085D72">
              <w:rPr>
                <w:noProof/>
                <w:lang w:eastAsia="ru-RU" w:bidi="ar-SA"/>
              </w:rPr>
              <w:lastRenderedPageBreak/>
              <w:drawing>
                <wp:anchor distT="0" distB="0" distL="114300" distR="114300" simplePos="0" relativeHeight="108" behindDoc="0" locked="0" layoutInCell="1" allowOverlap="1" wp14:anchorId="282B2A61" wp14:editId="1B059BCA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137160</wp:posOffset>
                  </wp:positionV>
                  <wp:extent cx="5688330" cy="3030220"/>
                  <wp:effectExtent l="0" t="0" r="0" b="0"/>
                  <wp:wrapSquare wrapText="bothSides"/>
                  <wp:docPr id="65" name="Графический объект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330" cy="303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6691" w:rsidRPr="00085D72" w:rsidTr="0042036B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136691" w:rsidRPr="00085D72" w:rsidRDefault="00136691" w:rsidP="00136691">
            <w:pPr>
              <w:pStyle w:val="Standard"/>
              <w:suppressAutoHyphens w:val="0"/>
              <w:jc w:val="center"/>
            </w:pPr>
            <w:r w:rsidRPr="00085D72">
              <w:t>Рисунок 3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136691" w:rsidRPr="00085D72" w:rsidRDefault="00136691" w:rsidP="00136691">
            <w:pPr>
              <w:pStyle w:val="Standard"/>
              <w:suppressAutoHyphens w:val="0"/>
              <w:jc w:val="center"/>
            </w:pPr>
            <w:r w:rsidRPr="00085D72">
              <w:t>Рисунок 4</w:t>
            </w:r>
          </w:p>
          <w:p w:rsidR="0042036B" w:rsidRPr="00085D72" w:rsidRDefault="0042036B" w:rsidP="00136691">
            <w:pPr>
              <w:pStyle w:val="Standard"/>
              <w:suppressAutoHyphens w:val="0"/>
              <w:jc w:val="center"/>
            </w:pPr>
          </w:p>
        </w:tc>
      </w:tr>
    </w:tbl>
    <w:p w:rsidR="00504751" w:rsidRPr="00085D72" w:rsidRDefault="0042036B">
      <w:pPr>
        <w:pStyle w:val="Standard"/>
        <w:shd w:val="clear" w:color="auto" w:fill="FFFFFF"/>
        <w:suppressAutoHyphens w:val="0"/>
        <w:ind w:firstLine="567"/>
        <w:jc w:val="both"/>
        <w:rPr>
          <w:rFonts w:eastAsia="Times New Roman" w:cs="Times New Roman"/>
          <w:noProof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b/>
          <w:color w:val="000000"/>
          <w:szCs w:val="28"/>
          <w:lang w:eastAsia="ru-RU"/>
        </w:rPr>
        <w:t xml:space="preserve">О поляризации </w:t>
      </w:r>
      <w:proofErr w:type="spellStart"/>
      <w:r w:rsidRPr="00085D72">
        <w:rPr>
          <w:rFonts w:eastAsia="Century Schoolbook" w:cs="Century Schoolbook"/>
          <w:b/>
          <w:color w:val="000000"/>
          <w:szCs w:val="28"/>
          <w:lang w:eastAsia="ru-RU"/>
        </w:rPr>
        <w:t>зеемановских</w:t>
      </w:r>
      <w:proofErr w:type="spellEnd"/>
      <w:r w:rsidRPr="00085D72">
        <w:rPr>
          <w:rFonts w:eastAsia="Century Schoolbook" w:cs="Century Schoolbook"/>
          <w:b/>
          <w:color w:val="000000"/>
          <w:szCs w:val="28"/>
          <w:lang w:eastAsia="ru-RU"/>
        </w:rPr>
        <w:t xml:space="preserve"> компонент.  </w:t>
      </w:r>
      <w:r w:rsidRPr="00085D72">
        <w:rPr>
          <w:rFonts w:eastAsia="Century Schoolbook" w:cs="Century Schoolbook"/>
          <w:noProof/>
          <w:color w:val="000000"/>
          <w:szCs w:val="28"/>
          <w:lang w:eastAsia="ru-RU" w:bidi="ar-SA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color w:val="000000"/>
            <w:szCs w:val="28"/>
            <w:lang w:eastAsia="ru-RU"/>
          </w:rPr>
          <m:t>π-</m:t>
        </m:r>
      </m:oMath>
      <w:r w:rsidRPr="00085D72">
        <w:rPr>
          <w:rFonts w:eastAsia="Century Schoolbook" w:cs="Century Schoolbook"/>
          <w:noProof/>
          <w:color w:val="000000"/>
          <w:szCs w:val="28"/>
          <w:lang w:eastAsia="ru-RU"/>
        </w:rPr>
        <w:t xml:space="preserve"> и  </w:t>
      </w:r>
      <w:r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color w:val="000000"/>
            <w:szCs w:val="28"/>
            <w:lang w:eastAsia="ru-RU"/>
          </w:rPr>
          <m:t xml:space="preserve">    σ-</m:t>
        </m:r>
      </m:oMath>
      <w:r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 компоненты оказываются поляризованными. При наблюдении перпендикулярно магнитному полю В, как показано на рисунке 5(а), </w:t>
      </w:r>
      <w:r w:rsidR="005D6295"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все три компоненты поляризованы линейно: у </w:t>
      </w:r>
      <w:r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color w:val="000000"/>
            <w:szCs w:val="28"/>
            <w:lang w:eastAsia="ru-RU"/>
          </w:rPr>
          <m:t>π-</m:t>
        </m:r>
      </m:oMath>
      <w:r w:rsidR="005D6295" w:rsidRPr="00085D72">
        <w:rPr>
          <w:rFonts w:eastAsia="Century Schoolbook" w:cs="Century Schoolbook"/>
          <w:noProof/>
          <w:color w:val="000000"/>
          <w:szCs w:val="28"/>
          <w:lang w:eastAsia="ru-RU"/>
        </w:rPr>
        <w:t xml:space="preserve"> </w:t>
      </w:r>
      <w:r w:rsidR="005D6295" w:rsidRPr="00085D72">
        <w:rPr>
          <w:rFonts w:eastAsia="Times New Roman" w:cs="Times New Roman"/>
          <w:noProof/>
          <w:color w:val="000000"/>
          <w:szCs w:val="28"/>
          <w:lang w:eastAsia="ru-RU"/>
        </w:rPr>
        <w:t>компоненты колебания светового вектора (Е</w:t>
      </w:r>
      <m:oMath>
        <m:r>
          <w:rPr>
            <w:rFonts w:ascii="Cambria Math" w:eastAsia="Times New Roman" w:hAnsi="Cambria Math" w:cs="Times New Roman"/>
            <w:noProof/>
            <w:color w:val="000000"/>
            <w:szCs w:val="28"/>
            <w:lang w:eastAsia="ru-RU"/>
          </w:rPr>
          <m:t>-</m:t>
        </m:r>
      </m:oMath>
      <w:r w:rsidR="005D6295"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вектора) направлены вдоль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Cs w:val="28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color w:val="000000"/>
                <w:szCs w:val="28"/>
                <w:lang w:eastAsia="ru-RU"/>
              </w:rPr>
              <m:t>В</m:t>
            </m:r>
          </m:e>
        </m:acc>
      </m:oMath>
      <w:r w:rsidR="005D6295"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, а у </w:t>
      </w:r>
      <m:oMath>
        <m:r>
          <w:rPr>
            <w:rFonts w:ascii="Cambria Math" w:eastAsia="Times New Roman" w:hAnsi="Cambria Math" w:cs="Times New Roman"/>
            <w:noProof/>
            <w:color w:val="000000"/>
            <w:szCs w:val="28"/>
            <w:lang w:eastAsia="ru-RU"/>
          </w:rPr>
          <m:t>σ-</m:t>
        </m:r>
      </m:oMath>
      <w:r w:rsidR="005D6295"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 компонент – перпендикулярно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Cs w:val="28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color w:val="000000"/>
                <w:szCs w:val="28"/>
                <w:lang w:eastAsia="ru-RU"/>
              </w:rPr>
              <m:t>В</m:t>
            </m:r>
          </m:e>
        </m:acc>
      </m:oMath>
      <w:r w:rsidR="005D6295" w:rsidRPr="00085D72">
        <w:rPr>
          <w:rFonts w:eastAsia="Times New Roman" w:cs="Times New Roman"/>
          <w:noProof/>
          <w:color w:val="000000"/>
          <w:szCs w:val="28"/>
          <w:lang w:eastAsia="ru-RU"/>
        </w:rPr>
        <w:t>.</w:t>
      </w:r>
    </w:p>
    <w:p w:rsidR="005D6295" w:rsidRPr="00085D72" w:rsidRDefault="005D6295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  <w:r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При наблюдении же вдоль магнитного поля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Cs w:val="28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noProof/>
                <w:color w:val="000000"/>
                <w:szCs w:val="28"/>
                <w:lang w:eastAsia="ru-RU"/>
              </w:rPr>
              <m:t>В</m:t>
            </m:r>
          </m:e>
        </m:acc>
      </m:oMath>
      <w:r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 (рисунок 5(б)) </w:t>
      </w:r>
      <m:oMath>
        <m:r>
          <w:rPr>
            <w:rFonts w:ascii="Cambria Math" w:eastAsia="Times New Roman" w:hAnsi="Cambria Math" w:cs="Times New Roman"/>
            <w:noProof/>
            <w:color w:val="000000"/>
            <w:szCs w:val="28"/>
            <w:lang w:eastAsia="ru-RU"/>
          </w:rPr>
          <m:t>π-</m:t>
        </m:r>
      </m:oMath>
      <w:r w:rsidRPr="00085D72">
        <w:rPr>
          <w:rFonts w:eastAsia="Century Schoolbook" w:cs="Century Schoolbook"/>
          <w:noProof/>
          <w:color w:val="000000"/>
          <w:szCs w:val="28"/>
          <w:lang w:eastAsia="ru-RU"/>
        </w:rPr>
        <w:t xml:space="preserve"> </w:t>
      </w:r>
      <w:r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компонента отсутствует (исчезает), а   </w:t>
      </w:r>
      <m:oMath>
        <m:r>
          <w:rPr>
            <w:rFonts w:ascii="Cambria Math" w:eastAsia="Times New Roman" w:hAnsi="Cambria Math" w:cs="Times New Roman"/>
            <w:noProof/>
            <w:color w:val="000000"/>
            <w:szCs w:val="28"/>
            <w:lang w:eastAsia="ru-RU"/>
          </w:rPr>
          <m:t>σ-</m:t>
        </m:r>
      </m:oMath>
      <w:r w:rsidRPr="00085D72">
        <w:rPr>
          <w:rFonts w:eastAsia="Times New Roman" w:cs="Times New Roman"/>
          <w:noProof/>
          <w:color w:val="000000"/>
          <w:szCs w:val="28"/>
          <w:lang w:eastAsia="ru-RU"/>
        </w:rPr>
        <w:t xml:space="preserve"> компоненты поляризованы по кругу в противоположных относительно друг друга направлениях.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025"/>
        <w:gridCol w:w="7828"/>
      </w:tblGrid>
      <w:tr w:rsidR="00D417A4" w:rsidRPr="00085D72" w:rsidTr="00D417A4"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</w:tcPr>
          <w:p w:rsidR="00D417A4" w:rsidRPr="00085D72" w:rsidRDefault="00D417A4">
            <w:pPr>
              <w:pStyle w:val="Standard"/>
              <w:suppressAutoHyphens w:val="0"/>
              <w:jc w:val="both"/>
              <w:rPr>
                <w:rFonts w:eastAsia="Century Schoolbook" w:cs="Century Schoolbook"/>
                <w:color w:val="000000"/>
                <w:szCs w:val="28"/>
                <w:lang w:eastAsia="ru-RU"/>
              </w:rPr>
            </w:pPr>
          </w:p>
          <w:p w:rsidR="00D417A4" w:rsidRPr="00085D72" w:rsidRDefault="00D417A4">
            <w:pPr>
              <w:pStyle w:val="Standard"/>
              <w:suppressAutoHyphens w:val="0"/>
              <w:jc w:val="both"/>
              <w:rPr>
                <w:rFonts w:eastAsia="Century Schoolbook" w:cs="Century Schoolbook"/>
                <w:color w:val="000000"/>
                <w:szCs w:val="28"/>
                <w:lang w:eastAsia="ru-RU"/>
              </w:rPr>
            </w:pPr>
          </w:p>
          <w:p w:rsidR="00D417A4" w:rsidRPr="00085D72" w:rsidRDefault="00D417A4">
            <w:pPr>
              <w:pStyle w:val="Standard"/>
              <w:suppressAutoHyphens w:val="0"/>
              <w:jc w:val="both"/>
              <w:rPr>
                <w:rFonts w:eastAsia="Century Schoolbook" w:cs="Century Schoolbook"/>
                <w:color w:val="000000"/>
                <w:szCs w:val="28"/>
                <w:lang w:eastAsia="ru-RU"/>
              </w:rPr>
            </w:pPr>
          </w:p>
          <w:p w:rsidR="00D417A4" w:rsidRPr="00085D72" w:rsidRDefault="00D417A4">
            <w:pPr>
              <w:pStyle w:val="Standard"/>
              <w:suppressAutoHyphens w:val="0"/>
              <w:jc w:val="both"/>
              <w:rPr>
                <w:rFonts w:eastAsia="Century Schoolbook" w:cs="Century Schoolbook"/>
                <w:color w:val="000000"/>
                <w:szCs w:val="28"/>
                <w:lang w:eastAsia="ru-RU"/>
              </w:rPr>
            </w:pPr>
          </w:p>
          <w:p w:rsidR="00D417A4" w:rsidRPr="00085D72" w:rsidRDefault="00D417A4">
            <w:pPr>
              <w:pStyle w:val="Standard"/>
              <w:suppressAutoHyphens w:val="0"/>
              <w:jc w:val="both"/>
              <w:rPr>
                <w:rFonts w:eastAsia="Century Schoolbook" w:cs="Century Schoolbook"/>
                <w:color w:val="000000"/>
                <w:szCs w:val="28"/>
                <w:lang w:eastAsia="ru-RU"/>
              </w:rPr>
            </w:pPr>
          </w:p>
          <w:p w:rsidR="00D417A4" w:rsidRPr="00085D72" w:rsidRDefault="00D417A4">
            <w:pPr>
              <w:pStyle w:val="Standard"/>
              <w:suppressAutoHyphens w:val="0"/>
              <w:jc w:val="both"/>
              <w:rPr>
                <w:rFonts w:eastAsia="Century Schoolbook" w:cs="Century Schoolbook"/>
                <w:color w:val="000000"/>
                <w:szCs w:val="28"/>
                <w:lang w:eastAsia="ru-RU"/>
              </w:rPr>
            </w:pPr>
          </w:p>
        </w:tc>
        <w:tc>
          <w:tcPr>
            <w:tcW w:w="7828" w:type="dxa"/>
            <w:tcBorders>
              <w:top w:val="nil"/>
              <w:left w:val="nil"/>
              <w:bottom w:val="nil"/>
              <w:right w:val="nil"/>
            </w:tcBorders>
          </w:tcPr>
          <w:p w:rsidR="00D417A4" w:rsidRPr="00085D72" w:rsidRDefault="00D417A4">
            <w:pPr>
              <w:pStyle w:val="Standard"/>
              <w:suppressAutoHyphens w:val="0"/>
              <w:jc w:val="both"/>
              <w:rPr>
                <w:rFonts w:eastAsia="Century Schoolbook" w:cs="Century Schoolbook"/>
                <w:color w:val="000000"/>
                <w:szCs w:val="28"/>
                <w:lang w:eastAsia="ru-RU"/>
              </w:rPr>
            </w:pPr>
            <w:r w:rsidRPr="00085D72">
              <w:rPr>
                <w:noProof/>
                <w:lang w:eastAsia="ru-RU"/>
              </w:rPr>
              <w:drawing>
                <wp:inline distT="0" distB="0" distL="0" distR="0" wp14:anchorId="413651F9" wp14:editId="5BF3A322">
                  <wp:extent cx="3320716" cy="1042737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1" t="36022" r="22807" b="33570"/>
                          <a:stretch/>
                        </pic:blipFill>
                        <pic:spPr bwMode="auto">
                          <a:xfrm>
                            <a:off x="0" y="0"/>
                            <a:ext cx="3321178" cy="104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7A4" w:rsidRPr="00085D72" w:rsidTr="00D417A4">
        <w:tc>
          <w:tcPr>
            <w:tcW w:w="98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417A4" w:rsidRPr="00085D72" w:rsidRDefault="00D417A4" w:rsidP="00D417A4">
            <w:pPr>
              <w:pStyle w:val="Standard"/>
              <w:suppressAutoHyphens w:val="0"/>
              <w:jc w:val="center"/>
              <w:rPr>
                <w:rFonts w:eastAsia="Century Schoolbook" w:cs="Century Schoolbook"/>
                <w:color w:val="000000"/>
                <w:szCs w:val="28"/>
                <w:lang w:eastAsia="ru-RU"/>
              </w:rPr>
            </w:pPr>
            <w:r w:rsidRPr="00085D72">
              <w:rPr>
                <w:rFonts w:eastAsia="Century Schoolbook" w:cs="Century Schoolbook"/>
                <w:color w:val="000000"/>
                <w:szCs w:val="28"/>
                <w:lang w:eastAsia="ru-RU"/>
              </w:rPr>
              <w:t>Рисунок 5</w:t>
            </w:r>
          </w:p>
        </w:tc>
      </w:tr>
    </w:tbl>
    <w:p w:rsidR="00504751" w:rsidRPr="00085D72" w:rsidRDefault="00504751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</w:p>
    <w:p w:rsidR="00504751" w:rsidRPr="00085D72" w:rsidRDefault="00504751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</w:p>
    <w:p w:rsidR="00504751" w:rsidRPr="00085D72" w:rsidRDefault="00504751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</w:p>
    <w:p w:rsidR="00504751" w:rsidRPr="00085D72" w:rsidRDefault="005D6295">
      <w:pPr>
        <w:pStyle w:val="Standard"/>
        <w:shd w:val="clear" w:color="auto" w:fill="FFFFFF"/>
        <w:suppressAutoHyphens w:val="0"/>
        <w:ind w:firstLine="567"/>
        <w:jc w:val="center"/>
        <w:rPr>
          <w:rFonts w:eastAsia="Century Schoolbook" w:cs="Century Schoolbook"/>
          <w:b/>
          <w:bCs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b/>
          <w:bCs/>
          <w:color w:val="000000"/>
          <w:szCs w:val="28"/>
          <w:lang w:eastAsia="ru-RU"/>
        </w:rPr>
        <w:t>Сложный эффект Зеемана</w:t>
      </w:r>
    </w:p>
    <w:p w:rsidR="005D6295" w:rsidRPr="00085D72" w:rsidRDefault="005D6295">
      <w:pPr>
        <w:pStyle w:val="Standard"/>
        <w:shd w:val="clear" w:color="auto" w:fill="FFFFFF"/>
        <w:suppressAutoHyphens w:val="0"/>
        <w:ind w:firstLine="567"/>
        <w:jc w:val="center"/>
        <w:rPr>
          <w:rFonts w:eastAsia="Century Schoolbook" w:cs="Century Schoolbook"/>
          <w:b/>
          <w:bCs/>
          <w:color w:val="000000"/>
          <w:szCs w:val="28"/>
          <w:lang w:eastAsia="ru-RU"/>
        </w:rPr>
      </w:pPr>
    </w:p>
    <w:p w:rsidR="00BB0336" w:rsidRPr="00085D72" w:rsidRDefault="001C7702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color w:val="000000"/>
          <w:szCs w:val="28"/>
          <w:lang w:eastAsia="ru-RU"/>
        </w:rPr>
        <w:t>Так называют эффект, когда спектральная линия от источника в магнитном поле, расщепляется на число компонент более трех. Это связано с зависим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о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стью расщепления самих уровней от множителя Ланде </w:t>
      </w:r>
      <w:r w:rsidRPr="00085D72">
        <w:rPr>
          <w:rFonts w:eastAsia="Century Schoolbook" w:cs="Century Schoolbook"/>
          <w:b/>
          <w:bCs/>
          <w:i/>
          <w:iCs/>
          <w:color w:val="000000"/>
          <w:szCs w:val="28"/>
          <w:lang w:eastAsia="ru-RU"/>
        </w:rPr>
        <w:t>g</w:t>
      </w:r>
      <w:r w:rsidRPr="00085D72">
        <w:rPr>
          <w:rFonts w:eastAsia="Century Schoolbook" w:cs="Century Schoolbook"/>
          <w:i/>
          <w:iCs/>
          <w:color w:val="000000"/>
          <w:szCs w:val="28"/>
          <w:vertAlign w:val="subscript"/>
          <w:lang w:eastAsia="ru-RU"/>
        </w:rPr>
        <w:t xml:space="preserve"> 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как видно из (</w:t>
      </w:r>
      <w:r w:rsidR="00BB0336" w:rsidRPr="00085D72">
        <w:rPr>
          <w:rFonts w:eastAsia="Century Schoolbook" w:cs="Century Schoolbook"/>
          <w:color w:val="000000"/>
          <w:szCs w:val="28"/>
          <w:lang w:eastAsia="ru-RU"/>
        </w:rPr>
        <w:t>2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2), т</w:t>
      </w:r>
      <w:r w:rsidR="00BB0336" w:rsidRPr="00085D72">
        <w:rPr>
          <w:rFonts w:eastAsia="Century Schoolbook" w:cs="Century Schoolbook"/>
          <w:color w:val="000000"/>
          <w:szCs w:val="28"/>
          <w:lang w:eastAsia="ru-RU"/>
        </w:rPr>
        <w:t xml:space="preserve">о есть 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в конечном счете с наличием </w:t>
      </w:r>
      <w:r w:rsidRPr="00085D72">
        <w:rPr>
          <w:rFonts w:eastAsia="Century Schoolbook" w:cs="Century Schoolbook"/>
          <w:i/>
          <w:iCs/>
          <w:color w:val="000000"/>
          <w:szCs w:val="28"/>
          <w:lang w:eastAsia="ru-RU"/>
        </w:rPr>
        <w:t xml:space="preserve">спина 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электрона и его удвоенным магнети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з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мом. </w:t>
      </w:r>
    </w:p>
    <w:p w:rsidR="00BB0336" w:rsidRPr="00085D72" w:rsidRDefault="001C7702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color w:val="000000"/>
          <w:szCs w:val="28"/>
          <w:lang w:eastAsia="ru-RU"/>
        </w:rPr>
        <w:t>При объяснении сложного эффекта Зеемана будем исходить из предпол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о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lastRenderedPageBreak/>
        <w:t xml:space="preserve">жения, что имеет место </w:t>
      </w:r>
      <w:r w:rsidRPr="00085D72">
        <w:rPr>
          <w:rFonts w:eastAsia="Century Schoolbook" w:cs="Century Schoolbook"/>
          <w:i/>
          <w:iCs/>
          <w:color w:val="000000"/>
          <w:szCs w:val="28"/>
          <w:lang w:eastAsia="ru-RU"/>
        </w:rPr>
        <w:t xml:space="preserve">нормальная связь L-S 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(связь </w:t>
      </w:r>
      <w:proofErr w:type="spellStart"/>
      <w:r w:rsidRPr="00085D72">
        <w:rPr>
          <w:rFonts w:eastAsia="Century Schoolbook" w:cs="Century Schoolbook"/>
          <w:color w:val="000000"/>
          <w:szCs w:val="28"/>
          <w:lang w:eastAsia="ru-RU"/>
        </w:rPr>
        <w:t>Рессель-Саундерса</w:t>
      </w:r>
      <w:proofErr w:type="spellEnd"/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). Это подтверждается экспериментально. </w:t>
      </w:r>
    </w:p>
    <w:p w:rsidR="00504751" w:rsidRPr="00085D72" w:rsidRDefault="001C7702">
      <w:pPr>
        <w:pStyle w:val="Standard"/>
        <w:shd w:val="clear" w:color="auto" w:fill="FFFFFF"/>
        <w:suppressAutoHyphens w:val="0"/>
        <w:ind w:firstLine="567"/>
        <w:jc w:val="both"/>
        <w:rPr>
          <w:szCs w:val="28"/>
        </w:rPr>
      </w:pP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Более подробный характер расщепления уровней (естественное и </w:t>
      </w:r>
      <w:proofErr w:type="spellStart"/>
      <w:r w:rsidRPr="00085D72">
        <w:rPr>
          <w:rFonts w:eastAsia="Century Schoolbook" w:cs="Century Schoolbook"/>
          <w:color w:val="000000"/>
          <w:szCs w:val="28"/>
          <w:lang w:eastAsia="ru-RU"/>
        </w:rPr>
        <w:t>зеем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а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новское</w:t>
      </w:r>
      <w:proofErr w:type="spellEnd"/>
      <w:r w:rsidRPr="00085D72">
        <w:rPr>
          <w:rFonts w:eastAsia="Century Schoolbook" w:cs="Century Schoolbook"/>
          <w:color w:val="000000"/>
          <w:szCs w:val="28"/>
          <w:lang w:eastAsia="ru-RU"/>
        </w:rPr>
        <w:t>) и возможные переходы между ними показаны на рис</w:t>
      </w:r>
      <w:r w:rsidR="00BB0336" w:rsidRPr="00085D72">
        <w:rPr>
          <w:rFonts w:eastAsia="Century Schoolbook" w:cs="Century Schoolbook"/>
          <w:color w:val="000000"/>
          <w:szCs w:val="28"/>
          <w:lang w:eastAsia="ru-RU"/>
        </w:rPr>
        <w:t>унке 6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. Слева на этом рисунке показано естественное расщепление (тонкая структура, компоне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н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ты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) в отсутствие магнитного поля. Справа — </w:t>
      </w:r>
      <w:proofErr w:type="spellStart"/>
      <w:r w:rsidRPr="00085D72">
        <w:rPr>
          <w:rFonts w:eastAsia="Century Schoolbook" w:cs="Century Schoolbook"/>
          <w:color w:val="000000"/>
          <w:szCs w:val="28"/>
          <w:lang w:eastAsia="ru-RU"/>
        </w:rPr>
        <w:t>зеемановское</w:t>
      </w:r>
      <w:proofErr w:type="spellEnd"/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расщепление в магнитном поле и возможные по правилу отбора (</w:t>
      </w:r>
      <w:r w:rsidR="00BB0336" w:rsidRPr="00085D72">
        <w:rPr>
          <w:rFonts w:eastAsia="Century Schoolbook" w:cs="Century Schoolbook"/>
          <w:color w:val="000000"/>
          <w:szCs w:val="28"/>
          <w:lang w:eastAsia="ru-RU"/>
        </w:rPr>
        <w:t>23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) переходы.</w:t>
      </w:r>
      <w:r w:rsidR="00BB0336" w:rsidRPr="00085D72">
        <w:rPr>
          <w:rFonts w:eastAsia="Century Schoolbook" w:cs="Century Schoolbook"/>
          <w:color w:val="000000"/>
          <w:szCs w:val="28"/>
          <w:lang w:eastAsia="ru-RU"/>
        </w:rPr>
        <w:t xml:space="preserve"> Необходимо </w:t>
      </w:r>
    </w:p>
    <w:p w:rsidR="0014468D" w:rsidRPr="00085D72" w:rsidRDefault="0014468D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180"/>
      </w:tblGrid>
      <w:tr w:rsidR="00BB0336" w:rsidRPr="00085D72" w:rsidTr="00BB0336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BB0336" w:rsidRPr="00085D72" w:rsidRDefault="00BB0336" w:rsidP="0014468D">
            <w:pPr>
              <w:rPr>
                <w:lang w:eastAsia="ru-RU"/>
              </w:rPr>
            </w:pPr>
          </w:p>
          <w:p w:rsidR="00BB0336" w:rsidRPr="00085D72" w:rsidRDefault="00BB0336" w:rsidP="0014468D">
            <w:pPr>
              <w:rPr>
                <w:lang w:eastAsia="ru-RU"/>
              </w:rPr>
            </w:pPr>
            <w:r w:rsidRPr="00085D72">
              <w:rPr>
                <w:rFonts w:eastAsia="Century Schoolbook" w:cs="Century Schoolbook"/>
                <w:noProof/>
                <w:color w:val="000000"/>
                <w:szCs w:val="28"/>
                <w:lang w:eastAsia="ru-RU" w:bidi="ar-SA"/>
              </w:rPr>
              <w:drawing>
                <wp:anchor distT="0" distB="0" distL="114300" distR="114300" simplePos="0" relativeHeight="120" behindDoc="0" locked="0" layoutInCell="1" allowOverlap="1" wp14:anchorId="2CC63BD9" wp14:editId="4BF2CE45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-3810</wp:posOffset>
                  </wp:positionV>
                  <wp:extent cx="5057140" cy="3781425"/>
                  <wp:effectExtent l="0" t="0" r="0" b="0"/>
                  <wp:wrapSquare wrapText="bothSides"/>
                  <wp:docPr id="76" name="Графический объект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140" cy="378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B0336" w:rsidRPr="00085D72" w:rsidRDefault="00BB0336" w:rsidP="0014468D">
            <w:pPr>
              <w:rPr>
                <w:lang w:eastAsia="ru-RU"/>
              </w:rPr>
            </w:pPr>
          </w:p>
          <w:p w:rsidR="00BB0336" w:rsidRPr="00085D72" w:rsidRDefault="00BB0336" w:rsidP="0014468D">
            <w:pPr>
              <w:rPr>
                <w:lang w:eastAsia="ru-RU"/>
              </w:rPr>
            </w:pPr>
          </w:p>
          <w:p w:rsidR="00BB0336" w:rsidRPr="00085D72" w:rsidRDefault="00BB0336" w:rsidP="0014468D">
            <w:pPr>
              <w:rPr>
                <w:lang w:eastAsia="ru-RU"/>
              </w:rPr>
            </w:pPr>
            <w:r w:rsidRPr="00085D72">
              <w:rPr>
                <w:lang w:eastAsia="ru-RU"/>
              </w:rPr>
              <w:t xml:space="preserve">                    </w:t>
            </w:r>
          </w:p>
          <w:p w:rsidR="00BB0336" w:rsidRPr="00085D72" w:rsidRDefault="00BB0336" w:rsidP="0014468D">
            <w:pPr>
              <w:rPr>
                <w:lang w:eastAsia="ru-RU"/>
              </w:rPr>
            </w:pPr>
          </w:p>
        </w:tc>
      </w:tr>
      <w:tr w:rsidR="00BB0336" w:rsidRPr="00085D72" w:rsidTr="00BB0336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BB0336" w:rsidRPr="00085D72" w:rsidRDefault="00BB0336" w:rsidP="00BB0336">
            <w:pPr>
              <w:jc w:val="center"/>
              <w:rPr>
                <w:lang w:eastAsia="ru-RU"/>
              </w:rPr>
            </w:pPr>
            <w:r w:rsidRPr="00085D72">
              <w:rPr>
                <w:lang w:eastAsia="ru-RU"/>
              </w:rPr>
              <w:t>Рисунок 6</w:t>
            </w:r>
          </w:p>
        </w:tc>
      </w:tr>
    </w:tbl>
    <w:p w:rsidR="0014468D" w:rsidRPr="00085D72" w:rsidRDefault="0014468D" w:rsidP="0014468D">
      <w:pPr>
        <w:rPr>
          <w:lang w:eastAsia="ru-RU"/>
        </w:rPr>
      </w:pPr>
    </w:p>
    <w:p w:rsidR="0014468D" w:rsidRPr="00085D72" w:rsidRDefault="0014468D" w:rsidP="0014468D">
      <w:pPr>
        <w:rPr>
          <w:lang w:eastAsia="ru-RU"/>
        </w:rPr>
      </w:pPr>
    </w:p>
    <w:p w:rsidR="0014468D" w:rsidRPr="00085D72" w:rsidRDefault="00BB0336" w:rsidP="0014468D">
      <w:pPr>
        <w:rPr>
          <w:rFonts w:eastAsia="Century Schoolbook" w:cs="Century Schoolbook"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color w:val="000000"/>
          <w:szCs w:val="28"/>
          <w:lang w:eastAsia="ru-RU"/>
        </w:rPr>
        <w:t>заметить,</w:t>
      </w:r>
      <w:r w:rsidR="008619BD" w:rsidRPr="00085D72">
        <w:rPr>
          <w:rFonts w:eastAsia="Century Schoolbook" w:cs="Century Schoolbook"/>
          <w:color w:val="000000"/>
          <w:szCs w:val="28"/>
          <w:lang w:eastAsia="ru-RU"/>
        </w:rPr>
        <w:t xml:space="preserve"> что при наличии магнитного поля первоначальная линия  в данном случае отсутствует. Вместо линии </w:t>
      </w:r>
      <w:r w:rsidR="008619BD" w:rsidRPr="00085D72">
        <w:rPr>
          <w:rFonts w:eastAsia="Century Schoolbook" w:cs="Century Schoolbook"/>
          <w:color w:val="000000"/>
          <w:szCs w:val="28"/>
          <w:vertAlign w:val="superscript"/>
          <w:lang w:eastAsia="ru-RU"/>
        </w:rPr>
        <w:t>2</w:t>
      </w:r>
      <m:oMath>
        <m:sSub>
          <m:sSubPr>
            <m:ctrlPr>
              <w:rPr>
                <w:rFonts w:ascii="Cambria Math" w:eastAsia="Century Schoolbook" w:hAnsi="Cambria Math" w:cs="Century Schoolbook"/>
                <w:i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Century Schoolbook" w:hAnsi="Cambria Math" w:cs="Century Schoolbook"/>
                <w:color w:val="000000"/>
                <w:szCs w:val="28"/>
                <w:lang w:eastAsia="ru-RU"/>
              </w:rPr>
              <m:t>Р</m:t>
            </m:r>
          </m:e>
          <m:sub>
            <m:f>
              <m:fPr>
                <m:type m:val="lin"/>
                <m:ctrlPr>
                  <w:rPr>
                    <w:rFonts w:ascii="Cambria Math" w:eastAsia="Century Schoolbook" w:hAnsi="Cambria Math" w:cs="Century Schoolbook"/>
                    <w:i/>
                    <w:color w:val="000000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Century Schoolbook" w:hAnsi="Cambria Math" w:cs="Century Schoolbook"/>
                    <w:color w:val="000000"/>
                    <w:szCs w:val="28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Century Schoolbook" w:hAnsi="Cambria Math" w:cs="Century Schoolbook"/>
                    <w:color w:val="000000"/>
                    <w:szCs w:val="28"/>
                    <w:lang w:eastAsia="ru-RU"/>
                  </w:rPr>
                  <m:t>2</m:t>
                </m:r>
              </m:den>
            </m:f>
          </m:sub>
        </m:sSub>
      </m:oMath>
      <w:r w:rsidR="008619BD" w:rsidRPr="00085D72">
        <w:rPr>
          <w:rFonts w:eastAsia="Century Schoolbook" w:cs="Century Schoolbook"/>
          <w:color w:val="000000"/>
          <w:szCs w:val="28"/>
          <w:lang w:eastAsia="ru-RU"/>
        </w:rPr>
        <w:t xml:space="preserve"> </w:t>
      </w:r>
      <m:oMath>
        <m:r>
          <w:rPr>
            <w:rFonts w:ascii="Cambria Math" w:eastAsia="Century Schoolbook" w:hAnsi="Cambria Math" w:cs="Century Schoolbook"/>
            <w:color w:val="000000"/>
            <w:szCs w:val="28"/>
            <w:lang w:eastAsia="ru-RU"/>
          </w:rPr>
          <m:t>→</m:t>
        </m:r>
      </m:oMath>
      <w:r w:rsidR="008619BD" w:rsidRPr="00085D72">
        <w:rPr>
          <w:rFonts w:eastAsia="Century Schoolbook" w:cs="Century Schoolbook"/>
          <w:color w:val="000000"/>
          <w:szCs w:val="28"/>
          <w:lang w:eastAsia="ru-RU"/>
        </w:rPr>
        <w:t xml:space="preserve"> </w:t>
      </w:r>
      <w:r w:rsidR="008619BD" w:rsidRPr="00085D72">
        <w:rPr>
          <w:rFonts w:eastAsia="Century Schoolbook" w:cs="Century Schoolbook"/>
          <w:color w:val="000000"/>
          <w:szCs w:val="28"/>
          <w:vertAlign w:val="superscript"/>
          <w:lang w:eastAsia="ru-RU"/>
        </w:rPr>
        <w:t>2</w:t>
      </w:r>
      <m:oMath>
        <m:sSub>
          <m:sSubPr>
            <m:ctrlPr>
              <w:rPr>
                <w:rFonts w:ascii="Cambria Math" w:eastAsia="Century Schoolbook" w:hAnsi="Cambria Math" w:cs="Century Schoolbook"/>
                <w:i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Century Schoolbook" w:hAnsi="Cambria Math" w:cs="Century Schoolbook"/>
                <w:color w:val="000000"/>
                <w:szCs w:val="28"/>
                <w:lang w:eastAsia="ru-RU"/>
              </w:rPr>
              <m:t>S</m:t>
            </m:r>
          </m:e>
          <m:sub>
            <m:f>
              <m:fPr>
                <m:type m:val="lin"/>
                <m:ctrlPr>
                  <w:rPr>
                    <w:rFonts w:ascii="Cambria Math" w:eastAsia="Century Schoolbook" w:hAnsi="Cambria Math" w:cs="Century Schoolbook"/>
                    <w:i/>
                    <w:color w:val="000000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Century Schoolbook" w:hAnsi="Cambria Math" w:cs="Century Schoolbook"/>
                    <w:color w:val="000000"/>
                    <w:szCs w:val="28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Century Schoolbook" w:hAnsi="Cambria Math" w:cs="Century Schoolbook"/>
                    <w:color w:val="000000"/>
                    <w:szCs w:val="28"/>
                    <w:lang w:eastAsia="ru-RU"/>
                  </w:rPr>
                  <m:t>2</m:t>
                </m:r>
              </m:den>
            </m:f>
          </m:sub>
        </m:sSub>
      </m:oMath>
      <w:r w:rsidR="008619BD" w:rsidRPr="00085D72">
        <w:rPr>
          <w:rFonts w:eastAsia="Century Schoolbook" w:cs="Century Schoolbook"/>
          <w:color w:val="000000"/>
          <w:szCs w:val="28"/>
          <w:lang w:eastAsia="ru-RU"/>
        </w:rPr>
        <w:t xml:space="preserve"> появляются четыре </w:t>
      </w:r>
      <w:proofErr w:type="spellStart"/>
      <w:r w:rsidR="008619BD" w:rsidRPr="00085D72">
        <w:rPr>
          <w:rFonts w:eastAsia="Century Schoolbook" w:cs="Century Schoolbook"/>
          <w:color w:val="000000"/>
          <w:szCs w:val="28"/>
          <w:lang w:eastAsia="ru-RU"/>
        </w:rPr>
        <w:t>зеемановские</w:t>
      </w:r>
      <w:proofErr w:type="spellEnd"/>
      <w:r w:rsidR="008619BD" w:rsidRPr="00085D72">
        <w:rPr>
          <w:rFonts w:eastAsia="Century Schoolbook" w:cs="Century Schoolbook"/>
          <w:color w:val="000000"/>
          <w:szCs w:val="28"/>
          <w:lang w:eastAsia="ru-RU"/>
        </w:rPr>
        <w:t xml:space="preserve"> компоненты , смещение которых </w:t>
      </w:r>
      <m:oMath>
        <m:r>
          <w:rPr>
            <w:rFonts w:ascii="Cambria Math" w:eastAsia="Times New Roman" w:hAnsi="Cambria Math" w:cs="Times New Roman"/>
            <w:noProof/>
            <w:color w:val="000000"/>
            <w:szCs w:val="28"/>
            <w:lang w:eastAsia="ru-RU"/>
          </w:rPr>
          <m:t>∆ω=(±</m:t>
        </m:r>
        <m:f>
          <m:fPr>
            <m:type m:val="lin"/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noProof/>
                <w:color w:val="000000"/>
                <w:szCs w:val="28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noProof/>
                <w:color w:val="000000"/>
                <w:szCs w:val="28"/>
                <w:lang w:eastAsia="ru-RU"/>
              </w:rPr>
              <m:t>3,   ±</m:t>
            </m:r>
            <m:f>
              <m:fPr>
                <m:type m:val="lin"/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Cs w:val="28"/>
                    <w:lang w:eastAsia="ru-RU"/>
                  </w:rPr>
                  <m:t>4</m:t>
                </m:r>
              </m:num>
              <m:den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Cs w:val="28"/>
                    <w:lang w:eastAsia="ru-RU"/>
                  </w:rPr>
                  <m:t>3)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δ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noProof/>
                        <w:color w:val="000000"/>
                        <w:sz w:val="32"/>
                        <w:szCs w:val="32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noProof/>
                        <w:color w:val="000000"/>
                        <w:sz w:val="32"/>
                        <w:szCs w:val="32"/>
                        <w:lang w:eastAsia="ru-RU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noProof/>
                        <w:color w:val="000000"/>
                        <w:sz w:val="32"/>
                        <w:szCs w:val="32"/>
                        <w:lang w:eastAsia="ru-RU"/>
                      </w:rPr>
                      <m:t>0</m:t>
                    </m:r>
                  </m:sub>
                </m:sSub>
              </m:den>
            </m:f>
          </m:den>
        </m:f>
      </m:oMath>
      <w:r w:rsidR="008619BD" w:rsidRPr="00085D72">
        <w:rPr>
          <w:rFonts w:eastAsia="Century Schoolbook" w:cs="Century Schoolbook"/>
          <w:color w:val="000000"/>
          <w:szCs w:val="28"/>
          <w:lang w:eastAsia="ru-RU"/>
        </w:rPr>
        <w:t xml:space="preserve">. Вместо  же линии </w:t>
      </w:r>
      <w:r w:rsidR="008619BD" w:rsidRPr="00085D72">
        <w:rPr>
          <w:rFonts w:eastAsia="Century Schoolbook" w:cs="Century Schoolbook"/>
          <w:color w:val="000000"/>
          <w:szCs w:val="28"/>
          <w:vertAlign w:val="superscript"/>
          <w:lang w:eastAsia="ru-RU"/>
        </w:rPr>
        <w:t>2</w:t>
      </w:r>
      <m:oMath>
        <m:sSub>
          <m:sSubPr>
            <m:ctrlPr>
              <w:rPr>
                <w:rFonts w:ascii="Cambria Math" w:eastAsia="Century Schoolbook" w:hAnsi="Cambria Math" w:cs="Century Schoolbook"/>
                <w:i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Century Schoolbook" w:hAnsi="Cambria Math" w:cs="Century Schoolbook"/>
                <w:color w:val="000000"/>
                <w:szCs w:val="28"/>
                <w:lang w:eastAsia="ru-RU"/>
              </w:rPr>
              <m:t>Р</m:t>
            </m:r>
          </m:e>
          <m:sub>
            <m:f>
              <m:fPr>
                <m:type m:val="lin"/>
                <m:ctrlPr>
                  <w:rPr>
                    <w:rFonts w:ascii="Cambria Math" w:eastAsia="Century Schoolbook" w:hAnsi="Cambria Math" w:cs="Century Schoolbook"/>
                    <w:i/>
                    <w:color w:val="000000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Century Schoolbook" w:hAnsi="Cambria Math" w:cs="Century Schoolbook"/>
                    <w:color w:val="000000"/>
                    <w:szCs w:val="28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Century Schoolbook" w:hAnsi="Cambria Math" w:cs="Century Schoolbook"/>
                    <w:color w:val="000000"/>
                    <w:szCs w:val="28"/>
                    <w:lang w:eastAsia="ru-RU"/>
                  </w:rPr>
                  <m:t>2</m:t>
                </m:r>
              </m:den>
            </m:f>
          </m:sub>
        </m:sSub>
      </m:oMath>
      <w:r w:rsidR="008619BD" w:rsidRPr="00085D72">
        <w:rPr>
          <w:rFonts w:eastAsia="Century Schoolbook" w:cs="Century Schoolbook"/>
          <w:color w:val="000000"/>
          <w:szCs w:val="28"/>
          <w:lang w:eastAsia="ru-RU"/>
        </w:rPr>
        <w:t xml:space="preserve"> </w:t>
      </w:r>
      <m:oMath>
        <m:r>
          <w:rPr>
            <w:rFonts w:ascii="Cambria Math" w:eastAsia="Century Schoolbook" w:hAnsi="Cambria Math" w:cs="Century Schoolbook"/>
            <w:color w:val="000000"/>
            <w:szCs w:val="28"/>
            <w:lang w:eastAsia="ru-RU"/>
          </w:rPr>
          <m:t>→</m:t>
        </m:r>
      </m:oMath>
      <w:r w:rsidR="008619BD" w:rsidRPr="00085D72">
        <w:rPr>
          <w:rFonts w:eastAsia="Century Schoolbook" w:cs="Century Schoolbook"/>
          <w:color w:val="000000"/>
          <w:szCs w:val="28"/>
          <w:lang w:eastAsia="ru-RU"/>
        </w:rPr>
        <w:t xml:space="preserve"> </w:t>
      </w:r>
      <w:r w:rsidR="008619BD" w:rsidRPr="00085D72">
        <w:rPr>
          <w:rFonts w:eastAsia="Century Schoolbook" w:cs="Century Schoolbook"/>
          <w:color w:val="000000"/>
          <w:szCs w:val="28"/>
          <w:vertAlign w:val="superscript"/>
          <w:lang w:eastAsia="ru-RU"/>
        </w:rPr>
        <w:t>2</w:t>
      </w:r>
      <m:oMath>
        <m:sSub>
          <m:sSubPr>
            <m:ctrlPr>
              <w:rPr>
                <w:rFonts w:ascii="Cambria Math" w:eastAsia="Century Schoolbook" w:hAnsi="Cambria Math" w:cs="Century Schoolbook"/>
                <w:i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Century Schoolbook" w:hAnsi="Cambria Math" w:cs="Century Schoolbook"/>
                <w:color w:val="000000"/>
                <w:szCs w:val="28"/>
                <w:lang w:eastAsia="ru-RU"/>
              </w:rPr>
              <m:t>S</m:t>
            </m:r>
          </m:e>
          <m:sub>
            <m:f>
              <m:fPr>
                <m:type m:val="lin"/>
                <m:ctrlPr>
                  <w:rPr>
                    <w:rFonts w:ascii="Cambria Math" w:eastAsia="Century Schoolbook" w:hAnsi="Cambria Math" w:cs="Century Schoolbook"/>
                    <w:i/>
                    <w:color w:val="000000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Century Schoolbook" w:hAnsi="Cambria Math" w:cs="Century Schoolbook"/>
                    <w:color w:val="000000"/>
                    <w:szCs w:val="28"/>
                    <w:lang w:eastAsia="ru-RU"/>
                  </w:rPr>
                  <m:t>1</m:t>
                </m:r>
              </m:num>
              <m:den>
                <m:r>
                  <w:rPr>
                    <w:rFonts w:ascii="Cambria Math" w:eastAsia="Century Schoolbook" w:hAnsi="Cambria Math" w:cs="Century Schoolbook"/>
                    <w:color w:val="000000"/>
                    <w:szCs w:val="28"/>
                    <w:lang w:eastAsia="ru-RU"/>
                  </w:rPr>
                  <m:t>2</m:t>
                </m:r>
              </m:den>
            </m:f>
          </m:sub>
        </m:sSub>
      </m:oMath>
      <w:r w:rsidR="008619BD" w:rsidRPr="00085D72">
        <w:rPr>
          <w:rFonts w:eastAsia="Century Schoolbook" w:cs="Century Schoolbook"/>
          <w:color w:val="000000"/>
          <w:szCs w:val="28"/>
          <w:lang w:eastAsia="ru-RU"/>
        </w:rPr>
        <w:t xml:space="preserve">  появляются шесть зеемановские компонент, смещение которых </w:t>
      </w:r>
      <m:oMath>
        <m:r>
          <w:rPr>
            <w:rFonts w:ascii="Cambria Math" w:eastAsia="Times New Roman" w:hAnsi="Cambria Math" w:cs="Times New Roman"/>
            <w:noProof/>
            <w:color w:val="000000"/>
            <w:szCs w:val="28"/>
            <w:lang w:eastAsia="ru-RU"/>
          </w:rPr>
          <m:t>∆ω=(±</m:t>
        </m:r>
        <m:f>
          <m:fPr>
            <m:type m:val="lin"/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noProof/>
                <w:color w:val="000000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noProof/>
                <w:color w:val="000000"/>
                <w:szCs w:val="28"/>
                <w:lang w:eastAsia="ru-RU"/>
              </w:rPr>
              <m:t>3,   ±</m:t>
            </m:r>
            <m:f>
              <m:fPr>
                <m:type m:val="lin"/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Cs w:val="28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Cs w:val="28"/>
                    <w:lang w:eastAsia="ru-RU"/>
                  </w:rPr>
                  <m:t>3,  ±</m:t>
                </m:r>
                <m:f>
                  <m:fPr>
                    <m:type m:val="lin"/>
                    <m:ctrlPr>
                      <w:rPr>
                        <w:rFonts w:ascii="Cambria Math" w:eastAsia="Times New Roman" w:hAnsi="Cambria Math" w:cs="Times New Roman"/>
                        <w:i/>
                        <w:noProof/>
                        <w:color w:val="000000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noProof/>
                        <w:color w:val="000000"/>
                        <w:szCs w:val="28"/>
                        <w:lang w:eastAsia="ru-RU"/>
                      </w:rPr>
                      <m:t>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noProof/>
                        <w:color w:val="000000"/>
                        <w:szCs w:val="28"/>
                        <w:lang w:eastAsia="ru-RU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Cs w:val="28"/>
                    <w:lang w:eastAsia="ru-RU"/>
                  </w:rPr>
                  <m:t>)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δ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noProof/>
                        <w:color w:val="000000"/>
                        <w:sz w:val="32"/>
                        <w:szCs w:val="32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noProof/>
                        <w:color w:val="000000"/>
                        <w:sz w:val="32"/>
                        <w:szCs w:val="32"/>
                        <w:lang w:eastAsia="ru-RU"/>
                      </w:rPr>
                      <m:t>ω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noProof/>
                        <w:color w:val="000000"/>
                        <w:sz w:val="32"/>
                        <w:szCs w:val="32"/>
                        <w:lang w:eastAsia="ru-RU"/>
                      </w:rPr>
                      <m:t>0</m:t>
                    </m:r>
                  </m:sub>
                </m:sSub>
              </m:den>
            </m:f>
          </m:den>
        </m:f>
      </m:oMath>
      <w:r w:rsidR="008619BD" w:rsidRPr="00085D72">
        <w:rPr>
          <w:rFonts w:eastAsia="Century Schoolbook" w:cs="Century Schoolbook"/>
          <w:color w:val="000000"/>
          <w:szCs w:val="28"/>
          <w:lang w:eastAsia="ru-RU"/>
        </w:rPr>
        <w:t>.</w:t>
      </w:r>
    </w:p>
    <w:p w:rsidR="008619BD" w:rsidRPr="00085D72" w:rsidRDefault="008619BD" w:rsidP="0014468D">
      <w:pPr>
        <w:rPr>
          <w:lang w:eastAsia="ru-RU"/>
        </w:rPr>
      </w:pPr>
      <w:r w:rsidRPr="00085D72">
        <w:rPr>
          <w:rFonts w:eastAsia="Century Schoolbook" w:cs="Century Schoolbook"/>
          <w:color w:val="000000"/>
          <w:szCs w:val="28"/>
          <w:lang w:eastAsia="ru-RU"/>
        </w:rPr>
        <w:tab/>
        <w:t>Сложный эффект Зеемана наблюдается в слабом магнитном п</w:t>
      </w:r>
      <w:r w:rsidR="00373186" w:rsidRPr="00085D72">
        <w:rPr>
          <w:rFonts w:eastAsia="Century Schoolbook" w:cs="Century Schoolbook"/>
          <w:color w:val="000000"/>
          <w:szCs w:val="28"/>
          <w:lang w:eastAsia="ru-RU"/>
        </w:rPr>
        <w:t xml:space="preserve">оле, когда </w:t>
      </w:r>
      <w:proofErr w:type="spellStart"/>
      <w:r w:rsidR="00373186" w:rsidRPr="00085D72">
        <w:rPr>
          <w:rFonts w:eastAsia="Century Schoolbook" w:cs="Century Schoolbook"/>
          <w:color w:val="000000"/>
          <w:szCs w:val="28"/>
          <w:lang w:eastAsia="ru-RU"/>
        </w:rPr>
        <w:t>зеемановское</w:t>
      </w:r>
      <w:proofErr w:type="spellEnd"/>
      <w:r w:rsidR="00373186" w:rsidRPr="00085D72">
        <w:rPr>
          <w:rFonts w:eastAsia="Century Schoolbook" w:cs="Century Schoolbook"/>
          <w:color w:val="000000"/>
          <w:szCs w:val="28"/>
          <w:lang w:eastAsia="ru-RU"/>
        </w:rPr>
        <w:t xml:space="preserve"> расщеплени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е </w:t>
      </w:r>
      <w:r w:rsidR="00373186" w:rsidRPr="00085D72">
        <w:rPr>
          <w:rFonts w:eastAsia="Century Schoolbook" w:cs="Century Schoolbook"/>
          <w:color w:val="000000"/>
          <w:szCs w:val="28"/>
          <w:lang w:eastAsia="ru-RU"/>
        </w:rPr>
        <w:t xml:space="preserve">спектральных линий мало по сравнению с интервалом  между компонентами тонкой структуры ( то есть по сравнению с разностью </w:t>
      </w:r>
      <m:oMath>
        <m:sSub>
          <m:sSubPr>
            <m:ctrlPr>
              <w:rPr>
                <w:rFonts w:ascii="Cambria Math" w:eastAsia="Century Schoolbook" w:hAnsi="Cambria Math" w:cs="Century Schoolbook"/>
                <w:i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Century Schoolbook" w:hAnsi="Cambria Math" w:cs="Century Schoolbook"/>
                <w:color w:val="000000"/>
                <w:szCs w:val="28"/>
                <w:lang w:eastAsia="ru-RU"/>
              </w:rPr>
              <m:t>λ</m:t>
            </m:r>
          </m:e>
          <m:sub>
            <m:r>
              <w:rPr>
                <w:rFonts w:ascii="Cambria Math" w:eastAsia="Century Schoolbook" w:hAnsi="Cambria Math" w:cs="Century Schoolbook"/>
                <w:color w:val="000000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Century Schoolbook" w:hAnsi="Cambria Math" w:cs="Century Schoolbook"/>
            <w:color w:val="000000"/>
            <w:szCs w:val="28"/>
            <w:lang w:eastAsia="ru-RU"/>
          </w:rPr>
          <m:t xml:space="preserve">- </m:t>
        </m:r>
        <m:sSub>
          <m:sSubPr>
            <m:ctrlPr>
              <w:rPr>
                <w:rFonts w:ascii="Cambria Math" w:eastAsia="Century Schoolbook" w:hAnsi="Cambria Math" w:cs="Century Schoolbook"/>
                <w:i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Century Schoolbook" w:hAnsi="Cambria Math" w:cs="Century Schoolbook"/>
                <w:color w:val="000000"/>
                <w:szCs w:val="28"/>
                <w:lang w:eastAsia="ru-RU"/>
              </w:rPr>
              <m:t>λ</m:t>
            </m:r>
          </m:e>
          <m:sub>
            <m:r>
              <w:rPr>
                <w:rFonts w:ascii="Cambria Math" w:eastAsia="Century Schoolbook" w:hAnsi="Cambria Math" w:cs="Century Schoolbook"/>
                <w:color w:val="000000"/>
                <w:szCs w:val="28"/>
                <w:lang w:eastAsia="ru-RU"/>
              </w:rPr>
              <m:t>2</m:t>
            </m:r>
          </m:sub>
        </m:sSub>
      </m:oMath>
      <w:r w:rsidR="00373186" w:rsidRPr="00085D72">
        <w:rPr>
          <w:rFonts w:eastAsia="Century Schoolbook" w:cs="Century Schoolbook"/>
          <w:color w:val="000000"/>
          <w:szCs w:val="28"/>
          <w:lang w:eastAsia="ru-RU"/>
        </w:rPr>
        <w:t xml:space="preserve"> на рисунке 6).</w:t>
      </w:r>
    </w:p>
    <w:p w:rsidR="0014468D" w:rsidRPr="00085D72" w:rsidRDefault="00373186" w:rsidP="0014468D">
      <w:pPr>
        <w:rPr>
          <w:lang w:eastAsia="ru-RU"/>
        </w:rPr>
      </w:pPr>
      <w:r w:rsidRPr="00085D72">
        <w:rPr>
          <w:lang w:eastAsia="ru-RU"/>
        </w:rPr>
        <w:t xml:space="preserve"> </w:t>
      </w:r>
    </w:p>
    <w:p w:rsidR="0014468D" w:rsidRPr="00085D72" w:rsidRDefault="0014468D" w:rsidP="0014468D">
      <w:pPr>
        <w:rPr>
          <w:lang w:eastAsia="ru-RU"/>
        </w:rPr>
      </w:pPr>
    </w:p>
    <w:p w:rsidR="0014468D" w:rsidRPr="00085D72" w:rsidRDefault="0014468D" w:rsidP="0014468D">
      <w:pPr>
        <w:rPr>
          <w:lang w:eastAsia="ru-RU"/>
        </w:rPr>
      </w:pPr>
    </w:p>
    <w:p w:rsidR="0014468D" w:rsidRPr="00085D72" w:rsidRDefault="0014468D" w:rsidP="0014468D">
      <w:pPr>
        <w:rPr>
          <w:lang w:eastAsia="ru-RU"/>
        </w:rPr>
      </w:pPr>
    </w:p>
    <w:p w:rsidR="0014468D" w:rsidRPr="00085D72" w:rsidRDefault="0014468D" w:rsidP="0014468D">
      <w:pPr>
        <w:rPr>
          <w:lang w:eastAsia="ru-RU"/>
        </w:rPr>
      </w:pPr>
    </w:p>
    <w:p w:rsidR="00373186" w:rsidRPr="00085D72" w:rsidRDefault="0014468D" w:rsidP="00373186">
      <w:pPr>
        <w:rPr>
          <w:rFonts w:eastAsia="Century Schoolbook" w:cs="Century Schoolbook"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color w:val="000000"/>
          <w:szCs w:val="28"/>
          <w:lang w:eastAsia="ru-RU"/>
        </w:rPr>
        <w:lastRenderedPageBreak/>
        <w:t xml:space="preserve">             </w:t>
      </w:r>
    </w:p>
    <w:p w:rsidR="00504751" w:rsidRPr="00085D72" w:rsidRDefault="00F63388" w:rsidP="00373186">
      <w:pPr>
        <w:jc w:val="center"/>
        <w:rPr>
          <w:rFonts w:eastAsia="Century Schoolbook" w:cs="Century Schoolbook"/>
          <w:b/>
          <w:bCs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b/>
          <w:bCs/>
          <w:color w:val="000000"/>
          <w:szCs w:val="28"/>
          <w:lang w:eastAsia="ru-RU"/>
        </w:rPr>
        <w:t>ЭКСПЕРИМЕНТАЛЬНАЯ ЧАСТЬ</w:t>
      </w:r>
    </w:p>
    <w:p w:rsidR="0091404C" w:rsidRPr="00085D72" w:rsidRDefault="0091404C" w:rsidP="0014468D">
      <w:pPr>
        <w:tabs>
          <w:tab w:val="left" w:pos="3081"/>
        </w:tabs>
        <w:jc w:val="center"/>
        <w:rPr>
          <w:rFonts w:eastAsia="Century Schoolbook" w:cs="Century Schoolbook"/>
          <w:b/>
          <w:bCs/>
          <w:color w:val="000000"/>
          <w:szCs w:val="28"/>
          <w:lang w:eastAsia="ru-RU"/>
        </w:rPr>
      </w:pPr>
    </w:p>
    <w:p w:rsidR="00504751" w:rsidRPr="00085D72" w:rsidRDefault="00F63388">
      <w:pPr>
        <w:pStyle w:val="Standard"/>
        <w:shd w:val="clear" w:color="auto" w:fill="FFFFFF"/>
        <w:suppressAutoHyphens w:val="0"/>
        <w:ind w:firstLine="567"/>
        <w:jc w:val="center"/>
        <w:rPr>
          <w:rFonts w:eastAsia="Century Schoolbook" w:cs="Century Schoolbook"/>
          <w:b/>
          <w:bCs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b/>
          <w:bCs/>
          <w:color w:val="000000"/>
          <w:szCs w:val="28"/>
          <w:lang w:eastAsia="ru-RU"/>
        </w:rPr>
        <w:t>Приборы и оборудование</w:t>
      </w:r>
    </w:p>
    <w:p w:rsidR="00CB7F83" w:rsidRPr="00085D72" w:rsidRDefault="00CB7F83">
      <w:pPr>
        <w:pStyle w:val="Standard"/>
        <w:shd w:val="clear" w:color="auto" w:fill="FFFFFF"/>
        <w:suppressAutoHyphens w:val="0"/>
        <w:ind w:firstLine="567"/>
        <w:jc w:val="center"/>
        <w:rPr>
          <w:rFonts w:eastAsia="Century Schoolbook" w:cs="Century Schoolbook"/>
          <w:b/>
          <w:bCs/>
          <w:color w:val="000000"/>
          <w:szCs w:val="28"/>
          <w:lang w:eastAsia="ru-RU"/>
        </w:rPr>
      </w:pPr>
    </w:p>
    <w:p w:rsidR="00504751" w:rsidRPr="00085D72" w:rsidRDefault="001C7702">
      <w:pPr>
        <w:pStyle w:val="Standard"/>
        <w:shd w:val="clear" w:color="auto" w:fill="FFFFFF"/>
        <w:suppressAutoHyphens w:val="0"/>
        <w:ind w:firstLine="567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color w:val="000000"/>
          <w:szCs w:val="28"/>
          <w:lang w:eastAsia="ru-RU"/>
        </w:rPr>
        <w:t>Лабораторная работа выполняется на комбинированном учебном компле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к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се ФКЛ-2М-1К, имеющим сопряжение с ПК, но допускающим ручной (авт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о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номный) режим работы. </w:t>
      </w:r>
      <w:r w:rsidRPr="00085D72">
        <w:rPr>
          <w:rFonts w:eastAsia="CKOMED+ArialMT" w:cs="CKOMED+ArialMT"/>
          <w:color w:val="000000"/>
          <w:szCs w:val="28"/>
          <w:lang w:eastAsia="ru-RU"/>
        </w:rPr>
        <w:t>Все параметры эксперимента, установленные и изм</w:t>
      </w:r>
      <w:r w:rsidRPr="00085D72">
        <w:rPr>
          <w:rFonts w:eastAsia="CKOMED+ArialMT" w:cs="CKOMED+ArialMT"/>
          <w:color w:val="000000"/>
          <w:szCs w:val="28"/>
          <w:lang w:eastAsia="ru-RU"/>
        </w:rPr>
        <w:t>е</w:t>
      </w: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ренные значения параметров выводятся в соответствующие окна программы - оболочки для работы с установкой – </w:t>
      </w:r>
      <w:proofErr w:type="spellStart"/>
      <w:r w:rsidRPr="00085D72">
        <w:rPr>
          <w:rFonts w:eastAsia="CKOMED+ArialMT" w:cs="CKOMED+ArialMT"/>
          <w:color w:val="000000"/>
          <w:szCs w:val="28"/>
          <w:lang w:eastAsia="ru-RU"/>
        </w:rPr>
        <w:t>LabVisual</w:t>
      </w:r>
      <w:proofErr w:type="spellEnd"/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 2.5 и дублируются на ЖКД LCD дисплее учебной установки. Лабораторный комплекс может работать как в с</w:t>
      </w:r>
      <w:r w:rsidRPr="00085D72">
        <w:rPr>
          <w:rFonts w:eastAsia="CKOMED+ArialMT" w:cs="CKOMED+ArialMT"/>
          <w:color w:val="000000"/>
          <w:szCs w:val="28"/>
          <w:lang w:eastAsia="ru-RU"/>
        </w:rPr>
        <w:t>о</w:t>
      </w:r>
      <w:r w:rsidRPr="00085D72">
        <w:rPr>
          <w:rFonts w:eastAsia="CKOMED+ArialMT" w:cs="CKOMED+ArialMT"/>
          <w:color w:val="000000"/>
          <w:szCs w:val="28"/>
          <w:lang w:eastAsia="ru-RU"/>
        </w:rPr>
        <w:t>пряжении с ПК, так и в ручном режиме работы, для которого не требуется наличие компьютера.</w:t>
      </w:r>
    </w:p>
    <w:p w:rsidR="00CB7F83" w:rsidRPr="00085D72" w:rsidRDefault="00CB7F83">
      <w:pPr>
        <w:pStyle w:val="Standard"/>
        <w:shd w:val="clear" w:color="auto" w:fill="FFFFFF"/>
        <w:suppressAutoHyphens w:val="0"/>
        <w:ind w:firstLine="567"/>
        <w:jc w:val="both"/>
        <w:rPr>
          <w:rFonts w:eastAsia="CKOMED+ArialMT" w:cs="CKOMED+ArialMT"/>
          <w:color w:val="000000"/>
          <w:szCs w:val="28"/>
          <w:lang w:eastAsia="ru-RU"/>
        </w:rPr>
      </w:pPr>
    </w:p>
    <w:p w:rsidR="00CB7F83" w:rsidRPr="00085D72" w:rsidRDefault="00CB7F83" w:rsidP="00CB7F83">
      <w:pPr>
        <w:pStyle w:val="Standard"/>
        <w:shd w:val="clear" w:color="auto" w:fill="FFFFFF"/>
        <w:suppressAutoHyphens w:val="0"/>
        <w:ind w:firstLine="567"/>
        <w:jc w:val="center"/>
        <w:rPr>
          <w:rFonts w:eastAsia="Century Schoolbook" w:cs="Century Schoolbook"/>
          <w:b/>
          <w:color w:val="000000"/>
          <w:szCs w:val="28"/>
          <w:lang w:eastAsia="ru-RU"/>
        </w:rPr>
      </w:pPr>
    </w:p>
    <w:p w:rsidR="00504751" w:rsidRPr="00085D72" w:rsidRDefault="001C7702">
      <w:pPr>
        <w:pStyle w:val="Standard"/>
        <w:shd w:val="clear" w:color="auto" w:fill="FFFFFF"/>
        <w:suppressAutoHyphens w:val="0"/>
        <w:ind w:firstLine="567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В данной работе </w:t>
      </w:r>
      <w:proofErr w:type="spellStart"/>
      <w:r w:rsidRPr="00085D72">
        <w:rPr>
          <w:rFonts w:eastAsia="CKOMED+ArialMT" w:cs="CKOMED+ArialMT"/>
          <w:color w:val="000000"/>
          <w:szCs w:val="28"/>
          <w:lang w:eastAsia="ru-RU"/>
        </w:rPr>
        <w:t>зеемановское</w:t>
      </w:r>
      <w:proofErr w:type="spellEnd"/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 расщепление изучается на спектральных линиях атомов ртути. В спектрах этих атомов имеется система </w:t>
      </w:r>
      <w:proofErr w:type="spellStart"/>
      <w:r w:rsidRPr="00085D72">
        <w:rPr>
          <w:rFonts w:eastAsia="CKOMED+ArialMT" w:cs="CKOMED+ArialMT"/>
          <w:color w:val="000000"/>
          <w:szCs w:val="28"/>
          <w:lang w:eastAsia="ru-RU"/>
        </w:rPr>
        <w:t>синглетных</w:t>
      </w:r>
      <w:proofErr w:type="spellEnd"/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 и  </w:t>
      </w:r>
      <w:proofErr w:type="spellStart"/>
      <w:r w:rsidRPr="00085D72">
        <w:rPr>
          <w:rFonts w:eastAsia="CKOMED+ArialMT" w:cs="CKOMED+ArialMT"/>
          <w:color w:val="000000"/>
          <w:szCs w:val="28"/>
          <w:lang w:eastAsia="ru-RU"/>
        </w:rPr>
        <w:t>триплентых</w:t>
      </w:r>
      <w:proofErr w:type="spellEnd"/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 линий, что позволяет с одним источником изучать как простой э</w:t>
      </w:r>
      <w:r w:rsidRPr="00085D72">
        <w:rPr>
          <w:rFonts w:eastAsia="CKOMED+ArialMT" w:cs="CKOMED+ArialMT"/>
          <w:color w:val="000000"/>
          <w:szCs w:val="28"/>
          <w:lang w:eastAsia="ru-RU"/>
        </w:rPr>
        <w:t>ф</w:t>
      </w:r>
      <w:r w:rsidRPr="00085D72">
        <w:rPr>
          <w:rFonts w:eastAsia="CKOMED+ArialMT" w:cs="CKOMED+ArialMT"/>
          <w:color w:val="000000"/>
          <w:szCs w:val="28"/>
          <w:lang w:eastAsia="ru-RU"/>
        </w:rPr>
        <w:t>фект, так и сложный эффект Зеемана.</w:t>
      </w:r>
    </w:p>
    <w:p w:rsidR="00504751" w:rsidRPr="00085D72" w:rsidRDefault="001C7702">
      <w:pPr>
        <w:pStyle w:val="Standard"/>
        <w:shd w:val="clear" w:color="auto" w:fill="FFFFFF"/>
        <w:suppressAutoHyphens w:val="0"/>
        <w:ind w:firstLine="567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color w:val="000000"/>
          <w:szCs w:val="28"/>
          <w:lang w:eastAsia="ru-RU"/>
        </w:rPr>
        <w:t>Принципиальная схема опыта изображена на рис</w:t>
      </w:r>
      <w:r w:rsidR="00373186" w:rsidRPr="00085D72">
        <w:rPr>
          <w:rFonts w:eastAsia="CKOMED+ArialMT" w:cs="CKOMED+ArialMT"/>
          <w:color w:val="000000"/>
          <w:szCs w:val="28"/>
          <w:lang w:eastAsia="ru-RU"/>
        </w:rPr>
        <w:t>унке 7</w:t>
      </w:r>
      <w:r w:rsidRPr="00085D72">
        <w:rPr>
          <w:rFonts w:eastAsia="CKOMED+ArialMT" w:cs="CKOMED+ArialMT"/>
          <w:color w:val="000000"/>
          <w:szCs w:val="28"/>
          <w:lang w:eastAsia="ru-RU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853"/>
      </w:tblGrid>
      <w:tr w:rsidR="00373186" w:rsidRPr="00085D72" w:rsidTr="00373186">
        <w:tc>
          <w:tcPr>
            <w:tcW w:w="9853" w:type="dxa"/>
            <w:tcBorders>
              <w:top w:val="nil"/>
              <w:left w:val="nil"/>
              <w:bottom w:val="nil"/>
              <w:right w:val="nil"/>
            </w:tcBorders>
          </w:tcPr>
          <w:p w:rsidR="00373186" w:rsidRPr="00085D72" w:rsidRDefault="00373186">
            <w:pPr>
              <w:pStyle w:val="Standard"/>
              <w:suppressAutoHyphens w:val="0"/>
              <w:jc w:val="both"/>
              <w:rPr>
                <w:rFonts w:eastAsia="CKOMED+ArialMT" w:cs="CKOMED+ArialMT"/>
                <w:color w:val="000000"/>
                <w:szCs w:val="28"/>
                <w:lang w:eastAsia="ru-RU"/>
              </w:rPr>
            </w:pPr>
            <w:r w:rsidRPr="00085D72">
              <w:rPr>
                <w:rFonts w:eastAsia="CKOMED+ArialMT" w:cs="CKOMED+ArialMT"/>
                <w:noProof/>
                <w:color w:val="000000"/>
                <w:szCs w:val="28"/>
                <w:lang w:eastAsia="ru-RU" w:bidi="ar-SA"/>
              </w:rPr>
              <w:drawing>
                <wp:anchor distT="0" distB="0" distL="114300" distR="114300" simplePos="0" relativeHeight="135" behindDoc="0" locked="0" layoutInCell="1" allowOverlap="1" wp14:anchorId="3CE0101F" wp14:editId="7AD7540B">
                  <wp:simplePos x="0" y="0"/>
                  <wp:positionH relativeFrom="column">
                    <wp:posOffset>1269365</wp:posOffset>
                  </wp:positionH>
                  <wp:positionV relativeFrom="paragraph">
                    <wp:posOffset>66675</wp:posOffset>
                  </wp:positionV>
                  <wp:extent cx="3538220" cy="2999105"/>
                  <wp:effectExtent l="0" t="0" r="0" b="0"/>
                  <wp:wrapSquare wrapText="bothSides"/>
                  <wp:docPr id="89" name="Графический объект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220" cy="299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73186" w:rsidRPr="00085D72" w:rsidRDefault="00373186">
            <w:pPr>
              <w:pStyle w:val="Standard"/>
              <w:suppressAutoHyphens w:val="0"/>
              <w:jc w:val="both"/>
              <w:rPr>
                <w:rFonts w:eastAsia="CKOMED+ArialMT" w:cs="CKOMED+ArialMT"/>
                <w:color w:val="000000"/>
                <w:szCs w:val="28"/>
                <w:lang w:eastAsia="ru-RU"/>
              </w:rPr>
            </w:pPr>
          </w:p>
          <w:p w:rsidR="00373186" w:rsidRPr="00085D72" w:rsidRDefault="00373186">
            <w:pPr>
              <w:pStyle w:val="Standard"/>
              <w:suppressAutoHyphens w:val="0"/>
              <w:jc w:val="both"/>
              <w:rPr>
                <w:rFonts w:eastAsia="CKOMED+ArialMT" w:cs="CKOMED+ArialMT"/>
                <w:color w:val="000000"/>
                <w:szCs w:val="28"/>
                <w:lang w:eastAsia="ru-RU"/>
              </w:rPr>
            </w:pPr>
          </w:p>
          <w:p w:rsidR="00373186" w:rsidRPr="00085D72" w:rsidRDefault="00373186">
            <w:pPr>
              <w:pStyle w:val="Standard"/>
              <w:suppressAutoHyphens w:val="0"/>
              <w:jc w:val="both"/>
              <w:rPr>
                <w:rFonts w:eastAsia="CKOMED+ArialMT" w:cs="CKOMED+ArialMT"/>
                <w:color w:val="000000"/>
                <w:szCs w:val="28"/>
                <w:lang w:eastAsia="ru-RU"/>
              </w:rPr>
            </w:pPr>
          </w:p>
          <w:p w:rsidR="00373186" w:rsidRPr="00085D72" w:rsidRDefault="00373186">
            <w:pPr>
              <w:pStyle w:val="Standard"/>
              <w:suppressAutoHyphens w:val="0"/>
              <w:jc w:val="both"/>
              <w:rPr>
                <w:rFonts w:eastAsia="CKOMED+ArialMT" w:cs="CKOMED+ArialMT"/>
                <w:color w:val="000000"/>
                <w:szCs w:val="28"/>
                <w:lang w:eastAsia="ru-RU"/>
              </w:rPr>
            </w:pPr>
          </w:p>
          <w:p w:rsidR="00373186" w:rsidRPr="00085D72" w:rsidRDefault="00373186">
            <w:pPr>
              <w:pStyle w:val="Standard"/>
              <w:suppressAutoHyphens w:val="0"/>
              <w:jc w:val="both"/>
              <w:rPr>
                <w:rFonts w:eastAsia="CKOMED+ArialMT" w:cs="CKOMED+ArialMT"/>
                <w:color w:val="000000"/>
                <w:szCs w:val="28"/>
                <w:lang w:eastAsia="ru-RU"/>
              </w:rPr>
            </w:pPr>
          </w:p>
        </w:tc>
      </w:tr>
      <w:tr w:rsidR="00373186" w:rsidRPr="00085D72" w:rsidTr="00373186">
        <w:tc>
          <w:tcPr>
            <w:tcW w:w="9853" w:type="dxa"/>
            <w:tcBorders>
              <w:top w:val="nil"/>
              <w:left w:val="nil"/>
              <w:bottom w:val="nil"/>
              <w:right w:val="nil"/>
            </w:tcBorders>
          </w:tcPr>
          <w:p w:rsidR="00373186" w:rsidRPr="00085D72" w:rsidRDefault="00373186" w:rsidP="00373186">
            <w:pPr>
              <w:pStyle w:val="Standard"/>
              <w:suppressAutoHyphens w:val="0"/>
              <w:jc w:val="center"/>
              <w:rPr>
                <w:rFonts w:eastAsia="CKOMED+ArialMT" w:cs="CKOMED+ArialMT"/>
                <w:color w:val="000000"/>
                <w:szCs w:val="28"/>
                <w:lang w:eastAsia="ru-RU"/>
              </w:rPr>
            </w:pPr>
            <w:r w:rsidRPr="00085D72">
              <w:rPr>
                <w:rFonts w:eastAsia="CKOMED+ArialMT" w:cs="CKOMED+ArialMT"/>
                <w:color w:val="000000"/>
                <w:szCs w:val="28"/>
                <w:lang w:eastAsia="ru-RU"/>
              </w:rPr>
              <w:t>Рисунок 7.</w:t>
            </w:r>
            <w:r w:rsidRPr="00085D72">
              <w:t xml:space="preserve"> Схема опыта для изучения эффекта Зеемана</w:t>
            </w:r>
          </w:p>
        </w:tc>
      </w:tr>
    </w:tbl>
    <w:p w:rsidR="00504751" w:rsidRPr="00085D72" w:rsidRDefault="00504751">
      <w:pPr>
        <w:pStyle w:val="Standard"/>
        <w:shd w:val="clear" w:color="auto" w:fill="FFFFFF"/>
        <w:suppressAutoHyphens w:val="0"/>
        <w:ind w:firstLine="567"/>
        <w:jc w:val="both"/>
        <w:rPr>
          <w:rFonts w:eastAsia="CKOMED+ArialMT" w:cs="CKOMED+ArialMT"/>
          <w:color w:val="000000"/>
          <w:szCs w:val="28"/>
          <w:lang w:eastAsia="ru-RU"/>
        </w:rPr>
      </w:pPr>
    </w:p>
    <w:p w:rsidR="00373186" w:rsidRPr="00085D72" w:rsidRDefault="00373186">
      <w:pPr>
        <w:pStyle w:val="Standard"/>
        <w:shd w:val="clear" w:color="auto" w:fill="FFFFFF"/>
        <w:suppressAutoHyphens w:val="0"/>
        <w:ind w:firstLine="567"/>
        <w:jc w:val="both"/>
        <w:rPr>
          <w:rFonts w:eastAsia="CKOMED+ArialMT" w:cs="CKOMED+ArialMT"/>
          <w:color w:val="000000"/>
          <w:szCs w:val="28"/>
          <w:lang w:eastAsia="ru-RU"/>
        </w:rPr>
      </w:pPr>
    </w:p>
    <w:p w:rsidR="00510BE9" w:rsidRPr="00085D72" w:rsidRDefault="001C7702" w:rsidP="00510BE9">
      <w:pPr>
        <w:pStyle w:val="Standard"/>
        <w:shd w:val="clear" w:color="auto" w:fill="FFFFFF"/>
        <w:suppressAutoHyphens w:val="0"/>
        <w:ind w:firstLine="567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color w:val="000000"/>
          <w:szCs w:val="28"/>
          <w:lang w:eastAsia="ru-RU"/>
        </w:rPr>
        <w:t>Источник света ртутная газоразрядная лампа ДРСк-125 (L) помещается между полюсами электромагнитов-дросселей D1 и D1, пропускание тока через которые в импульсном режиме дает некоторое магнитное поле в зазоре между ними. Работа оптической части (линзы-конденсора и плоскопараллельной пл</w:t>
      </w:r>
      <w:r w:rsidRPr="00085D72">
        <w:rPr>
          <w:rFonts w:eastAsia="CKOMED+ArialMT" w:cs="CKOMED+ArialMT"/>
          <w:color w:val="000000"/>
          <w:szCs w:val="28"/>
          <w:lang w:eastAsia="ru-RU"/>
        </w:rPr>
        <w:t>а</w:t>
      </w:r>
      <w:r w:rsidRPr="00085D72">
        <w:rPr>
          <w:rFonts w:eastAsia="CKOMED+ArialMT" w:cs="CKOMED+ArialMT"/>
          <w:color w:val="000000"/>
          <w:szCs w:val="28"/>
          <w:lang w:eastAsia="ru-RU"/>
        </w:rPr>
        <w:t>стины N) заменяется моделью фотоприемника SP, максимальная чувствител</w:t>
      </w:r>
      <w:r w:rsidRPr="00085D72">
        <w:rPr>
          <w:rFonts w:eastAsia="CKOMED+ArialMT" w:cs="CKOMED+ArialMT"/>
          <w:color w:val="000000"/>
          <w:szCs w:val="28"/>
          <w:lang w:eastAsia="ru-RU"/>
        </w:rPr>
        <w:t>ь</w:t>
      </w:r>
      <w:r w:rsidRPr="00085D72">
        <w:rPr>
          <w:rFonts w:eastAsia="CKOMED+ArialMT" w:cs="CKOMED+ArialMT"/>
          <w:color w:val="000000"/>
          <w:szCs w:val="28"/>
          <w:lang w:eastAsia="ru-RU"/>
        </w:rPr>
        <w:t>ность которого изменяется в зависимости от подачи на него различного напр</w:t>
      </w:r>
      <w:r w:rsidRPr="00085D72">
        <w:rPr>
          <w:rFonts w:eastAsia="CKOMED+ArialMT" w:cs="CKOMED+ArialMT"/>
          <w:color w:val="000000"/>
          <w:szCs w:val="28"/>
          <w:lang w:eastAsia="ru-RU"/>
        </w:rPr>
        <w:t>я</w:t>
      </w: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жения смещения, что позволяет развернуть спектрограмму по длине волны и </w:t>
      </w:r>
      <w:r w:rsidRPr="00085D72">
        <w:rPr>
          <w:rFonts w:eastAsia="CKOMED+ArialMT" w:cs="CKOMED+ArialMT"/>
          <w:color w:val="000000"/>
          <w:szCs w:val="28"/>
          <w:lang w:eastAsia="ru-RU"/>
        </w:rPr>
        <w:lastRenderedPageBreak/>
        <w:t>получить зависимость интенсивности спектральной линии I от длины волны λ:</w:t>
      </w:r>
      <w:r w:rsidRPr="00085D72">
        <w:rPr>
          <w:rFonts w:eastAsia="CKOMED+ArialMT" w:cs="CKOMED+ArialMT"/>
          <w:b/>
          <w:bCs/>
          <w:color w:val="000000"/>
          <w:szCs w:val="28"/>
          <w:lang w:eastAsia="ru-RU"/>
        </w:rPr>
        <w:t xml:space="preserve"> I=I(λ)</w:t>
      </w:r>
      <w:r w:rsidRPr="00085D72">
        <w:rPr>
          <w:rFonts w:eastAsia="CKOMED+ArialMT" w:cs="CKOMED+ArialMT"/>
          <w:color w:val="000000"/>
          <w:szCs w:val="28"/>
          <w:lang w:eastAsia="ru-RU"/>
        </w:rPr>
        <w:t>. Напряжение на фотоприемнике уже проградуировано в длинах волн.</w:t>
      </w:r>
    </w:p>
    <w:p w:rsidR="00510BE9" w:rsidRPr="00085D72" w:rsidRDefault="00510BE9" w:rsidP="00510BE9">
      <w:pPr>
        <w:pStyle w:val="Standard"/>
        <w:shd w:val="clear" w:color="auto" w:fill="FFFFFF"/>
        <w:suppressAutoHyphens w:val="0"/>
        <w:ind w:firstLine="567"/>
        <w:jc w:val="both"/>
        <w:rPr>
          <w:rFonts w:eastAsia="CKOMED+ArialMT" w:cs="CKOMED+ArialMT"/>
          <w:color w:val="000000"/>
          <w:szCs w:val="28"/>
          <w:lang w:eastAsia="ru-RU"/>
        </w:rPr>
      </w:pPr>
    </w:p>
    <w:p w:rsidR="00FF1A40" w:rsidRPr="00085D72" w:rsidRDefault="00373186" w:rsidP="00373186">
      <w:pPr>
        <w:pStyle w:val="Standard"/>
        <w:shd w:val="clear" w:color="auto" w:fill="FFFFFF"/>
        <w:suppressAutoHyphens w:val="0"/>
        <w:ind w:firstLine="567"/>
        <w:jc w:val="center"/>
        <w:rPr>
          <w:rFonts w:eastAsia="CKOMED+ArialMT" w:cs="CKOMED+ArialMT"/>
          <w:color w:val="000000"/>
          <w:sz w:val="36"/>
          <w:szCs w:val="36"/>
          <w:lang w:eastAsia="ru-RU"/>
        </w:rPr>
      </w:pPr>
      <w:r w:rsidRPr="00085D72">
        <w:rPr>
          <w:rFonts w:eastAsia="CKOMED+ArialMT" w:cs="CKOMED+ArialMT"/>
          <w:b/>
          <w:color w:val="000000"/>
          <w:sz w:val="36"/>
          <w:szCs w:val="36"/>
          <w:lang w:eastAsia="ru-RU"/>
        </w:rPr>
        <w:t>Учебная установка</w:t>
      </w:r>
    </w:p>
    <w:p w:rsidR="00FF1A40" w:rsidRPr="00085D72" w:rsidRDefault="00FF1A40" w:rsidP="00510BE9">
      <w:pPr>
        <w:pStyle w:val="Standard"/>
        <w:shd w:val="clear" w:color="auto" w:fill="FFFFFF"/>
        <w:suppressAutoHyphens w:val="0"/>
        <w:ind w:firstLine="567"/>
        <w:jc w:val="both"/>
        <w:rPr>
          <w:rFonts w:eastAsia="CKOMED+ArialMT" w:cs="CKOMED+ArialMT"/>
          <w:color w:val="000000"/>
          <w:szCs w:val="28"/>
          <w:lang w:eastAsia="ru-RU"/>
        </w:rPr>
      </w:pPr>
    </w:p>
    <w:p w:rsidR="00FF1A40" w:rsidRPr="00085D72" w:rsidRDefault="00FF1A40" w:rsidP="00510BE9">
      <w:pPr>
        <w:pStyle w:val="Standard"/>
        <w:shd w:val="clear" w:color="auto" w:fill="FFFFFF"/>
        <w:suppressAutoHyphens w:val="0"/>
        <w:ind w:firstLine="567"/>
        <w:jc w:val="both"/>
        <w:rPr>
          <w:rFonts w:eastAsia="CKOMED+ArialMT" w:cs="CKOMED+ArialMT"/>
          <w:b/>
          <w:color w:val="000000"/>
          <w:szCs w:val="28"/>
          <w:lang w:eastAsia="ru-RU"/>
        </w:rPr>
      </w:pPr>
      <w:r w:rsidRPr="00085D72">
        <w:rPr>
          <w:rFonts w:eastAsia="CKOMED+ArialMT" w:cs="CKOMED+ArialMT"/>
          <w:b/>
          <w:color w:val="000000"/>
          <w:szCs w:val="28"/>
          <w:lang w:eastAsia="ru-RU"/>
        </w:rPr>
        <w:t xml:space="preserve">Внимание! Перед началом работы кабель </w:t>
      </w:r>
      <w:r w:rsidRPr="00085D72">
        <w:rPr>
          <w:rFonts w:eastAsia="CKOMED+ArialMT" w:cs="CKOMED+ArialMT"/>
          <w:b/>
          <w:color w:val="000000"/>
          <w:szCs w:val="28"/>
          <w:lang w:val="en-US" w:eastAsia="ru-RU"/>
        </w:rPr>
        <w:t>USB</w:t>
      </w:r>
      <w:r w:rsidRPr="00085D72">
        <w:rPr>
          <w:rFonts w:eastAsia="CKOMED+ArialMT" w:cs="CKOMED+ArialMT"/>
          <w:b/>
          <w:color w:val="000000"/>
          <w:szCs w:val="28"/>
          <w:lang w:eastAsia="ru-RU"/>
        </w:rPr>
        <w:t xml:space="preserve"> порта отключен от ко</w:t>
      </w:r>
      <w:r w:rsidRPr="00085D72">
        <w:rPr>
          <w:rFonts w:eastAsia="CKOMED+ArialMT" w:cs="CKOMED+ArialMT"/>
          <w:b/>
          <w:color w:val="000000"/>
          <w:szCs w:val="28"/>
          <w:lang w:eastAsia="ru-RU"/>
        </w:rPr>
        <w:t>м</w:t>
      </w:r>
      <w:r w:rsidRPr="00085D72">
        <w:rPr>
          <w:rFonts w:eastAsia="CKOMED+ArialMT" w:cs="CKOMED+ArialMT"/>
          <w:b/>
          <w:color w:val="000000"/>
          <w:szCs w:val="28"/>
          <w:lang w:eastAsia="ru-RU"/>
        </w:rPr>
        <w:t>пьютера.</w:t>
      </w:r>
    </w:p>
    <w:p w:rsidR="00FF1A40" w:rsidRPr="00085D72" w:rsidRDefault="00FF1A40" w:rsidP="00510BE9">
      <w:pPr>
        <w:pStyle w:val="Standard"/>
        <w:shd w:val="clear" w:color="auto" w:fill="FFFFFF"/>
        <w:suppressAutoHyphens w:val="0"/>
        <w:ind w:firstLine="567"/>
        <w:jc w:val="both"/>
        <w:rPr>
          <w:rFonts w:eastAsia="CKOMED+ArialMT" w:cs="CKOMED+ArialMT"/>
          <w:color w:val="000000"/>
          <w:szCs w:val="28"/>
          <w:lang w:eastAsia="ru-RU"/>
        </w:rPr>
      </w:pPr>
    </w:p>
    <w:p w:rsidR="00FF1A40" w:rsidRPr="00085D72" w:rsidRDefault="001C7702" w:rsidP="00510BE9">
      <w:pPr>
        <w:pStyle w:val="Standard"/>
        <w:shd w:val="clear" w:color="auto" w:fill="FFFFFF"/>
        <w:suppressAutoHyphens w:val="0"/>
        <w:ind w:firstLine="567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Пульт управления </w:t>
      </w:r>
      <w:r w:rsidR="00745E23" w:rsidRPr="00085D72">
        <w:rPr>
          <w:rFonts w:eastAsia="CKOMED+ArialMT" w:cs="CKOMED+ArialMT"/>
          <w:color w:val="000000"/>
          <w:szCs w:val="28"/>
          <w:lang w:eastAsia="ru-RU"/>
        </w:rPr>
        <w:t xml:space="preserve">установки </w:t>
      </w:r>
      <w:r w:rsidRPr="00085D72">
        <w:rPr>
          <w:rFonts w:eastAsia="CKOMED+ArialMT" w:cs="CKOMED+ArialMT"/>
          <w:color w:val="000000"/>
          <w:szCs w:val="28"/>
          <w:lang w:eastAsia="ru-RU"/>
        </w:rPr>
        <w:t>содержит два переключателя «СЕТЬ»: анал</w:t>
      </w:r>
      <w:r w:rsidRPr="00085D72">
        <w:rPr>
          <w:rFonts w:eastAsia="CKOMED+ArialMT" w:cs="CKOMED+ArialMT"/>
          <w:color w:val="000000"/>
          <w:szCs w:val="28"/>
          <w:lang w:eastAsia="ru-RU"/>
        </w:rPr>
        <w:t>о</w:t>
      </w: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говая часть и цифровая часть. </w:t>
      </w:r>
    </w:p>
    <w:p w:rsidR="00FF1A40" w:rsidRPr="00085D72" w:rsidRDefault="00FF1A40" w:rsidP="00510BE9">
      <w:pPr>
        <w:pStyle w:val="Standard"/>
        <w:shd w:val="clear" w:color="auto" w:fill="FFFFFF"/>
        <w:suppressAutoHyphens w:val="0"/>
        <w:ind w:firstLine="567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b/>
          <w:color w:val="000000"/>
          <w:szCs w:val="28"/>
          <w:lang w:eastAsia="ru-RU"/>
        </w:rPr>
        <w:t xml:space="preserve">«СЕТЬ. АНАЛОГОВАЯ ЧАСТЬ» </w:t>
      </w: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- переключатель, используемый для  включения источника света — ртутной газоразрядной лампы. </w:t>
      </w:r>
      <w:r w:rsidRPr="00085D72">
        <w:rPr>
          <w:rFonts w:eastAsia="CKOMED+ArialMT" w:cs="CKOMED+ArialMT"/>
          <w:b/>
          <w:color w:val="000000"/>
          <w:szCs w:val="28"/>
          <w:lang w:eastAsia="ru-RU"/>
        </w:rPr>
        <w:t>Прогрев лампы 3 — 5 мин.</w:t>
      </w:r>
    </w:p>
    <w:p w:rsidR="00504751" w:rsidRPr="00085D72" w:rsidRDefault="00FF1A40" w:rsidP="00510BE9">
      <w:pPr>
        <w:pStyle w:val="Standard"/>
        <w:shd w:val="clear" w:color="auto" w:fill="FFFFFF"/>
        <w:suppressAutoHyphens w:val="0"/>
        <w:ind w:firstLine="567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b/>
          <w:color w:val="000000"/>
          <w:szCs w:val="28"/>
          <w:lang w:eastAsia="ru-RU"/>
        </w:rPr>
        <w:t xml:space="preserve">  «СЕТЬ. ЦИФРОВАЯ ЧАСТЬ»</w:t>
      </w: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 - переключатель для включения цифр</w:t>
      </w:r>
      <w:r w:rsidRPr="00085D72">
        <w:rPr>
          <w:rFonts w:eastAsia="CKOMED+ArialMT" w:cs="CKOMED+ArialMT"/>
          <w:color w:val="000000"/>
          <w:szCs w:val="28"/>
          <w:lang w:eastAsia="ru-RU"/>
        </w:rPr>
        <w:t>о</w:t>
      </w: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вой части цепей питания прибора. </w:t>
      </w:r>
      <w:r w:rsidRPr="00085D72">
        <w:rPr>
          <w:rFonts w:eastAsia="CKOMED+ArialMT" w:cs="CKOMED+ArialMT"/>
          <w:color w:val="000000"/>
          <w:szCs w:val="28"/>
          <w:u w:val="single"/>
          <w:lang w:eastAsia="ru-RU"/>
        </w:rPr>
        <w:t>Включается только п</w:t>
      </w:r>
      <w:r w:rsidR="001C7702" w:rsidRPr="00085D72">
        <w:rPr>
          <w:rFonts w:eastAsia="CKOMED+ArialMT" w:cs="CKOMED+ArialMT"/>
          <w:color w:val="000000"/>
          <w:szCs w:val="28"/>
          <w:u w:val="single"/>
          <w:lang w:eastAsia="ru-RU"/>
        </w:rPr>
        <w:t>осле 3 — 5 минутного прогрева лампы</w:t>
      </w:r>
      <w:r w:rsidRPr="00085D72">
        <w:rPr>
          <w:rFonts w:eastAsia="CKOMED+ArialMT" w:cs="CKOMED+ArialMT"/>
          <w:color w:val="000000"/>
          <w:szCs w:val="28"/>
          <w:u w:val="single"/>
          <w:lang w:eastAsia="ru-RU"/>
        </w:rPr>
        <w:t>.</w:t>
      </w:r>
      <w:r w:rsidR="001C7702" w:rsidRPr="00085D72">
        <w:rPr>
          <w:rFonts w:eastAsia="CKOMED+ArialMT" w:cs="CKOMED+ArialMT"/>
          <w:color w:val="000000"/>
          <w:szCs w:val="28"/>
          <w:lang w:eastAsia="ru-RU"/>
        </w:rPr>
        <w:t xml:space="preserve"> Это сделано для исключения влияния паразитных переходных процессов во время включения лампы на микропроцессорную систему упра</w:t>
      </w:r>
      <w:r w:rsidR="001C7702" w:rsidRPr="00085D72">
        <w:rPr>
          <w:rFonts w:eastAsia="CKOMED+ArialMT" w:cs="CKOMED+ArialMT"/>
          <w:color w:val="000000"/>
          <w:szCs w:val="28"/>
          <w:lang w:eastAsia="ru-RU"/>
        </w:rPr>
        <w:t>в</w:t>
      </w:r>
      <w:r w:rsidR="001C7702" w:rsidRPr="00085D72">
        <w:rPr>
          <w:rFonts w:eastAsia="CKOMED+ArialMT" w:cs="CKOMED+ArialMT"/>
          <w:color w:val="000000"/>
          <w:szCs w:val="28"/>
          <w:lang w:eastAsia="ru-RU"/>
        </w:rPr>
        <w:t>ления учебной установкой.</w:t>
      </w:r>
    </w:p>
    <w:p w:rsidR="00745E23" w:rsidRPr="00085D72" w:rsidRDefault="00FF1A40" w:rsidP="00510BE9">
      <w:pPr>
        <w:pStyle w:val="Standard"/>
        <w:shd w:val="clear" w:color="auto" w:fill="FFFFFF"/>
        <w:suppressAutoHyphens w:val="0"/>
        <w:ind w:firstLine="567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b/>
          <w:color w:val="000000"/>
          <w:szCs w:val="28"/>
          <w:lang w:eastAsia="ru-RU"/>
        </w:rPr>
        <w:t>ЖК дисплей</w:t>
      </w: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 </w:t>
      </w:r>
      <w:r w:rsidR="00745E23" w:rsidRPr="00085D72">
        <w:rPr>
          <w:rFonts w:eastAsia="CKOMED+ArialMT" w:cs="CKOMED+ArialMT"/>
          <w:color w:val="000000"/>
          <w:szCs w:val="28"/>
          <w:lang w:eastAsia="ru-RU"/>
        </w:rPr>
        <w:t>–</w:t>
      </w: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 </w:t>
      </w:r>
      <w:r w:rsidR="00745E23" w:rsidRPr="00085D72">
        <w:rPr>
          <w:rFonts w:eastAsia="CKOMED+ArialMT" w:cs="CKOMED+ArialMT"/>
          <w:color w:val="000000"/>
          <w:szCs w:val="28"/>
          <w:lang w:eastAsia="ru-RU"/>
        </w:rPr>
        <w:t xml:space="preserve">индикатор </w:t>
      </w:r>
    </w:p>
    <w:p w:rsidR="00745E23" w:rsidRPr="00085D72" w:rsidRDefault="00745E23" w:rsidP="00593312">
      <w:pPr>
        <w:pStyle w:val="Standard"/>
        <w:numPr>
          <w:ilvl w:val="0"/>
          <w:numId w:val="6"/>
        </w:numPr>
        <w:shd w:val="clear" w:color="auto" w:fill="FFFFFF"/>
        <w:suppressAutoHyphens w:val="0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инициализации; </w:t>
      </w:r>
    </w:p>
    <w:p w:rsidR="00745E23" w:rsidRPr="00085D72" w:rsidRDefault="00745E23" w:rsidP="00593312">
      <w:pPr>
        <w:pStyle w:val="Standard"/>
        <w:numPr>
          <w:ilvl w:val="0"/>
          <w:numId w:val="6"/>
        </w:numPr>
        <w:shd w:val="clear" w:color="auto" w:fill="FFFFFF"/>
        <w:suppressAutoHyphens w:val="0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включения и выключения  </w:t>
      </w:r>
      <w:r w:rsidRPr="00085D72">
        <w:rPr>
          <w:rFonts w:eastAsia="CKOMED+ArialMT" w:cs="CKOMED+ArialMT"/>
          <w:color w:val="000000"/>
          <w:szCs w:val="28"/>
          <w:lang w:val="en-US" w:eastAsia="ru-RU"/>
        </w:rPr>
        <w:t>USB</w:t>
      </w:r>
      <w:r w:rsidR="00593312" w:rsidRPr="00085D72">
        <w:rPr>
          <w:rFonts w:eastAsia="CKOMED+ArialMT" w:cs="CKOMED+ArialMT"/>
          <w:color w:val="000000"/>
          <w:szCs w:val="28"/>
          <w:lang w:eastAsia="ru-RU"/>
        </w:rPr>
        <w:t xml:space="preserve"> </w:t>
      </w: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- передатчика учебной установки; </w:t>
      </w:r>
    </w:p>
    <w:p w:rsidR="00FF1A40" w:rsidRPr="00085D72" w:rsidRDefault="00745E23" w:rsidP="00593312">
      <w:pPr>
        <w:pStyle w:val="Standard"/>
        <w:numPr>
          <w:ilvl w:val="0"/>
          <w:numId w:val="6"/>
        </w:numPr>
        <w:shd w:val="clear" w:color="auto" w:fill="FFFFFF"/>
        <w:suppressAutoHyphens w:val="0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color w:val="000000"/>
          <w:szCs w:val="28"/>
          <w:lang w:eastAsia="ru-RU"/>
        </w:rPr>
        <w:t>режима работы установки («6</w:t>
      </w:r>
      <w:r w:rsidRPr="00085D72">
        <w:rPr>
          <w:rFonts w:eastAsia="CKOMED+ArialMT" w:cs="CKOMED+ArialMT"/>
          <w:color w:val="000000"/>
          <w:szCs w:val="28"/>
          <w:lang w:val="en-US" w:eastAsia="ru-RU"/>
        </w:rPr>
        <w:t>D</w:t>
      </w:r>
      <w:r w:rsidRPr="00085D72">
        <w:rPr>
          <w:rFonts w:eastAsia="Times New Roman" w:cs="Times New Roman"/>
          <w:color w:val="000000"/>
          <w:szCs w:val="28"/>
          <w:lang w:eastAsia="ru-RU"/>
        </w:rPr>
        <w:t>→</w:t>
      </w:r>
      <w:r w:rsidRPr="00085D72">
        <w:rPr>
          <w:rFonts w:eastAsia="CKOMED+ArialMT" w:cs="CKOMED+ArialMT"/>
          <w:color w:val="000000"/>
          <w:szCs w:val="28"/>
          <w:lang w:eastAsia="ru-RU"/>
        </w:rPr>
        <w:t>6</w:t>
      </w:r>
      <w:r w:rsidRPr="00085D72">
        <w:rPr>
          <w:rFonts w:eastAsia="CKOMED+ArialMT" w:cs="CKOMED+ArialMT"/>
          <w:color w:val="000000"/>
          <w:szCs w:val="28"/>
          <w:lang w:val="en-US" w:eastAsia="ru-RU"/>
        </w:rPr>
        <w:t>P</w:t>
      </w:r>
      <w:r w:rsidRPr="00085D72">
        <w:rPr>
          <w:rFonts w:eastAsia="CKOMED+ArialMT" w:cs="CKOMED+ArialMT"/>
          <w:color w:val="000000"/>
          <w:szCs w:val="28"/>
          <w:lang w:eastAsia="ru-RU"/>
        </w:rPr>
        <w:t>» - нормальный эффект Зеемана, «7</w:t>
      </w:r>
      <w:r w:rsidRPr="00085D72">
        <w:rPr>
          <w:rFonts w:eastAsia="CKOMED+ArialMT" w:cs="CKOMED+ArialMT"/>
          <w:color w:val="000000"/>
          <w:szCs w:val="28"/>
          <w:lang w:val="en-US" w:eastAsia="ru-RU"/>
        </w:rPr>
        <w:t>S</w:t>
      </w:r>
      <w:r w:rsidRPr="00085D72">
        <w:rPr>
          <w:rFonts w:eastAsia="Times New Roman" w:cs="Times New Roman"/>
          <w:color w:val="000000"/>
          <w:szCs w:val="28"/>
          <w:lang w:eastAsia="ru-RU"/>
        </w:rPr>
        <w:t>→6</w:t>
      </w:r>
      <w:r w:rsidRPr="00085D72">
        <w:rPr>
          <w:rFonts w:eastAsia="Times New Roman" w:cs="Times New Roman"/>
          <w:color w:val="000000"/>
          <w:szCs w:val="28"/>
          <w:lang w:val="en-US" w:eastAsia="ru-RU"/>
        </w:rPr>
        <w:t>P</w:t>
      </w:r>
      <w:r w:rsidRPr="00085D72">
        <w:rPr>
          <w:rFonts w:eastAsia="Times New Roman" w:cs="Times New Roman"/>
          <w:color w:val="000000"/>
          <w:szCs w:val="28"/>
          <w:lang w:eastAsia="ru-RU"/>
        </w:rPr>
        <w:t>»  а</w:t>
      </w:r>
      <w:r w:rsidRPr="00085D72">
        <w:rPr>
          <w:rFonts w:eastAsia="CKOMED+ArialMT" w:cs="CKOMED+ArialMT"/>
          <w:color w:val="000000"/>
          <w:szCs w:val="28"/>
          <w:lang w:eastAsia="ru-RU"/>
        </w:rPr>
        <w:t>номальный эффект Зеемана)</w:t>
      </w:r>
    </w:p>
    <w:p w:rsidR="00593312" w:rsidRPr="00085D72" w:rsidRDefault="00593312" w:rsidP="00745E23">
      <w:pPr>
        <w:pStyle w:val="Standard"/>
        <w:shd w:val="clear" w:color="auto" w:fill="FFFFFF"/>
        <w:suppressAutoHyphens w:val="0"/>
        <w:ind w:left="567"/>
        <w:jc w:val="both"/>
        <w:rPr>
          <w:rFonts w:eastAsia="CKOMED+ArialMT" w:cs="CKOMED+ArialMT"/>
          <w:color w:val="000000"/>
          <w:szCs w:val="28"/>
          <w:lang w:eastAsia="ru-RU"/>
        </w:rPr>
      </w:pPr>
    </w:p>
    <w:p w:rsidR="00593312" w:rsidRPr="00085D72" w:rsidRDefault="00593312" w:rsidP="00745E23">
      <w:pPr>
        <w:pStyle w:val="Standard"/>
        <w:shd w:val="clear" w:color="auto" w:fill="FFFFFF"/>
        <w:suppressAutoHyphens w:val="0"/>
        <w:ind w:left="567"/>
        <w:jc w:val="both"/>
        <w:rPr>
          <w:rFonts w:eastAsia="CKOMED+ArialMT" w:cs="CKOMED+ArialMT"/>
          <w:bCs/>
          <w:color w:val="000000"/>
          <w:szCs w:val="28"/>
          <w:lang w:eastAsia="ru-RU"/>
        </w:rPr>
      </w:pPr>
      <w:r w:rsidRPr="00085D72">
        <w:rPr>
          <w:rFonts w:eastAsia="CKOMED+ArialMT" w:cs="CKOMED+ArialMT"/>
          <w:b/>
          <w:bCs/>
          <w:color w:val="000000"/>
          <w:szCs w:val="28"/>
          <w:lang w:eastAsia="ru-RU"/>
        </w:rPr>
        <w:t>«ИНИЦИАЛИЗАЦИЯ/</w:t>
      </w:r>
      <w:r w:rsidRPr="00085D72">
        <w:rPr>
          <w:rFonts w:eastAsia="CKOMED+ArialMT" w:cs="CKOMED+ArialMT"/>
          <w:b/>
          <w:bCs/>
          <w:color w:val="000000"/>
          <w:szCs w:val="28"/>
          <w:lang w:val="en-US" w:eastAsia="ru-RU"/>
        </w:rPr>
        <w:t>USB</w:t>
      </w:r>
      <w:r w:rsidRPr="00085D72">
        <w:rPr>
          <w:rFonts w:eastAsia="CKOMED+ArialMT" w:cs="CKOMED+ArialMT"/>
          <w:b/>
          <w:bCs/>
          <w:color w:val="000000"/>
          <w:szCs w:val="28"/>
          <w:lang w:eastAsia="ru-RU"/>
        </w:rPr>
        <w:t xml:space="preserve">» </w:t>
      </w:r>
      <w:r w:rsidRPr="00085D72">
        <w:rPr>
          <w:rFonts w:eastAsia="CKOMED+ArialMT" w:cs="CKOMED+ArialMT"/>
          <w:bCs/>
          <w:color w:val="000000"/>
          <w:szCs w:val="28"/>
          <w:lang w:eastAsia="ru-RU"/>
        </w:rPr>
        <w:t>- кнопка для</w:t>
      </w:r>
    </w:p>
    <w:p w:rsidR="00593312" w:rsidRPr="00085D72" w:rsidRDefault="00593312" w:rsidP="00593312">
      <w:pPr>
        <w:pStyle w:val="Standard"/>
        <w:numPr>
          <w:ilvl w:val="0"/>
          <w:numId w:val="7"/>
        </w:numPr>
        <w:shd w:val="clear" w:color="auto" w:fill="FFFFFF"/>
        <w:suppressAutoHyphens w:val="0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bCs/>
          <w:color w:val="000000"/>
          <w:szCs w:val="28"/>
          <w:lang w:eastAsia="ru-RU"/>
        </w:rPr>
        <w:t>инициализации</w:t>
      </w:r>
    </w:p>
    <w:p w:rsidR="0030151D" w:rsidRPr="00085D72" w:rsidRDefault="00593312" w:rsidP="00593312">
      <w:pPr>
        <w:pStyle w:val="Standard"/>
        <w:numPr>
          <w:ilvl w:val="0"/>
          <w:numId w:val="7"/>
        </w:numPr>
        <w:shd w:val="clear" w:color="auto" w:fill="FFFFFF"/>
        <w:suppressAutoHyphens w:val="0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bCs/>
          <w:color w:val="000000"/>
          <w:szCs w:val="28"/>
          <w:lang w:eastAsia="ru-RU"/>
        </w:rPr>
        <w:t xml:space="preserve">включения/выключения </w:t>
      </w:r>
      <w:r w:rsidRPr="00085D72">
        <w:rPr>
          <w:rFonts w:eastAsia="CKOMED+ArialMT" w:cs="CKOMED+ArialMT"/>
          <w:bCs/>
          <w:color w:val="000000"/>
          <w:szCs w:val="28"/>
          <w:lang w:val="en-US" w:eastAsia="ru-RU"/>
        </w:rPr>
        <w:t>USB</w:t>
      </w:r>
      <w:r w:rsidRPr="00085D72">
        <w:rPr>
          <w:rFonts w:eastAsia="CKOMED+ArialMT" w:cs="CKOMED+ArialMT"/>
          <w:bCs/>
          <w:color w:val="000000"/>
          <w:szCs w:val="28"/>
          <w:lang w:eastAsia="ru-RU"/>
        </w:rPr>
        <w:t xml:space="preserve"> – передатчика в приборе.</w:t>
      </w:r>
      <w:r w:rsidR="0030151D" w:rsidRPr="00085D72">
        <w:rPr>
          <w:rFonts w:eastAsia="CKOMED+ArialMT" w:cs="CKOMED+ArialMT"/>
          <w:bCs/>
          <w:color w:val="000000"/>
          <w:szCs w:val="28"/>
          <w:lang w:eastAsia="ru-RU"/>
        </w:rPr>
        <w:t xml:space="preserve"> </w:t>
      </w:r>
    </w:p>
    <w:p w:rsidR="0030151D" w:rsidRPr="00085D72" w:rsidRDefault="0030151D" w:rsidP="0030151D">
      <w:pPr>
        <w:pStyle w:val="Standard"/>
        <w:shd w:val="clear" w:color="auto" w:fill="FFFFFF"/>
        <w:suppressAutoHyphens w:val="0"/>
        <w:ind w:left="1365"/>
        <w:jc w:val="both"/>
        <w:rPr>
          <w:rFonts w:eastAsia="CKOMED+ArialMT" w:cs="CKOMED+ArialMT"/>
          <w:bCs/>
          <w:color w:val="000000"/>
          <w:szCs w:val="28"/>
          <w:lang w:eastAsia="ru-RU"/>
        </w:rPr>
      </w:pPr>
    </w:p>
    <w:p w:rsidR="0030151D" w:rsidRPr="00085D72" w:rsidRDefault="0030151D" w:rsidP="0030151D">
      <w:pPr>
        <w:pStyle w:val="Standard"/>
        <w:shd w:val="clear" w:color="auto" w:fill="FFFFFF"/>
        <w:suppressAutoHyphens w:val="0"/>
        <w:ind w:left="1365"/>
        <w:jc w:val="both"/>
        <w:rPr>
          <w:rFonts w:eastAsia="CKOMED+ArialMT" w:cs="CKOMED+ArialMT"/>
          <w:b/>
          <w:i/>
          <w:color w:val="000000"/>
          <w:szCs w:val="28"/>
          <w:lang w:eastAsia="ru-RU"/>
        </w:rPr>
      </w:pPr>
      <w:r w:rsidRPr="00085D72">
        <w:rPr>
          <w:rFonts w:eastAsia="CKOMED+ArialMT" w:cs="CKOMED+ArialMT"/>
          <w:b/>
          <w:bCs/>
          <w:i/>
          <w:color w:val="000000"/>
          <w:szCs w:val="28"/>
          <w:lang w:eastAsia="ru-RU"/>
        </w:rPr>
        <w:t>Инициализация</w:t>
      </w:r>
    </w:p>
    <w:p w:rsidR="00593312" w:rsidRPr="00085D72" w:rsidRDefault="001C7702">
      <w:pPr>
        <w:pStyle w:val="Textbody"/>
        <w:shd w:val="clear" w:color="auto" w:fill="FFFFFF"/>
        <w:suppressAutoHyphens w:val="0"/>
        <w:spacing w:after="0"/>
        <w:ind w:firstLine="510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color w:val="000000"/>
          <w:szCs w:val="28"/>
          <w:lang w:eastAsia="ru-RU"/>
        </w:rPr>
        <w:t>После включения цифровой части и появления на ЖКД дисплее надписи «</w:t>
      </w:r>
      <w:r w:rsidRPr="00085D72">
        <w:rPr>
          <w:rFonts w:eastAsia="CKOMED+ArialMT" w:cs="CKOMED+ArialMT"/>
          <w:color w:val="000000"/>
          <w:szCs w:val="28"/>
          <w:lang w:val="en-US" w:eastAsia="ru-RU"/>
        </w:rPr>
        <w:t>CONNECTING</w:t>
      </w: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...», лабораторный комплекс необходимо проинициализировать. Сделать это возможно </w:t>
      </w:r>
      <w:r w:rsidR="00593312" w:rsidRPr="00085D72">
        <w:rPr>
          <w:rFonts w:eastAsia="CKOMED+ArialMT" w:cs="CKOMED+ArialMT"/>
          <w:color w:val="000000"/>
          <w:szCs w:val="28"/>
          <w:lang w:eastAsia="ru-RU"/>
        </w:rPr>
        <w:t>двумя способами:</w:t>
      </w:r>
    </w:p>
    <w:p w:rsidR="00593312" w:rsidRPr="00085D72" w:rsidRDefault="001C7702" w:rsidP="00593312">
      <w:pPr>
        <w:pStyle w:val="Textbody"/>
        <w:numPr>
          <w:ilvl w:val="0"/>
          <w:numId w:val="5"/>
        </w:numPr>
        <w:shd w:val="clear" w:color="auto" w:fill="FFFFFF"/>
        <w:suppressAutoHyphens w:val="0"/>
        <w:spacing w:after="0"/>
        <w:jc w:val="both"/>
        <w:rPr>
          <w:rFonts w:eastAsia="Century Schoolbook" w:cs="Century Schoolbook"/>
          <w:color w:val="000000"/>
          <w:szCs w:val="28"/>
          <w:lang w:eastAsia="ru-RU"/>
        </w:rPr>
      </w:pPr>
      <w:r w:rsidRPr="00085D72">
        <w:rPr>
          <w:rFonts w:eastAsia="CKOMED+ArialMT" w:cs="CKOMED+ArialMT"/>
          <w:color w:val="000000"/>
          <w:szCs w:val="28"/>
          <w:lang w:eastAsia="ru-RU"/>
        </w:rPr>
        <w:t>непосредственно с учебной установки, нажимая и удерживая кнопку «ИНИЦИАЛИЗАЦИЯ/</w:t>
      </w:r>
      <w:r w:rsidRPr="00085D72">
        <w:rPr>
          <w:rFonts w:eastAsia="CKOMED+ArialMT" w:cs="CKOMED+ArialMT"/>
          <w:color w:val="000000"/>
          <w:szCs w:val="28"/>
          <w:lang w:val="en-US" w:eastAsia="ru-RU"/>
        </w:rPr>
        <w:t>USB</w:t>
      </w:r>
      <w:r w:rsidRPr="00085D72">
        <w:rPr>
          <w:rFonts w:eastAsia="CKOMED+ArialMT" w:cs="CKOMED+ArialMT"/>
          <w:color w:val="000000"/>
          <w:szCs w:val="28"/>
          <w:lang w:eastAsia="ru-RU"/>
        </w:rPr>
        <w:t>» до тех пор, пока индикатор уровня иници</w:t>
      </w:r>
      <w:r w:rsidRPr="00085D72">
        <w:rPr>
          <w:rFonts w:eastAsia="CKOMED+ArialMT" w:cs="CKOMED+ArialMT"/>
          <w:color w:val="000000"/>
          <w:szCs w:val="28"/>
          <w:lang w:eastAsia="ru-RU"/>
        </w:rPr>
        <w:t>а</w:t>
      </w:r>
      <w:r w:rsidRPr="00085D72">
        <w:rPr>
          <w:rFonts w:eastAsia="CKOMED+ArialMT" w:cs="CKOMED+ArialMT"/>
          <w:color w:val="000000"/>
          <w:szCs w:val="28"/>
          <w:lang w:eastAsia="ru-RU"/>
        </w:rPr>
        <w:t>лизации на ЖКД экране не достигнет правого конца дисплея</w:t>
      </w:r>
    </w:p>
    <w:p w:rsidR="00504751" w:rsidRPr="00085D72" w:rsidRDefault="001C7702" w:rsidP="00593312">
      <w:pPr>
        <w:pStyle w:val="Textbody"/>
        <w:numPr>
          <w:ilvl w:val="0"/>
          <w:numId w:val="5"/>
        </w:numPr>
        <w:shd w:val="clear" w:color="auto" w:fill="FFFFFF"/>
        <w:suppressAutoHyphens w:val="0"/>
        <w:spacing w:after="0"/>
        <w:jc w:val="both"/>
        <w:rPr>
          <w:rFonts w:eastAsia="Century Schoolbook" w:cs="Century Schoolbook"/>
          <w:color w:val="000000"/>
          <w:szCs w:val="28"/>
          <w:lang w:eastAsia="ru-RU"/>
        </w:rPr>
      </w:pP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с помощью программы управления учебной установкой </w:t>
      </w:r>
      <w:proofErr w:type="spellStart"/>
      <w:r w:rsidRPr="00085D72">
        <w:rPr>
          <w:rFonts w:eastAsia="CKOMED+ArialMT" w:cs="CKOMED+ArialMT"/>
          <w:color w:val="000000"/>
          <w:szCs w:val="28"/>
          <w:lang w:val="en-US" w:eastAsia="ru-RU"/>
        </w:rPr>
        <w:t>LabVisual</w:t>
      </w:r>
      <w:proofErr w:type="spellEnd"/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 2.5. Для этого, после включения цифровой части и появления сообщения «</w:t>
      </w:r>
      <w:r w:rsidRPr="00085D72">
        <w:rPr>
          <w:rFonts w:eastAsia="CKOMED+ArialMT" w:cs="CKOMED+ArialMT"/>
          <w:color w:val="000000"/>
          <w:szCs w:val="28"/>
          <w:lang w:val="en-US" w:eastAsia="ru-RU"/>
        </w:rPr>
        <w:t>CONNECTING</w:t>
      </w: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...» на ЖКД LCD дисплее учебного прибора, </w:t>
      </w:r>
      <w:r w:rsidRPr="00085D72">
        <w:rPr>
          <w:rFonts w:eastAsia="CKOMED+ArialMT" w:cs="CKOMED+ArialMT"/>
          <w:b/>
          <w:i/>
          <w:color w:val="000000"/>
          <w:szCs w:val="28"/>
          <w:lang w:eastAsia="ru-RU"/>
        </w:rPr>
        <w:t xml:space="preserve">можно </w:t>
      </w:r>
      <w:r w:rsidR="00593312" w:rsidRPr="00085D72">
        <w:rPr>
          <w:rFonts w:eastAsia="CKOMED+ArialMT" w:cs="CKOMED+ArialMT"/>
          <w:b/>
          <w:i/>
          <w:color w:val="000000"/>
          <w:szCs w:val="28"/>
          <w:lang w:eastAsia="ru-RU"/>
        </w:rPr>
        <w:t>к</w:t>
      </w:r>
      <w:r w:rsidR="00593312" w:rsidRPr="00085D72">
        <w:rPr>
          <w:rFonts w:eastAsia="CKOMED+ArialMT" w:cs="CKOMED+ArialMT"/>
          <w:b/>
          <w:i/>
          <w:color w:val="000000"/>
          <w:szCs w:val="28"/>
          <w:lang w:eastAsia="ru-RU"/>
        </w:rPr>
        <w:t>а</w:t>
      </w:r>
      <w:r w:rsidR="00593312" w:rsidRPr="00085D72">
        <w:rPr>
          <w:rFonts w:eastAsia="CKOMED+ArialMT" w:cs="CKOMED+ArialMT"/>
          <w:b/>
          <w:i/>
          <w:color w:val="000000"/>
          <w:szCs w:val="28"/>
          <w:lang w:eastAsia="ru-RU"/>
        </w:rPr>
        <w:t>белем</w:t>
      </w:r>
      <w:r w:rsidR="00593312" w:rsidRPr="00085D72">
        <w:rPr>
          <w:rFonts w:eastAsia="CKOMED+ArialMT" w:cs="CKOMED+ArialMT"/>
          <w:color w:val="000000"/>
          <w:szCs w:val="28"/>
          <w:lang w:eastAsia="ru-RU"/>
        </w:rPr>
        <w:t xml:space="preserve"> </w:t>
      </w:r>
      <w:r w:rsidRPr="00085D72">
        <w:rPr>
          <w:rFonts w:eastAsia="CKOMED+ArialMT" w:cs="CKOMED+ArialMT"/>
          <w:b/>
          <w:i/>
          <w:color w:val="000000"/>
          <w:szCs w:val="28"/>
          <w:lang w:eastAsia="ru-RU"/>
        </w:rPr>
        <w:t>подключить прибор</w:t>
      </w: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 </w:t>
      </w:r>
      <w:r w:rsidRPr="00085D72">
        <w:rPr>
          <w:rFonts w:eastAsia="CKOMED+ArialMT" w:cs="CKOMED+ArialMT"/>
          <w:b/>
          <w:i/>
          <w:color w:val="000000"/>
          <w:szCs w:val="28"/>
          <w:lang w:eastAsia="ru-RU"/>
        </w:rPr>
        <w:t>к USB – порту ПК</w:t>
      </w: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 и однократно нажать  кнопку «СТАРТ» в программе-оболочке </w:t>
      </w:r>
      <w:proofErr w:type="spellStart"/>
      <w:r w:rsidRPr="00085D72">
        <w:rPr>
          <w:rFonts w:eastAsia="CKOMED+ArialMT" w:cs="CKOMED+ArialMT"/>
          <w:color w:val="000000"/>
          <w:szCs w:val="28"/>
          <w:lang w:eastAsia="ru-RU"/>
        </w:rPr>
        <w:t>LabVisual</w:t>
      </w:r>
      <w:proofErr w:type="spellEnd"/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 (кнопка используется для конфигурации устройства сразу после включения). При этом начне</w:t>
      </w:r>
      <w:r w:rsidRPr="00085D72">
        <w:rPr>
          <w:rFonts w:eastAsia="CKOMED+ArialMT" w:cs="CKOMED+ArialMT"/>
          <w:color w:val="000000"/>
          <w:szCs w:val="28"/>
          <w:lang w:eastAsia="ru-RU"/>
        </w:rPr>
        <w:t>т</w:t>
      </w:r>
      <w:r w:rsidRPr="00085D72">
        <w:rPr>
          <w:rFonts w:eastAsia="CKOMED+ArialMT" w:cs="CKOMED+ArialMT"/>
          <w:color w:val="000000"/>
          <w:szCs w:val="28"/>
          <w:lang w:eastAsia="ru-RU"/>
        </w:rPr>
        <w:t>ся процесс инициализации.</w:t>
      </w:r>
    </w:p>
    <w:p w:rsidR="00593312" w:rsidRPr="00085D72" w:rsidRDefault="00593312">
      <w:pPr>
        <w:pStyle w:val="Textbody"/>
        <w:shd w:val="clear" w:color="auto" w:fill="FFFFFF"/>
        <w:suppressAutoHyphens w:val="0"/>
        <w:spacing w:after="0"/>
        <w:ind w:firstLine="510"/>
        <w:jc w:val="both"/>
        <w:rPr>
          <w:rFonts w:eastAsia="CKOMED+ArialMT" w:cs="CKOMED+ArialMT"/>
          <w:b/>
          <w:bCs/>
          <w:color w:val="000000"/>
          <w:szCs w:val="28"/>
          <w:lang w:eastAsia="ru-RU"/>
        </w:rPr>
      </w:pPr>
    </w:p>
    <w:p w:rsidR="00593312" w:rsidRPr="00085D72" w:rsidRDefault="001C7702">
      <w:pPr>
        <w:pStyle w:val="Textbody"/>
        <w:shd w:val="clear" w:color="auto" w:fill="FFFFFF"/>
        <w:suppressAutoHyphens w:val="0"/>
        <w:spacing w:after="0"/>
        <w:ind w:firstLine="510"/>
        <w:jc w:val="both"/>
        <w:rPr>
          <w:rFonts w:eastAsia="CKOMED+ArialMT" w:cs="CKOMED+ArialMT"/>
          <w:b/>
          <w:bCs/>
          <w:color w:val="000000"/>
          <w:szCs w:val="28"/>
          <w:lang w:eastAsia="ru-RU"/>
        </w:rPr>
      </w:pPr>
      <w:r w:rsidRPr="00085D72">
        <w:rPr>
          <w:rFonts w:eastAsia="CKOMED+ArialMT" w:cs="CKOMED+ArialMT"/>
          <w:b/>
          <w:bCs/>
          <w:color w:val="000000"/>
          <w:szCs w:val="28"/>
          <w:lang w:eastAsia="ru-RU"/>
        </w:rPr>
        <w:t xml:space="preserve">После проведения инициализации, </w:t>
      </w:r>
      <w:r w:rsidRPr="00085D72">
        <w:rPr>
          <w:rFonts w:eastAsia="CKOMED+ArialMT" w:cs="CKOMED+ArialMT"/>
          <w:b/>
          <w:bCs/>
          <w:color w:val="000000"/>
          <w:szCs w:val="28"/>
          <w:lang w:val="en-US" w:eastAsia="ru-RU"/>
        </w:rPr>
        <w:t>USB</w:t>
      </w:r>
      <w:r w:rsidRPr="00085D72">
        <w:rPr>
          <w:rFonts w:eastAsia="CKOMED+ArialMT" w:cs="CKOMED+ArialMT"/>
          <w:b/>
          <w:bCs/>
          <w:color w:val="000000"/>
          <w:szCs w:val="28"/>
          <w:lang w:eastAsia="ru-RU"/>
        </w:rPr>
        <w:t xml:space="preserve"> передатчик учебной установки </w:t>
      </w:r>
      <w:r w:rsidRPr="00085D72">
        <w:rPr>
          <w:rFonts w:eastAsia="CKOMED+ArialMT" w:cs="CKOMED+ArialMT"/>
          <w:b/>
          <w:bCs/>
          <w:color w:val="000000"/>
          <w:szCs w:val="28"/>
          <w:lang w:eastAsia="ru-RU"/>
        </w:rPr>
        <w:lastRenderedPageBreak/>
        <w:t>отключается</w:t>
      </w:r>
      <w:r w:rsidR="00593312" w:rsidRPr="00085D72">
        <w:rPr>
          <w:rFonts w:eastAsia="CKOMED+ArialMT" w:cs="CKOMED+ArialMT"/>
          <w:bCs/>
          <w:color w:val="000000"/>
          <w:szCs w:val="28"/>
          <w:lang w:eastAsia="ru-RU"/>
        </w:rPr>
        <w:t xml:space="preserve">. </w:t>
      </w:r>
      <w:r w:rsidR="005D20C2" w:rsidRPr="00085D72">
        <w:rPr>
          <w:rFonts w:eastAsia="CKOMED+ArialMT" w:cs="CKOMED+ArialMT"/>
          <w:bCs/>
          <w:color w:val="000000"/>
          <w:szCs w:val="28"/>
          <w:lang w:eastAsia="ru-RU"/>
        </w:rPr>
        <w:t>(</w:t>
      </w:r>
      <w:r w:rsidR="00593312" w:rsidRPr="00085D72">
        <w:rPr>
          <w:rFonts w:eastAsia="CKOMED+ArialMT" w:cs="CKOMED+ArialMT"/>
          <w:bCs/>
          <w:color w:val="000000"/>
          <w:szCs w:val="28"/>
          <w:lang w:eastAsia="ru-RU"/>
        </w:rPr>
        <w:t>П</w:t>
      </w:r>
      <w:r w:rsidRPr="00085D72">
        <w:rPr>
          <w:rFonts w:eastAsia="CKOMED+ArialMT" w:cs="CKOMED+ArialMT"/>
          <w:bCs/>
          <w:color w:val="000000"/>
          <w:szCs w:val="28"/>
          <w:lang w:eastAsia="ru-RU"/>
        </w:rPr>
        <w:t>рибор переходит в автономный режим работы без ПК</w:t>
      </w:r>
      <w:r w:rsidR="00593312" w:rsidRPr="00085D72">
        <w:rPr>
          <w:rFonts w:eastAsia="CKOMED+ArialMT" w:cs="CKOMED+ArialMT"/>
          <w:bCs/>
          <w:color w:val="000000"/>
          <w:szCs w:val="28"/>
          <w:lang w:eastAsia="ru-RU"/>
        </w:rPr>
        <w:t xml:space="preserve"> </w:t>
      </w:r>
      <w:r w:rsidRPr="00085D72">
        <w:rPr>
          <w:rFonts w:eastAsia="CKOMED+ArialMT" w:cs="CKOMED+ArialMT"/>
          <w:bCs/>
          <w:color w:val="000000"/>
          <w:szCs w:val="28"/>
          <w:lang w:eastAsia="ru-RU"/>
        </w:rPr>
        <w:t>«</w:t>
      </w:r>
      <w:r w:rsidRPr="00085D72">
        <w:rPr>
          <w:rFonts w:eastAsia="CKOMED+ArialMT" w:cs="CKOMED+ArialMT"/>
          <w:bCs/>
          <w:color w:val="000000"/>
          <w:szCs w:val="28"/>
          <w:lang w:val="en-US" w:eastAsia="ru-RU"/>
        </w:rPr>
        <w:t>USB</w:t>
      </w:r>
      <w:r w:rsidRPr="00085D72">
        <w:rPr>
          <w:rFonts w:eastAsia="CKOMED+ArialMT" w:cs="CKOMED+ArialMT"/>
          <w:bCs/>
          <w:color w:val="000000"/>
          <w:szCs w:val="28"/>
          <w:lang w:eastAsia="ru-RU"/>
        </w:rPr>
        <w:t xml:space="preserve"> </w:t>
      </w:r>
      <w:r w:rsidRPr="00085D72">
        <w:rPr>
          <w:rFonts w:eastAsia="CKOMED+ArialMT" w:cs="CKOMED+ArialMT"/>
          <w:bCs/>
          <w:color w:val="000000"/>
          <w:szCs w:val="28"/>
          <w:lang w:val="en-US" w:eastAsia="ru-RU"/>
        </w:rPr>
        <w:t>OFF</w:t>
      </w:r>
      <w:r w:rsidR="00593312" w:rsidRPr="00085D72">
        <w:rPr>
          <w:rFonts w:eastAsia="CKOMED+ArialMT" w:cs="CKOMED+ArialMT"/>
          <w:bCs/>
          <w:color w:val="000000"/>
          <w:szCs w:val="28"/>
          <w:lang w:eastAsia="ru-RU"/>
        </w:rPr>
        <w:t>»</w:t>
      </w:r>
      <w:r w:rsidRPr="00085D72">
        <w:rPr>
          <w:rFonts w:eastAsia="CKOMED+ArialMT" w:cs="CKOMED+ArialMT"/>
          <w:bCs/>
          <w:color w:val="000000"/>
          <w:szCs w:val="28"/>
          <w:lang w:eastAsia="ru-RU"/>
        </w:rPr>
        <w:t>.</w:t>
      </w:r>
      <w:r w:rsidR="005D20C2" w:rsidRPr="00085D72">
        <w:rPr>
          <w:rFonts w:eastAsia="CKOMED+ArialMT" w:cs="CKOMED+ArialMT"/>
          <w:bCs/>
          <w:color w:val="000000"/>
          <w:szCs w:val="28"/>
          <w:lang w:eastAsia="ru-RU"/>
        </w:rPr>
        <w:t>)</w:t>
      </w:r>
      <w:r w:rsidRPr="00085D72">
        <w:rPr>
          <w:rFonts w:eastAsia="CKOMED+ArialMT" w:cs="CKOMED+ArialMT"/>
          <w:b/>
          <w:bCs/>
          <w:color w:val="000000"/>
          <w:szCs w:val="28"/>
          <w:lang w:eastAsia="ru-RU"/>
        </w:rPr>
        <w:t xml:space="preserve"> </w:t>
      </w:r>
      <w:r w:rsidR="005D20C2" w:rsidRPr="00085D72">
        <w:rPr>
          <w:rFonts w:eastAsia="CKOMED+ArialMT" w:cs="CKOMED+ArialMT"/>
          <w:color w:val="000000"/>
          <w:szCs w:val="28"/>
          <w:lang w:eastAsia="ru-RU"/>
        </w:rPr>
        <w:t xml:space="preserve">Это сделано  для исключения влияния паразитных наводок </w:t>
      </w:r>
      <w:r w:rsidR="003965AB" w:rsidRPr="00085D72">
        <w:rPr>
          <w:rFonts w:eastAsia="CKOMED+ArialMT" w:cs="CKOMED+ArialMT"/>
          <w:color w:val="000000"/>
          <w:szCs w:val="28"/>
          <w:lang w:eastAsia="ru-RU"/>
        </w:rPr>
        <w:t xml:space="preserve">и </w:t>
      </w:r>
      <w:r w:rsidR="005D20C2" w:rsidRPr="00085D72">
        <w:rPr>
          <w:rFonts w:eastAsia="CKOMED+ArialMT" w:cs="CKOMED+ArialMT"/>
          <w:color w:val="000000"/>
          <w:szCs w:val="28"/>
          <w:lang w:eastAsia="ru-RU"/>
        </w:rPr>
        <w:t>для устр</w:t>
      </w:r>
      <w:r w:rsidR="005D20C2" w:rsidRPr="00085D72">
        <w:rPr>
          <w:rFonts w:eastAsia="CKOMED+ArialMT" w:cs="CKOMED+ArialMT"/>
          <w:color w:val="000000"/>
          <w:szCs w:val="28"/>
          <w:lang w:eastAsia="ru-RU"/>
        </w:rPr>
        <w:t>а</w:t>
      </w:r>
      <w:r w:rsidR="005D20C2" w:rsidRPr="00085D72">
        <w:rPr>
          <w:rFonts w:eastAsia="CKOMED+ArialMT" w:cs="CKOMED+ArialMT"/>
          <w:color w:val="000000"/>
          <w:szCs w:val="28"/>
          <w:lang w:eastAsia="ru-RU"/>
        </w:rPr>
        <w:t xml:space="preserve">нения возможных незапланированных команд управления при работе в ручном </w:t>
      </w:r>
      <w:r w:rsidR="003965AB" w:rsidRPr="00085D72">
        <w:rPr>
          <w:rFonts w:eastAsia="CKOMED+ArialMT" w:cs="CKOMED+ArialMT"/>
          <w:color w:val="000000"/>
          <w:szCs w:val="28"/>
          <w:lang w:eastAsia="ru-RU"/>
        </w:rPr>
        <w:t>режиме.</w:t>
      </w:r>
    </w:p>
    <w:p w:rsidR="005D20C2" w:rsidRPr="00085D72" w:rsidRDefault="005D20C2" w:rsidP="005D20C2">
      <w:pPr>
        <w:pStyle w:val="Standard"/>
        <w:shd w:val="clear" w:color="auto" w:fill="FFFFFF"/>
        <w:suppressAutoHyphens w:val="0"/>
        <w:ind w:left="1365"/>
        <w:jc w:val="both"/>
        <w:rPr>
          <w:rFonts w:eastAsia="CKOMED+ArialMT" w:cs="CKOMED+ArialMT"/>
          <w:bCs/>
          <w:color w:val="000000"/>
          <w:szCs w:val="28"/>
          <w:lang w:eastAsia="ru-RU"/>
        </w:rPr>
      </w:pPr>
    </w:p>
    <w:p w:rsidR="003965AB" w:rsidRPr="00085D72" w:rsidRDefault="003965AB" w:rsidP="003965AB">
      <w:pPr>
        <w:pStyle w:val="Standard"/>
        <w:shd w:val="clear" w:color="auto" w:fill="FFFFFF"/>
        <w:suppressAutoHyphens w:val="0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bCs/>
          <w:color w:val="000000"/>
          <w:szCs w:val="28"/>
          <w:lang w:eastAsia="ru-RU"/>
        </w:rPr>
        <w:t xml:space="preserve">Для работы с  программой приема и обработки данных </w:t>
      </w:r>
      <w:proofErr w:type="spellStart"/>
      <w:r w:rsidRPr="00085D72">
        <w:rPr>
          <w:rFonts w:eastAsia="CKOMED+ArialMT" w:cs="CKOMED+ArialMT"/>
          <w:bCs/>
          <w:color w:val="000000"/>
          <w:szCs w:val="28"/>
          <w:lang w:val="en-US" w:eastAsia="ru-RU"/>
        </w:rPr>
        <w:t>LabVisual</w:t>
      </w:r>
      <w:proofErr w:type="spellEnd"/>
      <w:r w:rsidRPr="00085D72">
        <w:rPr>
          <w:rFonts w:eastAsia="CKOMED+ArialMT" w:cs="CKOMED+ArialMT"/>
          <w:bCs/>
          <w:color w:val="000000"/>
          <w:szCs w:val="28"/>
          <w:lang w:eastAsia="ru-RU"/>
        </w:rPr>
        <w:t xml:space="preserve"> (на компьют</w:t>
      </w:r>
      <w:r w:rsidRPr="00085D72">
        <w:rPr>
          <w:rFonts w:eastAsia="CKOMED+ArialMT" w:cs="CKOMED+ArialMT"/>
          <w:bCs/>
          <w:color w:val="000000"/>
          <w:szCs w:val="28"/>
          <w:lang w:eastAsia="ru-RU"/>
        </w:rPr>
        <w:t>е</w:t>
      </w:r>
      <w:r w:rsidRPr="00085D72">
        <w:rPr>
          <w:rFonts w:eastAsia="CKOMED+ArialMT" w:cs="CKOMED+ArialMT"/>
          <w:bCs/>
          <w:color w:val="000000"/>
          <w:szCs w:val="28"/>
          <w:lang w:eastAsia="ru-RU"/>
        </w:rPr>
        <w:t xml:space="preserve">ре), </w:t>
      </w:r>
      <w:r w:rsidRPr="00085D72">
        <w:rPr>
          <w:rFonts w:eastAsia="CKOMED+ArialMT" w:cs="CKOMED+ArialMT"/>
          <w:bCs/>
          <w:color w:val="000000"/>
          <w:szCs w:val="28"/>
          <w:lang w:val="en-US" w:eastAsia="ru-RU"/>
        </w:rPr>
        <w:t>USB</w:t>
      </w:r>
      <w:r w:rsidRPr="00085D72">
        <w:rPr>
          <w:rFonts w:eastAsia="CKOMED+ArialMT" w:cs="CKOMED+ArialMT"/>
          <w:bCs/>
          <w:color w:val="000000"/>
          <w:szCs w:val="28"/>
          <w:lang w:eastAsia="ru-RU"/>
        </w:rPr>
        <w:t>- передатчик в приборе следует включить нажатием кнопки «ИНИЦ</w:t>
      </w:r>
      <w:r w:rsidRPr="00085D72">
        <w:rPr>
          <w:rFonts w:eastAsia="CKOMED+ArialMT" w:cs="CKOMED+ArialMT"/>
          <w:bCs/>
          <w:color w:val="000000"/>
          <w:szCs w:val="28"/>
          <w:lang w:eastAsia="ru-RU"/>
        </w:rPr>
        <w:t>И</w:t>
      </w:r>
      <w:r w:rsidRPr="00085D72">
        <w:rPr>
          <w:rFonts w:eastAsia="CKOMED+ArialMT" w:cs="CKOMED+ArialMT"/>
          <w:bCs/>
          <w:color w:val="000000"/>
          <w:szCs w:val="28"/>
          <w:lang w:eastAsia="ru-RU"/>
        </w:rPr>
        <w:t>АЛИЗАЦИЯ/</w:t>
      </w:r>
      <w:r w:rsidRPr="00085D72">
        <w:rPr>
          <w:rFonts w:eastAsia="CKOMED+ArialMT" w:cs="CKOMED+ArialMT"/>
          <w:bCs/>
          <w:color w:val="000000"/>
          <w:szCs w:val="28"/>
          <w:lang w:val="en-US" w:eastAsia="ru-RU"/>
        </w:rPr>
        <w:t>USB</w:t>
      </w:r>
      <w:r w:rsidRPr="00085D72">
        <w:rPr>
          <w:rFonts w:eastAsia="CKOMED+ArialMT" w:cs="CKOMED+ArialMT"/>
          <w:bCs/>
          <w:color w:val="000000"/>
          <w:szCs w:val="28"/>
          <w:lang w:eastAsia="ru-RU"/>
        </w:rPr>
        <w:t>». При этом на ЖК - дисплее появится надпись «</w:t>
      </w:r>
      <w:r w:rsidRPr="00085D72">
        <w:rPr>
          <w:rFonts w:eastAsia="CKOMED+ArialMT" w:cs="CKOMED+ArialMT"/>
          <w:color w:val="000000"/>
          <w:szCs w:val="28"/>
          <w:lang w:val="en-US" w:eastAsia="ru-RU"/>
        </w:rPr>
        <w:t>USB</w:t>
      </w: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 </w:t>
      </w:r>
      <w:r w:rsidRPr="00085D72">
        <w:rPr>
          <w:rFonts w:eastAsia="CKOMED+ArialMT" w:cs="CKOMED+ArialMT"/>
          <w:color w:val="000000"/>
          <w:szCs w:val="28"/>
          <w:lang w:val="en-US" w:eastAsia="ru-RU"/>
        </w:rPr>
        <w:t>ON</w:t>
      </w:r>
      <w:r w:rsidRPr="00085D72">
        <w:rPr>
          <w:rFonts w:eastAsia="CKOMED+ArialMT" w:cs="CKOMED+ArialMT"/>
          <w:color w:val="000000"/>
          <w:szCs w:val="28"/>
          <w:lang w:eastAsia="ru-RU"/>
        </w:rPr>
        <w:t>».</w:t>
      </w:r>
    </w:p>
    <w:p w:rsidR="003965AB" w:rsidRPr="00085D72" w:rsidRDefault="003965AB" w:rsidP="005D20C2">
      <w:pPr>
        <w:pStyle w:val="Standard"/>
        <w:shd w:val="clear" w:color="auto" w:fill="FFFFFF"/>
        <w:suppressAutoHyphens w:val="0"/>
        <w:jc w:val="both"/>
        <w:rPr>
          <w:rFonts w:eastAsia="CKOMED+ArialMT" w:cs="CKOMED+ArialMT"/>
          <w:bCs/>
          <w:color w:val="000000"/>
          <w:szCs w:val="28"/>
          <w:lang w:eastAsia="ru-RU"/>
        </w:rPr>
      </w:pPr>
    </w:p>
    <w:p w:rsidR="005D20C2" w:rsidRPr="00085D72" w:rsidRDefault="005D20C2" w:rsidP="005D20C2">
      <w:pPr>
        <w:pStyle w:val="Standard"/>
        <w:shd w:val="clear" w:color="auto" w:fill="FFFFFF"/>
        <w:suppressAutoHyphens w:val="0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bCs/>
          <w:color w:val="000000"/>
          <w:szCs w:val="28"/>
          <w:lang w:eastAsia="ru-RU"/>
        </w:rPr>
        <w:t xml:space="preserve">Для работы в ручном режиме, </w:t>
      </w:r>
      <w:r w:rsidRPr="00085D72">
        <w:rPr>
          <w:rFonts w:eastAsia="CKOMED+ArialMT" w:cs="CKOMED+ArialMT"/>
          <w:bCs/>
          <w:color w:val="000000"/>
          <w:szCs w:val="28"/>
          <w:lang w:val="en-US" w:eastAsia="ru-RU"/>
        </w:rPr>
        <w:t>USB</w:t>
      </w:r>
      <w:r w:rsidRPr="00085D72">
        <w:rPr>
          <w:rFonts w:eastAsia="CKOMED+ArialMT" w:cs="CKOMED+ArialMT"/>
          <w:bCs/>
          <w:color w:val="000000"/>
          <w:szCs w:val="28"/>
          <w:lang w:eastAsia="ru-RU"/>
        </w:rPr>
        <w:t xml:space="preserve"> – передатчик в приборе следует отключить нажатием кнопки «ИНИЦИАЛИЗАЦИЯ/</w:t>
      </w:r>
      <w:r w:rsidRPr="00085D72">
        <w:rPr>
          <w:rFonts w:eastAsia="CKOMED+ArialMT" w:cs="CKOMED+ArialMT"/>
          <w:bCs/>
          <w:color w:val="000000"/>
          <w:szCs w:val="28"/>
          <w:lang w:val="en-US" w:eastAsia="ru-RU"/>
        </w:rPr>
        <w:t>USB</w:t>
      </w:r>
      <w:r w:rsidRPr="00085D72">
        <w:rPr>
          <w:rFonts w:eastAsia="CKOMED+ArialMT" w:cs="CKOMED+ArialMT"/>
          <w:bCs/>
          <w:color w:val="000000"/>
          <w:szCs w:val="28"/>
          <w:lang w:eastAsia="ru-RU"/>
        </w:rPr>
        <w:t xml:space="preserve">». При этом на ЖК </w:t>
      </w:r>
      <w:r w:rsidR="003965AB" w:rsidRPr="00085D72">
        <w:rPr>
          <w:rFonts w:eastAsia="CKOMED+ArialMT" w:cs="CKOMED+ArialMT"/>
          <w:bCs/>
          <w:color w:val="000000"/>
          <w:szCs w:val="28"/>
          <w:lang w:eastAsia="ru-RU"/>
        </w:rPr>
        <w:t xml:space="preserve">- </w:t>
      </w:r>
      <w:r w:rsidRPr="00085D72">
        <w:rPr>
          <w:rFonts w:eastAsia="CKOMED+ArialMT" w:cs="CKOMED+ArialMT"/>
          <w:bCs/>
          <w:color w:val="000000"/>
          <w:szCs w:val="28"/>
          <w:lang w:eastAsia="ru-RU"/>
        </w:rPr>
        <w:t>дисплее п</w:t>
      </w:r>
      <w:r w:rsidRPr="00085D72">
        <w:rPr>
          <w:rFonts w:eastAsia="CKOMED+ArialMT" w:cs="CKOMED+ArialMT"/>
          <w:bCs/>
          <w:color w:val="000000"/>
          <w:szCs w:val="28"/>
          <w:lang w:eastAsia="ru-RU"/>
        </w:rPr>
        <w:t>о</w:t>
      </w:r>
      <w:r w:rsidRPr="00085D72">
        <w:rPr>
          <w:rFonts w:eastAsia="CKOMED+ArialMT" w:cs="CKOMED+ArialMT"/>
          <w:bCs/>
          <w:color w:val="000000"/>
          <w:szCs w:val="28"/>
          <w:lang w:eastAsia="ru-RU"/>
        </w:rPr>
        <w:t xml:space="preserve">явится надпись </w:t>
      </w:r>
      <w:r w:rsidRPr="00085D72">
        <w:rPr>
          <w:rFonts w:eastAsia="CKOMED+ArialMT" w:cs="CKOMED+ArialMT"/>
          <w:color w:val="000000"/>
          <w:szCs w:val="28"/>
          <w:lang w:val="en-US" w:eastAsia="ru-RU"/>
        </w:rPr>
        <w:t>USB</w:t>
      </w: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 </w:t>
      </w:r>
      <w:r w:rsidRPr="00085D72">
        <w:rPr>
          <w:rFonts w:eastAsia="CKOMED+ArialMT" w:cs="CKOMED+ArialMT"/>
          <w:color w:val="000000"/>
          <w:szCs w:val="28"/>
          <w:lang w:val="en-US" w:eastAsia="ru-RU"/>
        </w:rPr>
        <w:t>OFF</w:t>
      </w:r>
      <w:r w:rsidRPr="00085D72">
        <w:rPr>
          <w:rFonts w:eastAsia="CKOMED+ArialMT" w:cs="CKOMED+ArialMT"/>
          <w:color w:val="000000"/>
          <w:szCs w:val="28"/>
          <w:lang w:eastAsia="ru-RU"/>
        </w:rPr>
        <w:t>.</w:t>
      </w:r>
    </w:p>
    <w:p w:rsidR="009E1274" w:rsidRPr="00085D72" w:rsidRDefault="009E1274" w:rsidP="005D20C2">
      <w:pPr>
        <w:pStyle w:val="Standard"/>
        <w:shd w:val="clear" w:color="auto" w:fill="FFFFFF"/>
        <w:suppressAutoHyphens w:val="0"/>
        <w:jc w:val="both"/>
        <w:rPr>
          <w:rFonts w:eastAsia="CKOMED+ArialMT" w:cs="CKOMED+ArialMT"/>
          <w:color w:val="000000"/>
          <w:szCs w:val="28"/>
          <w:lang w:eastAsia="ru-RU"/>
        </w:rPr>
      </w:pPr>
    </w:p>
    <w:p w:rsidR="005D20C2" w:rsidRPr="00085D72" w:rsidRDefault="005D20C2" w:rsidP="005D20C2">
      <w:pPr>
        <w:pStyle w:val="Standard"/>
        <w:shd w:val="clear" w:color="auto" w:fill="FFFFFF"/>
        <w:suppressAutoHyphens w:val="0"/>
        <w:jc w:val="both"/>
        <w:rPr>
          <w:rFonts w:eastAsia="CKOMED+ArialMT" w:cs="CKOMED+ArialMT"/>
          <w:bCs/>
          <w:color w:val="000000"/>
          <w:szCs w:val="28"/>
          <w:lang w:eastAsia="ru-RU"/>
        </w:rPr>
      </w:pPr>
    </w:p>
    <w:p w:rsidR="003965AB" w:rsidRPr="00085D72" w:rsidRDefault="003965AB" w:rsidP="00D80528">
      <w:pPr>
        <w:pStyle w:val="Textbody"/>
        <w:shd w:val="clear" w:color="auto" w:fill="FFFFFF"/>
        <w:suppressAutoHyphens w:val="0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85D72">
        <w:rPr>
          <w:rFonts w:eastAsia="Times New Roman" w:cs="Times New Roman"/>
          <w:b/>
          <w:color w:val="000000"/>
          <w:szCs w:val="28"/>
          <w:lang w:eastAsia="ru-RU"/>
        </w:rPr>
        <w:t>«РЕЖИМ РАБОТЫ. ВЫБОР/</w:t>
      </w:r>
      <w:r w:rsidRPr="00085D72">
        <w:rPr>
          <w:rFonts w:eastAsia="Times New Roman" w:cs="Times New Roman"/>
          <w:b/>
          <w:color w:val="000000"/>
          <w:szCs w:val="28"/>
          <w:lang w:val="en-US" w:eastAsia="ru-RU"/>
        </w:rPr>
        <w:t>ESC</w:t>
      </w:r>
      <w:r w:rsidRPr="00085D72">
        <w:rPr>
          <w:rFonts w:eastAsia="Times New Roman" w:cs="Times New Roman"/>
          <w:b/>
          <w:color w:val="000000"/>
          <w:szCs w:val="28"/>
          <w:lang w:eastAsia="ru-RU"/>
        </w:rPr>
        <w:t>»</w:t>
      </w: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 - </w:t>
      </w:r>
      <w:r w:rsidR="009E1274" w:rsidRPr="00085D72">
        <w:rPr>
          <w:rFonts w:eastAsia="Times New Roman" w:cs="Times New Roman"/>
          <w:color w:val="000000"/>
          <w:szCs w:val="28"/>
          <w:lang w:eastAsia="ru-RU"/>
        </w:rPr>
        <w:t>выбор режима работы переводом курс</w:t>
      </w:r>
      <w:r w:rsidR="009E1274" w:rsidRPr="00085D72">
        <w:rPr>
          <w:rFonts w:eastAsia="Times New Roman" w:cs="Times New Roman"/>
          <w:color w:val="000000"/>
          <w:szCs w:val="28"/>
          <w:lang w:eastAsia="ru-RU"/>
        </w:rPr>
        <w:t>о</w:t>
      </w:r>
      <w:r w:rsidR="009E1274" w:rsidRPr="00085D72">
        <w:rPr>
          <w:rFonts w:eastAsia="Times New Roman" w:cs="Times New Roman"/>
          <w:color w:val="000000"/>
          <w:szCs w:val="28"/>
          <w:lang w:eastAsia="ru-RU"/>
        </w:rPr>
        <w:t xml:space="preserve">ра на ЖК дисплее в соответствующее положение </w:t>
      </w:r>
      <w:r w:rsidR="009E1274" w:rsidRPr="00085D72">
        <w:rPr>
          <w:rFonts w:eastAsia="CKOMED+ArialMT" w:cs="CKOMED+ArialMT"/>
          <w:color w:val="000000"/>
          <w:szCs w:val="28"/>
          <w:lang w:eastAsia="ru-RU"/>
        </w:rPr>
        <w:t>1) EXPERIMENT N1 «НО</w:t>
      </w:r>
      <w:r w:rsidR="009E1274" w:rsidRPr="00085D72">
        <w:rPr>
          <w:rFonts w:eastAsia="CKOMED+ArialMT" w:cs="CKOMED+ArialMT"/>
          <w:color w:val="000000"/>
          <w:szCs w:val="28"/>
          <w:lang w:eastAsia="ru-RU"/>
        </w:rPr>
        <w:t>Р</w:t>
      </w:r>
      <w:r w:rsidR="009E1274" w:rsidRPr="00085D72">
        <w:rPr>
          <w:rFonts w:eastAsia="CKOMED+ArialMT" w:cs="CKOMED+ArialMT"/>
          <w:color w:val="000000"/>
          <w:szCs w:val="28"/>
          <w:lang w:eastAsia="ru-RU"/>
        </w:rPr>
        <w:t>МАЛЬНЫЙ ЭФФЕКТ ЗЕЕМАНА», ПЕРЕХОД 6</w:t>
      </w:r>
      <w:r w:rsidR="009E1274" w:rsidRPr="00085D72">
        <w:rPr>
          <w:rFonts w:eastAsia="CKOMED+ArialMT" w:cs="CKOMED+ArialMT"/>
          <w:color w:val="000000"/>
          <w:szCs w:val="28"/>
          <w:lang w:val="en-US" w:eastAsia="ru-RU"/>
        </w:rPr>
        <w:t>D</w:t>
      </w:r>
      <w:r w:rsidR="009E1274" w:rsidRPr="00085D72">
        <w:rPr>
          <w:rFonts w:eastAsia="Times New Roman" w:cs="Times New Roman"/>
          <w:color w:val="000000"/>
          <w:szCs w:val="28"/>
          <w:lang w:eastAsia="ru-RU"/>
        </w:rPr>
        <w:t>→</w:t>
      </w:r>
      <w:r w:rsidR="009E1274" w:rsidRPr="00085D72">
        <w:rPr>
          <w:rFonts w:eastAsia="CKOMED+ArialMT" w:cs="CKOMED+ArialMT"/>
          <w:color w:val="000000"/>
          <w:szCs w:val="28"/>
          <w:lang w:eastAsia="ru-RU"/>
        </w:rPr>
        <w:t>6</w:t>
      </w:r>
      <w:r w:rsidR="009E1274" w:rsidRPr="00085D72">
        <w:rPr>
          <w:rFonts w:eastAsia="CKOMED+ArialMT" w:cs="CKOMED+ArialMT"/>
          <w:color w:val="000000"/>
          <w:szCs w:val="28"/>
          <w:lang w:val="en-US" w:eastAsia="ru-RU"/>
        </w:rPr>
        <w:t>P</w:t>
      </w:r>
      <w:r w:rsidR="009E1274" w:rsidRPr="00085D72">
        <w:rPr>
          <w:rFonts w:eastAsia="CKOMED+ArialMT" w:cs="CKOMED+ArialMT"/>
          <w:color w:val="000000"/>
          <w:szCs w:val="28"/>
          <w:lang w:eastAsia="ru-RU"/>
        </w:rPr>
        <w:t>; 2) EXPERIMENT N2 «АНОМАЛЬНЫЙ ЭФФЕКТ ЗЕЕМАНА», ПЕРЕХОД 7</w:t>
      </w:r>
      <w:r w:rsidR="009E1274" w:rsidRPr="00085D72">
        <w:rPr>
          <w:rFonts w:eastAsia="CKOMED+ArialMT" w:cs="CKOMED+ArialMT"/>
          <w:color w:val="000000"/>
          <w:szCs w:val="28"/>
          <w:lang w:val="en-US" w:eastAsia="ru-RU"/>
        </w:rPr>
        <w:t>S</w:t>
      </w:r>
      <w:r w:rsidR="009E1274" w:rsidRPr="00085D72">
        <w:rPr>
          <w:rFonts w:eastAsia="Times New Roman" w:cs="Times New Roman"/>
          <w:color w:val="000000"/>
          <w:szCs w:val="28"/>
          <w:lang w:eastAsia="ru-RU"/>
        </w:rPr>
        <w:t>→6</w:t>
      </w:r>
      <w:r w:rsidR="009E1274" w:rsidRPr="00085D72">
        <w:rPr>
          <w:rFonts w:eastAsia="Times New Roman" w:cs="Times New Roman"/>
          <w:color w:val="000000"/>
          <w:szCs w:val="28"/>
          <w:lang w:val="en-US" w:eastAsia="ru-RU"/>
        </w:rPr>
        <w:t>P</w:t>
      </w:r>
    </w:p>
    <w:p w:rsidR="00D80528" w:rsidRPr="00085D72" w:rsidRDefault="00D80528" w:rsidP="00D80528">
      <w:pPr>
        <w:pStyle w:val="Textbody"/>
        <w:shd w:val="clear" w:color="auto" w:fill="FFFFFF"/>
        <w:suppressAutoHyphens w:val="0"/>
        <w:spacing w:after="0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9E1274" w:rsidRPr="00085D72" w:rsidRDefault="00D80528" w:rsidP="00D80528">
      <w:pPr>
        <w:pStyle w:val="Textbody"/>
        <w:shd w:val="clear" w:color="auto" w:fill="FFFFFF"/>
        <w:suppressAutoHyphens w:val="0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85D72">
        <w:rPr>
          <w:rFonts w:eastAsia="Times New Roman" w:cs="Times New Roman"/>
          <w:b/>
          <w:color w:val="000000"/>
          <w:szCs w:val="28"/>
          <w:lang w:eastAsia="ru-RU"/>
        </w:rPr>
        <w:t xml:space="preserve">«РЕЖИМ РАБОТЫ. ВХОД/ПОЛЕ» - </w:t>
      </w:r>
      <w:r w:rsidRPr="00085D72">
        <w:rPr>
          <w:rFonts w:eastAsia="Times New Roman" w:cs="Times New Roman"/>
          <w:color w:val="000000"/>
          <w:szCs w:val="28"/>
          <w:lang w:eastAsia="ru-RU"/>
        </w:rPr>
        <w:t>переключение магнитного поля. Во</w:t>
      </w:r>
      <w:r w:rsidRPr="00085D72">
        <w:rPr>
          <w:rFonts w:eastAsia="Times New Roman" w:cs="Times New Roman"/>
          <w:color w:val="000000"/>
          <w:szCs w:val="28"/>
          <w:lang w:eastAsia="ru-RU"/>
        </w:rPr>
        <w:t>з</w:t>
      </w:r>
      <w:r w:rsidRPr="00085D72">
        <w:rPr>
          <w:rFonts w:eastAsia="Times New Roman" w:cs="Times New Roman"/>
          <w:color w:val="000000"/>
          <w:szCs w:val="28"/>
          <w:lang w:eastAsia="ru-RU"/>
        </w:rPr>
        <w:t>можные значения полей: В =0 Т; 0.7 Т; 1 Т</w:t>
      </w:r>
    </w:p>
    <w:p w:rsidR="00D80528" w:rsidRPr="00085D72" w:rsidRDefault="00D80528" w:rsidP="00D80528">
      <w:pPr>
        <w:pStyle w:val="Textbody"/>
        <w:shd w:val="clear" w:color="auto" w:fill="FFFFFF"/>
        <w:suppressAutoHyphens w:val="0"/>
        <w:spacing w:after="0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D80528" w:rsidRPr="00085D72" w:rsidRDefault="00D80528" w:rsidP="00D80528">
      <w:pPr>
        <w:pStyle w:val="Textbody"/>
        <w:shd w:val="clear" w:color="auto" w:fill="FFFFFF"/>
        <w:suppressAutoHyphens w:val="0"/>
        <w:spacing w:after="0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  <w:r w:rsidRPr="00085D72">
        <w:rPr>
          <w:rFonts w:eastAsia="Times New Roman" w:cs="Times New Roman"/>
          <w:b/>
          <w:color w:val="000000"/>
          <w:szCs w:val="28"/>
          <w:lang w:eastAsia="ru-RU"/>
        </w:rPr>
        <w:t xml:space="preserve">«ДЛИНА ВОЛНЫ»  - </w:t>
      </w:r>
      <w:r w:rsidRPr="00085D72">
        <w:rPr>
          <w:rFonts w:eastAsia="Times New Roman" w:cs="Times New Roman"/>
          <w:color w:val="000000"/>
          <w:szCs w:val="28"/>
          <w:lang w:eastAsia="ru-RU"/>
        </w:rPr>
        <w:t>сканирование  всего спектра в заранее предустановле</w:t>
      </w:r>
      <w:r w:rsidRPr="00085D72">
        <w:rPr>
          <w:rFonts w:eastAsia="Times New Roman" w:cs="Times New Roman"/>
          <w:color w:val="000000"/>
          <w:szCs w:val="28"/>
          <w:lang w:eastAsia="ru-RU"/>
        </w:rPr>
        <w:t>н</w:t>
      </w:r>
      <w:r w:rsidRPr="00085D72">
        <w:rPr>
          <w:rFonts w:eastAsia="Times New Roman" w:cs="Times New Roman"/>
          <w:color w:val="000000"/>
          <w:szCs w:val="28"/>
          <w:lang w:eastAsia="ru-RU"/>
        </w:rPr>
        <w:t>ной области для данной длины волны и получение спектрограммы источника.</w:t>
      </w:r>
    </w:p>
    <w:p w:rsidR="00CB7F83" w:rsidRPr="00085D72" w:rsidRDefault="00CB7F83" w:rsidP="00CB7F83">
      <w:pPr>
        <w:pStyle w:val="Standard"/>
        <w:shd w:val="clear" w:color="auto" w:fill="FFFFFF"/>
        <w:suppressAutoHyphens w:val="0"/>
        <w:ind w:firstLine="567"/>
        <w:jc w:val="center"/>
        <w:rPr>
          <w:rFonts w:eastAsia="CKOMED+ArialMT" w:cs="CKOMED+ArialMT"/>
          <w:b/>
          <w:color w:val="000000"/>
          <w:szCs w:val="28"/>
          <w:lang w:eastAsia="ru-RU"/>
        </w:rPr>
      </w:pPr>
    </w:p>
    <w:p w:rsidR="004804A1" w:rsidRPr="00085D72" w:rsidRDefault="004804A1">
      <w:pPr>
        <w:rPr>
          <w:rFonts w:eastAsia="CKOMED+ArialMT" w:cs="CKOMED+ArialMT"/>
          <w:b/>
          <w:bCs/>
          <w:color w:val="000000"/>
          <w:sz w:val="40"/>
          <w:szCs w:val="40"/>
          <w:lang w:eastAsia="ru-RU"/>
        </w:rPr>
      </w:pPr>
      <w:r w:rsidRPr="00085D72">
        <w:rPr>
          <w:rFonts w:eastAsia="CKOMED+ArialMT" w:cs="CKOMED+ArialMT"/>
          <w:b/>
          <w:bCs/>
          <w:color w:val="000000"/>
          <w:sz w:val="40"/>
          <w:szCs w:val="40"/>
          <w:lang w:eastAsia="ru-RU"/>
        </w:rPr>
        <w:br w:type="page"/>
      </w:r>
    </w:p>
    <w:p w:rsidR="00510BE9" w:rsidRPr="00085D72" w:rsidRDefault="00647697" w:rsidP="00510BE9">
      <w:pPr>
        <w:rPr>
          <w:sz w:val="40"/>
          <w:szCs w:val="40"/>
          <w:lang w:eastAsia="ru-RU"/>
        </w:rPr>
      </w:pPr>
      <w:r w:rsidRPr="00085D72">
        <w:rPr>
          <w:rFonts w:eastAsia="CKOMED+ArialMT" w:cs="CKOMED+ArialMT"/>
          <w:b/>
          <w:bCs/>
          <w:color w:val="000000"/>
          <w:sz w:val="40"/>
          <w:szCs w:val="40"/>
          <w:lang w:eastAsia="ru-RU"/>
        </w:rPr>
        <w:lastRenderedPageBreak/>
        <w:t xml:space="preserve">Программа приема и обработки данных </w:t>
      </w:r>
      <w:proofErr w:type="spellStart"/>
      <w:r w:rsidRPr="00085D72">
        <w:rPr>
          <w:rFonts w:eastAsia="CKOMED+ArialMT" w:cs="CKOMED+ArialMT"/>
          <w:b/>
          <w:bCs/>
          <w:color w:val="000000"/>
          <w:sz w:val="40"/>
          <w:szCs w:val="40"/>
          <w:lang w:val="en-US" w:eastAsia="ru-RU"/>
        </w:rPr>
        <w:t>LabVisual</w:t>
      </w:r>
      <w:proofErr w:type="spellEnd"/>
      <w:r w:rsidRPr="00085D72">
        <w:rPr>
          <w:rFonts w:eastAsia="CKOMED+ArialMT" w:cs="CKOMED+ArialMT"/>
          <w:b/>
          <w:bCs/>
          <w:color w:val="000000"/>
          <w:sz w:val="40"/>
          <w:szCs w:val="40"/>
          <w:lang w:eastAsia="ru-RU"/>
        </w:rPr>
        <w:t xml:space="preserve"> </w:t>
      </w:r>
    </w:p>
    <w:p w:rsidR="00504751" w:rsidRPr="00085D72" w:rsidRDefault="00510BE9" w:rsidP="00647697">
      <w:pPr>
        <w:tabs>
          <w:tab w:val="left" w:pos="3399"/>
        </w:tabs>
        <w:jc w:val="center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b/>
          <w:bCs/>
        </w:rPr>
        <w:t xml:space="preserve">      </w:t>
      </w:r>
    </w:p>
    <w:p w:rsidR="0069732E" w:rsidRPr="00085D72" w:rsidRDefault="00D417A4">
      <w:pPr>
        <w:pStyle w:val="Standard"/>
        <w:shd w:val="clear" w:color="auto" w:fill="FFFFFF"/>
        <w:tabs>
          <w:tab w:val="left" w:pos="555"/>
        </w:tabs>
        <w:suppressAutoHyphens w:val="0"/>
        <w:autoSpaceDE w:val="0"/>
        <w:spacing w:line="353" w:lineRule="atLeast"/>
        <w:ind w:firstLine="540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noProof/>
          <w:color w:val="000000"/>
          <w:szCs w:val="28"/>
          <w:lang w:eastAsia="ru-RU" w:bidi="ar-SA"/>
        </w:rPr>
        <w:pict>
          <v:shape id="Врезка40" o:spid="_x0000_s1042" type="#_x0000_t202" style="position:absolute;left:0;text-align:left;margin-left:-28.7pt;margin-top:338.9pt;width:549.05pt;height:35.35pt;z-index: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" filled="f" stroked="f">
            <v:textbox style="mso-fit-shape-to-text:t" inset="0,0,0,0">
              <w:txbxContent>
                <w:p w:rsidR="00D417A4" w:rsidRDefault="00D417A4">
                  <w:pPr>
                    <w:pStyle w:val="Textbody"/>
                    <w:jc w:val="center"/>
                  </w:pPr>
                  <w:r>
                    <w:rPr>
                      <w:szCs w:val="28"/>
                    </w:rPr>
                    <w:t>Рисунок 8.</w:t>
                  </w:r>
                  <w:r>
                    <w:rPr>
                      <w:rFonts w:eastAsia="Times New Roman" w:cs="Times New Roman"/>
                      <w:color w:val="000000"/>
                    </w:rPr>
                    <w:t xml:space="preserve"> Главное окно программы-оболочки </w:t>
                  </w:r>
                  <w:proofErr w:type="spellStart"/>
                  <w:r>
                    <w:rPr>
                      <w:rFonts w:eastAsia="Times New Roman" w:cs="Times New Roman"/>
                      <w:color w:val="000000"/>
                    </w:rPr>
                    <w:t>LabVisual</w:t>
                  </w:r>
                  <w:proofErr w:type="spellEnd"/>
                  <w:r>
                    <w:rPr>
                      <w:rFonts w:eastAsia="Times New Roman" w:cs="Times New Roman"/>
                      <w:color w:val="000000"/>
                    </w:rPr>
                    <w:t xml:space="preserve"> для работы с экспериментальной установкой ФКЛ-2М-1К</w:t>
                  </w:r>
                </w:p>
              </w:txbxContent>
            </v:textbox>
            <w10:wrap type="square"/>
          </v:shape>
        </w:pict>
      </w:r>
      <w:r w:rsidR="001C7702" w:rsidRPr="00085D72">
        <w:rPr>
          <w:rFonts w:eastAsia="CKOMED+ArialMT" w:cs="CKOMED+ArialMT"/>
          <w:noProof/>
          <w:color w:val="000000"/>
          <w:szCs w:val="28"/>
          <w:lang w:eastAsia="ru-RU" w:bidi="ar-SA"/>
        </w:rPr>
        <w:drawing>
          <wp:anchor distT="0" distB="0" distL="114300" distR="114300" simplePos="0" relativeHeight="146" behindDoc="0" locked="0" layoutInCell="1" allowOverlap="1" wp14:anchorId="31C02195" wp14:editId="32D52713">
            <wp:simplePos x="0" y="0"/>
            <wp:positionH relativeFrom="column">
              <wp:posOffset>0</wp:posOffset>
            </wp:positionH>
            <wp:positionV relativeFrom="paragraph">
              <wp:posOffset>133200</wp:posOffset>
            </wp:positionV>
            <wp:extent cx="6120000" cy="4136400"/>
            <wp:effectExtent l="0" t="0" r="0" b="0"/>
            <wp:wrapSquare wrapText="bothSides"/>
            <wp:docPr id="99" name="Графический объект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1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5D72">
        <w:rPr>
          <w:rFonts w:eastAsia="CKOMED+ArialMT" w:cs="CKOMED+ArialMT"/>
          <w:noProof/>
          <w:color w:val="000000"/>
          <w:szCs w:val="28"/>
          <w:lang w:eastAsia="ru-RU" w:bidi="ar-SA"/>
        </w:rPr>
        <w:pict>
          <v:shape id="Полилиния 100" o:spid="_x0000_s1043" style="position:absolute;left:0;text-align:left;margin-left:89.7pt;margin-top:217.5pt;width:37.55pt;height:19.55pt;rotation:45;z-index:153;visibility:visible;mso-position-horizontal-relative:text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" adj="-11796480,,5400" path="m21600,5400r-16200,l5400,,,10800,5400,21600r,-5400l21600,16200r,-10800xe" strokeweight="1pt">
            <v:stroke joinstyle="miter"/>
            <v:formulas/>
            <v:path arrowok="t" o:connecttype="custom" o:connectlocs="238320,0;476640,124020;238320,248040;0,124020" o:connectangles="270,0,90,180" textboxrect="2700,5400,21600,16200"/>
            <v:textbox inset="0,0,0,0">
              <w:txbxContent>
                <w:p w:rsidR="00D417A4" w:rsidRDefault="00D417A4"/>
              </w:txbxContent>
            </v:textbox>
          </v:shape>
        </w:pict>
      </w:r>
    </w:p>
    <w:p w:rsidR="00504751" w:rsidRPr="00085D72" w:rsidRDefault="0069732E">
      <w:pPr>
        <w:pStyle w:val="Standard"/>
        <w:shd w:val="clear" w:color="auto" w:fill="FFFFFF"/>
        <w:tabs>
          <w:tab w:val="left" w:pos="555"/>
        </w:tabs>
        <w:suppressAutoHyphens w:val="0"/>
        <w:autoSpaceDE w:val="0"/>
        <w:spacing w:line="353" w:lineRule="atLeast"/>
        <w:ind w:firstLine="540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 В данной версии ПО, среда </w:t>
      </w:r>
      <w:proofErr w:type="spellStart"/>
      <w:r w:rsidRPr="00085D72">
        <w:rPr>
          <w:rFonts w:eastAsia="CKOMED+ArialMT" w:cs="CKOMED+ArialMT"/>
          <w:color w:val="000000"/>
          <w:szCs w:val="28"/>
          <w:lang w:eastAsia="ru-RU"/>
        </w:rPr>
        <w:t>LabVisual</w:t>
      </w:r>
      <w:proofErr w:type="spellEnd"/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 позволяет управлять параметрами эксперимента и учебной установкой непосредственно из окна программы – оболочки.</w:t>
      </w:r>
    </w:p>
    <w:p w:rsidR="0069732E" w:rsidRPr="00085D72" w:rsidRDefault="0069732E">
      <w:pPr>
        <w:pStyle w:val="Standard"/>
        <w:ind w:firstLine="540"/>
        <w:jc w:val="both"/>
      </w:pPr>
    </w:p>
    <w:p w:rsidR="00504751" w:rsidRPr="00085D72" w:rsidRDefault="001C7702">
      <w:pPr>
        <w:pStyle w:val="Standard"/>
        <w:ind w:firstLine="540"/>
        <w:jc w:val="both"/>
      </w:pPr>
      <w:r w:rsidRPr="00085D72">
        <w:t xml:space="preserve">Для ознакомления с программой в отсутствии учебной установки, можно воспользоваться демонстрационным режимом. Для этого в главном окне программы, </w:t>
      </w:r>
      <w:r w:rsidRPr="00085D72">
        <w:rPr>
          <w:b/>
        </w:rPr>
        <w:t xml:space="preserve">при отключенном от USB-порта ПК приборе, </w:t>
      </w:r>
      <w:r w:rsidRPr="00085D72">
        <w:t>установите галочку «Демонстрационный режим» и нажмите на кнопку «Переключить». Появится меню, содержащие наименования экспериментов и позволяющее переключаться между ними для ознакомления с интерфейсом программы — оболочки.</w:t>
      </w:r>
    </w:p>
    <w:p w:rsidR="00504751" w:rsidRPr="00085D72" w:rsidRDefault="001C7702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40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color w:val="000000"/>
          <w:szCs w:val="28"/>
          <w:lang w:eastAsia="ru-RU"/>
        </w:rPr>
        <w:t>Для выхода и</w:t>
      </w:r>
      <w:r w:rsidR="00F63388" w:rsidRPr="00085D72">
        <w:rPr>
          <w:rFonts w:eastAsia="CKOMED+ArialMT" w:cs="CKOMED+ArialMT"/>
          <w:color w:val="000000"/>
          <w:szCs w:val="28"/>
          <w:lang w:eastAsia="ru-RU"/>
        </w:rPr>
        <w:t>з</w:t>
      </w: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 демонстрационного режима, в главном окне программы снимите соответствующий флажок и нажмите кнопку «ПЕРЕКЛЮЧИТЬ».</w:t>
      </w:r>
    </w:p>
    <w:p w:rsidR="00504751" w:rsidRPr="00085D72" w:rsidRDefault="001C7702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/>
        <w:ind w:firstLine="510"/>
        <w:jc w:val="both"/>
        <w:rPr>
          <w:rFonts w:eastAsia="Times New Roman" w:cs="Times New Roman"/>
          <w:color w:val="000000"/>
          <w:szCs w:val="28"/>
        </w:rPr>
      </w:pPr>
      <w:r w:rsidRPr="00085D72">
        <w:rPr>
          <w:rFonts w:eastAsia="Times New Roman" w:cs="Times New Roman"/>
          <w:color w:val="000000"/>
          <w:szCs w:val="28"/>
        </w:rPr>
        <w:t>Демонстрационный режим доступен только в том случае, если прибор о</w:t>
      </w:r>
      <w:r w:rsidRPr="00085D72">
        <w:rPr>
          <w:rFonts w:eastAsia="Times New Roman" w:cs="Times New Roman"/>
          <w:color w:val="000000"/>
          <w:szCs w:val="28"/>
        </w:rPr>
        <w:t>т</w:t>
      </w:r>
      <w:r w:rsidRPr="00085D72">
        <w:rPr>
          <w:rFonts w:eastAsia="Times New Roman" w:cs="Times New Roman"/>
          <w:color w:val="000000"/>
          <w:szCs w:val="28"/>
        </w:rPr>
        <w:t>ключен от USB – порта ПК, в противном случае переключение режимов блок</w:t>
      </w:r>
      <w:r w:rsidRPr="00085D72">
        <w:rPr>
          <w:rFonts w:eastAsia="Times New Roman" w:cs="Times New Roman"/>
          <w:color w:val="000000"/>
          <w:szCs w:val="28"/>
        </w:rPr>
        <w:t>и</w:t>
      </w:r>
      <w:r w:rsidRPr="00085D72">
        <w:rPr>
          <w:rFonts w:eastAsia="Times New Roman" w:cs="Times New Roman"/>
          <w:color w:val="000000"/>
          <w:szCs w:val="28"/>
        </w:rPr>
        <w:t>руется.</w:t>
      </w:r>
    </w:p>
    <w:p w:rsidR="004804A1" w:rsidRPr="00085D72" w:rsidRDefault="004804A1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/>
        <w:ind w:firstLine="510"/>
        <w:jc w:val="both"/>
        <w:rPr>
          <w:rFonts w:eastAsia="Times New Roman" w:cs="Times New Roman"/>
          <w:color w:val="000000"/>
          <w:szCs w:val="28"/>
        </w:rPr>
      </w:pPr>
    </w:p>
    <w:p w:rsidR="004804A1" w:rsidRPr="00085D72" w:rsidRDefault="004804A1" w:rsidP="004804A1">
      <w:pPr>
        <w:pStyle w:val="Textbody"/>
        <w:shd w:val="clear" w:color="auto" w:fill="FFFFFF"/>
        <w:suppressAutoHyphens w:val="0"/>
        <w:spacing w:after="0"/>
        <w:ind w:firstLine="54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После загрузки программной среды (~ 1 мин.) автоматически запуститься </w:t>
      </w:r>
      <w:r w:rsidRPr="00085D72">
        <w:rPr>
          <w:rFonts w:eastAsia="Times New Roman" w:cs="Times New Roman"/>
          <w:color w:val="000000"/>
          <w:szCs w:val="28"/>
          <w:lang w:eastAsia="ru-RU"/>
        </w:rPr>
        <w:lastRenderedPageBreak/>
        <w:t>программа оболочк</w:t>
      </w:r>
      <w:r w:rsidR="00B42060" w:rsidRPr="00085D72">
        <w:rPr>
          <w:rFonts w:eastAsia="Times New Roman" w:cs="Times New Roman"/>
          <w:color w:val="000000"/>
          <w:szCs w:val="28"/>
          <w:lang w:eastAsia="ru-RU"/>
        </w:rPr>
        <w:t>и</w:t>
      </w: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5D72">
        <w:rPr>
          <w:rFonts w:eastAsia="Times New Roman" w:cs="Times New Roman"/>
          <w:color w:val="000000"/>
          <w:szCs w:val="28"/>
          <w:lang w:eastAsia="ru-RU"/>
        </w:rPr>
        <w:t>LabVisual</w:t>
      </w:r>
      <w:proofErr w:type="spellEnd"/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 для работы с экспериментальной установкой. </w:t>
      </w:r>
      <w:r w:rsidR="00B04224" w:rsidRPr="00085D72">
        <w:rPr>
          <w:rFonts w:eastAsia="Times New Roman" w:cs="Times New Roman"/>
          <w:color w:val="000000"/>
          <w:szCs w:val="28"/>
          <w:lang w:eastAsia="ru-RU"/>
        </w:rPr>
        <w:t xml:space="preserve">При этом должно открыться главное окно программы-оболочки </w:t>
      </w:r>
      <w:proofErr w:type="spellStart"/>
      <w:r w:rsidR="00B04224" w:rsidRPr="00085D72">
        <w:rPr>
          <w:rFonts w:eastAsia="Times New Roman" w:cs="Times New Roman"/>
          <w:color w:val="000000"/>
          <w:szCs w:val="28"/>
          <w:lang w:eastAsia="ru-RU"/>
        </w:rPr>
        <w:t>LabVisual</w:t>
      </w:r>
      <w:proofErr w:type="spellEnd"/>
      <w:r w:rsidR="00B04224" w:rsidRPr="00085D72">
        <w:rPr>
          <w:rFonts w:eastAsia="Times New Roman" w:cs="Times New Roman"/>
          <w:color w:val="000000"/>
          <w:szCs w:val="28"/>
          <w:lang w:eastAsia="ru-RU"/>
        </w:rPr>
        <w:t xml:space="preserve"> для работы с экспериментальной установкой (рис. 6.1). </w:t>
      </w:r>
      <w:r w:rsidRPr="00085D72">
        <w:rPr>
          <w:rFonts w:eastAsia="Times New Roman" w:cs="Times New Roman"/>
          <w:color w:val="000000"/>
          <w:szCs w:val="28"/>
          <w:lang w:eastAsia="ru-RU"/>
        </w:rPr>
        <w:t>Если программа не запуст</w:t>
      </w:r>
      <w:r w:rsidRPr="00085D72">
        <w:rPr>
          <w:rFonts w:eastAsia="Times New Roman" w:cs="Times New Roman"/>
          <w:color w:val="000000"/>
          <w:szCs w:val="28"/>
          <w:lang w:eastAsia="ru-RU"/>
        </w:rPr>
        <w:t>и</w:t>
      </w: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лась автоматически, на виртуальном рабочем столе  следует дважды щелкнуть левой кнопкой мыши на ярлык </w:t>
      </w:r>
      <w:proofErr w:type="spellStart"/>
      <w:r w:rsidRPr="00085D72">
        <w:rPr>
          <w:rFonts w:eastAsia="Times New Roman" w:cs="Times New Roman"/>
          <w:color w:val="000000"/>
          <w:szCs w:val="28"/>
          <w:lang w:eastAsia="ru-RU"/>
        </w:rPr>
        <w:t>LabVisual</w:t>
      </w:r>
      <w:proofErr w:type="spellEnd"/>
    </w:p>
    <w:p w:rsidR="004804A1" w:rsidRPr="00085D72" w:rsidRDefault="004804A1">
      <w:pPr>
        <w:pStyle w:val="Textbody"/>
        <w:spacing w:after="0"/>
        <w:ind w:firstLine="540"/>
        <w:jc w:val="both"/>
      </w:pPr>
    </w:p>
    <w:p w:rsidR="00504751" w:rsidRPr="00085D72" w:rsidRDefault="001C7702">
      <w:pPr>
        <w:pStyle w:val="Textbody"/>
        <w:spacing w:after="0"/>
        <w:ind w:firstLine="540"/>
        <w:jc w:val="both"/>
      </w:pPr>
      <w:r w:rsidRPr="00085D72">
        <w:t>После запуска программы автоматически включается рабочий режим и ожидается подключение к USB-порту ПЭВМ.</w:t>
      </w:r>
      <w:r w:rsidR="00B04224" w:rsidRPr="00085D72">
        <w:t xml:space="preserve"> </w:t>
      </w:r>
    </w:p>
    <w:p w:rsidR="00B04224" w:rsidRPr="00085D72" w:rsidRDefault="004804A1">
      <w:pPr>
        <w:pStyle w:val="Textbody"/>
        <w:spacing w:after="0"/>
        <w:ind w:firstLine="540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После соединения прибора с USB – портом ПК </w:t>
      </w:r>
      <w:r w:rsidR="00B04224" w:rsidRPr="00085D72">
        <w:rPr>
          <w:rFonts w:eastAsia="CKOMED+ArialMT" w:cs="CKOMED+ArialMT"/>
          <w:color w:val="000000"/>
          <w:szCs w:val="28"/>
          <w:lang w:eastAsia="ru-RU"/>
        </w:rPr>
        <w:t>необходимо провести инициализацию.</w:t>
      </w:r>
    </w:p>
    <w:p w:rsidR="00B04224" w:rsidRPr="00085D72" w:rsidRDefault="00B04224">
      <w:pPr>
        <w:pStyle w:val="Textbody"/>
        <w:spacing w:after="0"/>
        <w:ind w:firstLine="540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b/>
        </w:rPr>
        <w:t xml:space="preserve">«СТАРТ» - </w:t>
      </w:r>
      <w:r w:rsidRPr="00085D72">
        <w:t>кнопка для конфигурации устройства сразу после включения прибора.</w:t>
      </w: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 </w:t>
      </w:r>
    </w:p>
    <w:p w:rsidR="00B04224" w:rsidRPr="00085D72" w:rsidRDefault="00B04224">
      <w:pPr>
        <w:pStyle w:val="Textbody"/>
        <w:spacing w:after="0"/>
        <w:ind w:firstLine="540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b/>
          <w:color w:val="000000"/>
          <w:szCs w:val="28"/>
          <w:lang w:eastAsia="ru-RU"/>
        </w:rPr>
        <w:t>«В</w:t>
      </w:r>
      <w:r w:rsidR="004804A1" w:rsidRPr="00085D72">
        <w:rPr>
          <w:rFonts w:eastAsia="CKOMED+ArialMT" w:cs="CKOMED+ArialMT"/>
          <w:b/>
          <w:color w:val="000000"/>
          <w:szCs w:val="28"/>
          <w:lang w:eastAsia="ru-RU"/>
        </w:rPr>
        <w:t xml:space="preserve">ыбор </w:t>
      </w:r>
      <w:r w:rsidRPr="00085D72">
        <w:rPr>
          <w:rFonts w:eastAsia="CKOMED+ArialMT" w:cs="CKOMED+ArialMT"/>
          <w:b/>
          <w:color w:val="000000"/>
          <w:szCs w:val="28"/>
          <w:lang w:eastAsia="ru-RU"/>
        </w:rPr>
        <w:t>эксперимента»</w:t>
      </w: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 - позволяет выбрать эксперимент. Индикация выбора эксперимента на ЖК дисплее лабораторной установки. </w:t>
      </w:r>
    </w:p>
    <w:p w:rsidR="004804A1" w:rsidRPr="00085D72" w:rsidRDefault="00B04224">
      <w:pPr>
        <w:pStyle w:val="Textbody"/>
        <w:spacing w:after="0"/>
        <w:ind w:firstLine="540"/>
        <w:jc w:val="both"/>
      </w:pPr>
      <w:r w:rsidRPr="00085D72">
        <w:rPr>
          <w:rFonts w:eastAsia="CKOMED+ArialMT" w:cs="CKOMED+ArialMT"/>
          <w:b/>
          <w:color w:val="000000"/>
          <w:szCs w:val="28"/>
          <w:lang w:eastAsia="ru-RU"/>
        </w:rPr>
        <w:t>«Начать эксперимент»</w:t>
      </w: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 - запуск программы на выполнение. При нажатии на кнопку </w:t>
      </w:r>
      <w:r w:rsidR="004804A1" w:rsidRPr="00085D72">
        <w:rPr>
          <w:rFonts w:eastAsia="CKOMED+ArialMT" w:cs="CKOMED+ArialMT"/>
          <w:color w:val="000000"/>
          <w:szCs w:val="28"/>
          <w:lang w:eastAsia="ru-RU"/>
        </w:rPr>
        <w:t xml:space="preserve">необходимая подпрограмма для измерения должна запуститься автоматически </w:t>
      </w:r>
      <w:r w:rsidR="00A36AED" w:rsidRPr="00085D72">
        <w:rPr>
          <w:rFonts w:eastAsia="CKOMED+ArialMT" w:cs="CKOMED+ArialMT"/>
          <w:color w:val="000000"/>
          <w:szCs w:val="28"/>
          <w:lang w:eastAsia="ru-RU"/>
        </w:rPr>
        <w:t>(</w:t>
      </w:r>
      <w:r w:rsidR="004804A1" w:rsidRPr="00085D72">
        <w:rPr>
          <w:rFonts w:eastAsia="CKOMED+ArialMT" w:cs="CKOMED+ArialMT"/>
          <w:color w:val="000000"/>
          <w:szCs w:val="28"/>
          <w:lang w:eastAsia="ru-RU"/>
        </w:rPr>
        <w:t>рис</w:t>
      </w:r>
      <w:r w:rsidR="00A36AED" w:rsidRPr="00085D72">
        <w:rPr>
          <w:rFonts w:eastAsia="CKOMED+ArialMT" w:cs="CKOMED+ArialMT"/>
          <w:color w:val="000000"/>
          <w:szCs w:val="28"/>
          <w:lang w:eastAsia="ru-RU"/>
        </w:rPr>
        <w:t>унок 9).</w:t>
      </w:r>
    </w:p>
    <w:p w:rsidR="00504751" w:rsidRPr="00085D72" w:rsidRDefault="00D417A4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40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noProof/>
          <w:color w:val="000000"/>
          <w:szCs w:val="28"/>
          <w:lang w:eastAsia="ru-RU" w:bidi="ar-SA"/>
        </w:rPr>
        <w:pict>
          <v:shape id="Врезка26" o:spid="_x0000_s1044" type="#_x0000_t202" style="position:absolute;left:0;text-align:left;margin-left:-28.7pt;margin-top:338.15pt;width:549.05pt;height:21.75pt;z-index:1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" filled="f" stroked="f">
            <v:textbox style="mso-fit-shape-to-text:t" inset="0,0,0,0">
              <w:txbxContent>
                <w:p w:rsidR="00D417A4" w:rsidRDefault="00D417A4">
                  <w:pPr>
                    <w:pStyle w:val="Textbody"/>
                    <w:jc w:val="center"/>
                  </w:pPr>
                  <w:r>
                    <w:rPr>
                      <w:szCs w:val="28"/>
                    </w:rPr>
                    <w:t>Рисунок 9.</w:t>
                  </w:r>
                  <w:r>
                    <w:rPr>
                      <w:rFonts w:eastAsia="Times New Roman" w:cs="Times New Roman"/>
                      <w:color w:val="000000"/>
                    </w:rPr>
                    <w:t xml:space="preserve"> Подпрограмма снятия спектрограмм</w:t>
                  </w:r>
                </w:p>
              </w:txbxContent>
            </v:textbox>
            <w10:wrap type="square"/>
          </v:shape>
        </w:pict>
      </w:r>
      <w:r w:rsidR="001C7702" w:rsidRPr="00085D72">
        <w:rPr>
          <w:rFonts w:eastAsia="CKOMED+ArialMT" w:cs="CKOMED+ArialMT"/>
          <w:noProof/>
          <w:color w:val="000000"/>
          <w:szCs w:val="28"/>
          <w:lang w:eastAsia="ru-RU" w:bidi="ar-SA"/>
        </w:rPr>
        <w:drawing>
          <wp:anchor distT="0" distB="0" distL="114300" distR="114300" simplePos="0" relativeHeight="154" behindDoc="0" locked="0" layoutInCell="1" allowOverlap="1" wp14:anchorId="3648C47E" wp14:editId="20A6DF48">
            <wp:simplePos x="0" y="0"/>
            <wp:positionH relativeFrom="column">
              <wp:posOffset>0</wp:posOffset>
            </wp:positionH>
            <wp:positionV relativeFrom="paragraph">
              <wp:posOffset>114480</wp:posOffset>
            </wp:positionV>
            <wp:extent cx="6120000" cy="4136400"/>
            <wp:effectExtent l="0" t="0" r="0" b="0"/>
            <wp:wrapSquare wrapText="bothSides"/>
            <wp:docPr id="102" name="Графический объект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1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32E" w:rsidRPr="00085D72" w:rsidRDefault="001C7702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40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color w:val="000000"/>
          <w:szCs w:val="28"/>
          <w:lang w:eastAsia="ru-RU"/>
        </w:rPr>
        <w:t>Кнопка «МАГНИТНОЕ ПОЛЕ. ПЕРЕКЛЮЧИТЬ» используется для уст</w:t>
      </w:r>
      <w:r w:rsidRPr="00085D72">
        <w:rPr>
          <w:rFonts w:eastAsia="CKOMED+ArialMT" w:cs="CKOMED+ArialMT"/>
          <w:color w:val="000000"/>
          <w:szCs w:val="28"/>
          <w:lang w:eastAsia="ru-RU"/>
        </w:rPr>
        <w:t>а</w:t>
      </w:r>
      <w:r w:rsidRPr="00085D72">
        <w:rPr>
          <w:rFonts w:eastAsia="CKOMED+ArialMT" w:cs="CKOMED+ArialMT"/>
          <w:color w:val="000000"/>
          <w:szCs w:val="28"/>
          <w:lang w:eastAsia="ru-RU"/>
        </w:rPr>
        <w:t>новки соответствующего значения магнит</w:t>
      </w:r>
      <w:r w:rsidR="0069732E" w:rsidRPr="00085D72">
        <w:rPr>
          <w:rFonts w:eastAsia="CKOMED+ArialMT" w:cs="CKOMED+ArialMT"/>
          <w:color w:val="000000"/>
          <w:szCs w:val="28"/>
          <w:lang w:eastAsia="ru-RU"/>
        </w:rPr>
        <w:t>ного поля.</w:t>
      </w:r>
    </w:p>
    <w:p w:rsidR="0069732E" w:rsidRPr="00085D72" w:rsidRDefault="0069732E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40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color w:val="000000"/>
          <w:szCs w:val="28"/>
          <w:lang w:eastAsia="ru-RU"/>
        </w:rPr>
        <w:t>С</w:t>
      </w:r>
      <w:r w:rsidR="001C7702" w:rsidRPr="00085D72">
        <w:rPr>
          <w:rFonts w:eastAsia="CKOMED+ArialMT" w:cs="CKOMED+ArialMT"/>
          <w:color w:val="000000"/>
          <w:szCs w:val="28"/>
          <w:lang w:eastAsia="ru-RU"/>
        </w:rPr>
        <w:t>канирование спектра может осуществляться как по нажатию кнопок «ДЛИНА ВОЛНЫ», так и в автоматическом режиме, для этого следует перев</w:t>
      </w:r>
      <w:r w:rsidR="001C7702" w:rsidRPr="00085D72">
        <w:rPr>
          <w:rFonts w:eastAsia="CKOMED+ArialMT" w:cs="CKOMED+ArialMT"/>
          <w:color w:val="000000"/>
          <w:szCs w:val="28"/>
          <w:lang w:eastAsia="ru-RU"/>
        </w:rPr>
        <w:t>е</w:t>
      </w:r>
      <w:r w:rsidR="001C7702" w:rsidRPr="00085D72">
        <w:rPr>
          <w:rFonts w:eastAsia="CKOMED+ArialMT" w:cs="CKOMED+ArialMT"/>
          <w:color w:val="000000"/>
          <w:szCs w:val="28"/>
          <w:lang w:eastAsia="ru-RU"/>
        </w:rPr>
        <w:lastRenderedPageBreak/>
        <w:t xml:space="preserve">сти бегунок «АВТОСКАН» в положение «ВКЛ». </w:t>
      </w:r>
    </w:p>
    <w:p w:rsidR="0069732E" w:rsidRPr="00085D72" w:rsidRDefault="001C7702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40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color w:val="000000"/>
          <w:szCs w:val="28"/>
          <w:lang w:eastAsia="ru-RU"/>
        </w:rPr>
        <w:t>Если установить флажок «ПОКАЗАТЬ ГРАФИК», то набираемая спектр</w:t>
      </w:r>
      <w:r w:rsidRPr="00085D72">
        <w:rPr>
          <w:rFonts w:eastAsia="CKOMED+ArialMT" w:cs="CKOMED+ArialMT"/>
          <w:color w:val="000000"/>
          <w:szCs w:val="28"/>
          <w:lang w:eastAsia="ru-RU"/>
        </w:rPr>
        <w:t>о</w:t>
      </w: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грамма будет отображаться в режиме реального времени во всплывающем окне графика. Сканирование спектра как правило занимает около 3 — 5 минут. </w:t>
      </w:r>
    </w:p>
    <w:p w:rsidR="0069732E" w:rsidRPr="00085D72" w:rsidRDefault="001C7702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40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Для выхода из эксперимента используйте кнопку «ГЛАВНОЕ МЕНЮ», при этом «АВТОСКАН» должен быть отключен. </w:t>
      </w:r>
    </w:p>
    <w:p w:rsidR="0069732E" w:rsidRPr="00085D72" w:rsidRDefault="001C7702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40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Для визуализации спектрограмм можно воспользоваться подпрограммами, вызываемыми кнопками «ВИЗУАЛИЗИРОВАТЬ» либо «АНАЛИЗИРОВАТЬ». </w:t>
      </w:r>
    </w:p>
    <w:p w:rsidR="00504751" w:rsidRPr="00085D72" w:rsidRDefault="001C7702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40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color w:val="000000"/>
          <w:szCs w:val="28"/>
          <w:lang w:eastAsia="ru-RU"/>
        </w:rPr>
        <w:t>Кнопка «КОПИРОВАТЬ ПОКАЗАНИЯ» служит для переноса данных с и</w:t>
      </w:r>
      <w:r w:rsidRPr="00085D72">
        <w:rPr>
          <w:rFonts w:eastAsia="CKOMED+ArialMT" w:cs="CKOMED+ArialMT"/>
          <w:color w:val="000000"/>
          <w:szCs w:val="28"/>
          <w:lang w:eastAsia="ru-RU"/>
        </w:rPr>
        <w:t>з</w:t>
      </w:r>
      <w:r w:rsidRPr="00085D72">
        <w:rPr>
          <w:rFonts w:eastAsia="CKOMED+ArialMT" w:cs="CKOMED+ArialMT"/>
          <w:color w:val="000000"/>
          <w:szCs w:val="28"/>
          <w:lang w:eastAsia="ru-RU"/>
        </w:rPr>
        <w:t>мерительных приборов в текстовое поле, для последующего возможного сохр</w:t>
      </w:r>
      <w:r w:rsidRPr="00085D72">
        <w:rPr>
          <w:rFonts w:eastAsia="CKOMED+ArialMT" w:cs="CKOMED+ArialMT"/>
          <w:color w:val="000000"/>
          <w:szCs w:val="28"/>
          <w:lang w:eastAsia="ru-RU"/>
        </w:rPr>
        <w:t>а</w:t>
      </w:r>
      <w:r w:rsidRPr="00085D72">
        <w:rPr>
          <w:rFonts w:eastAsia="CKOMED+ArialMT" w:cs="CKOMED+ArialMT"/>
          <w:color w:val="000000"/>
          <w:szCs w:val="28"/>
          <w:lang w:eastAsia="ru-RU"/>
        </w:rPr>
        <w:t>нения.</w:t>
      </w:r>
    </w:p>
    <w:p w:rsidR="00504751" w:rsidRPr="00085D72" w:rsidRDefault="001C7702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40"/>
        <w:jc w:val="both"/>
      </w:pP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Для сохранения данных из программы во внешний файл-данных, нажмите кнопку </w:t>
      </w:r>
      <w:r w:rsidRPr="00085D72">
        <w:t xml:space="preserve">«СОХРАНИТЬ ДАННЫЕ» и в стандартном диалоговом окне задайте имя файла для сохранения результатов опыта. При работе в OC </w:t>
      </w:r>
      <w:proofErr w:type="spellStart"/>
      <w:r w:rsidRPr="00085D72">
        <w:t>Linux</w:t>
      </w:r>
      <w:proofErr w:type="spellEnd"/>
      <w:r w:rsidRPr="00085D72">
        <w:t xml:space="preserve"> в эмул</w:t>
      </w:r>
      <w:r w:rsidRPr="00085D72">
        <w:t>я</w:t>
      </w:r>
      <w:r w:rsidRPr="00085D72">
        <w:t xml:space="preserve">торе программного кода </w:t>
      </w:r>
      <w:proofErr w:type="spellStart"/>
      <w:r w:rsidRPr="00085D72">
        <w:t>VirtualBox</w:t>
      </w:r>
      <w:proofErr w:type="spellEnd"/>
      <w:r w:rsidRPr="00085D72">
        <w:t xml:space="preserve"> данные рекомендуется сохранять на вирт</w:t>
      </w:r>
      <w:r w:rsidRPr="00085D72">
        <w:t>у</w:t>
      </w:r>
      <w:r w:rsidRPr="00085D72">
        <w:t>альный диск Z:\, последующий доступ к этому виртуальному диску из операц</w:t>
      </w:r>
      <w:r w:rsidRPr="00085D72">
        <w:t>и</w:t>
      </w:r>
      <w:r w:rsidRPr="00085D72">
        <w:t>онной системы осуществляется как к папке /</w:t>
      </w:r>
      <w:proofErr w:type="spellStart"/>
      <w:r w:rsidRPr="00085D72">
        <w:t>home</w:t>
      </w:r>
      <w:proofErr w:type="spellEnd"/>
      <w:r w:rsidRPr="00085D72">
        <w:t>/</w:t>
      </w:r>
      <w:proofErr w:type="spellStart"/>
      <w:r w:rsidRPr="00085D72">
        <w:t>имя_пользователя</w:t>
      </w:r>
      <w:proofErr w:type="spellEnd"/>
      <w:r w:rsidRPr="00085D72">
        <w:t>/</w:t>
      </w:r>
      <w:proofErr w:type="spellStart"/>
      <w:r w:rsidRPr="00085D72">
        <w:t>LabVisual</w:t>
      </w:r>
      <w:proofErr w:type="spellEnd"/>
      <w:r w:rsidRPr="00085D72">
        <w:t xml:space="preserve">/DISK_Z, где </w:t>
      </w:r>
      <w:proofErr w:type="spellStart"/>
      <w:r w:rsidRPr="00085D72">
        <w:t>имя_пользователя</w:t>
      </w:r>
      <w:proofErr w:type="spellEnd"/>
      <w:r w:rsidRPr="00085D72">
        <w:t xml:space="preserve"> по умолч</w:t>
      </w:r>
      <w:r w:rsidRPr="00085D72">
        <w:t>а</w:t>
      </w:r>
      <w:r w:rsidRPr="00085D72">
        <w:t xml:space="preserve">нию </w:t>
      </w:r>
      <w:proofErr w:type="spellStart"/>
      <w:r w:rsidRPr="00085D72">
        <w:t>pankov</w:t>
      </w:r>
      <w:proofErr w:type="spellEnd"/>
      <w:r w:rsidRPr="00085D72">
        <w:t xml:space="preserve">. Для обзора папок рекомендуется пользоваться программой </w:t>
      </w:r>
      <w:proofErr w:type="spellStart"/>
      <w:r w:rsidRPr="00085D72">
        <w:t>Krusader</w:t>
      </w:r>
      <w:proofErr w:type="spellEnd"/>
      <w:r w:rsidRPr="00085D72">
        <w:t>.</w:t>
      </w:r>
    </w:p>
    <w:p w:rsidR="00504751" w:rsidRPr="00085D72" w:rsidRDefault="00D417A4">
      <w:pPr>
        <w:pStyle w:val="Textbody"/>
        <w:spacing w:after="0"/>
        <w:ind w:firstLine="510"/>
        <w:jc w:val="both"/>
        <w:rPr>
          <w:rFonts w:eastAsia="Times New Roman" w:cs="Times New Roman"/>
          <w:color w:val="000000"/>
          <w:szCs w:val="28"/>
        </w:rPr>
      </w:pPr>
      <w:r w:rsidRPr="00085D72">
        <w:rPr>
          <w:rFonts w:eastAsia="Times New Roman" w:cs="Times New Roman"/>
          <w:noProof/>
          <w:color w:val="000000"/>
          <w:szCs w:val="28"/>
          <w:lang w:eastAsia="ru-RU" w:bidi="ar-SA"/>
        </w:rPr>
        <w:pict>
          <v:shape id="Врезка27" o:spid="_x0000_s1045" type="#_x0000_t202" style="position:absolute;left:0;text-align:left;margin-left:-37.15pt;margin-top:396.85pt;width:574.55pt;height:29.3pt;z-index:1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" filled="f" stroked="f">
            <v:textbox style="mso-fit-shape-to-text:t" inset="0,0,0,0">
              <w:txbxContent>
                <w:p w:rsidR="00D417A4" w:rsidRDefault="00D417A4">
                  <w:pPr>
                    <w:pStyle w:val="Textbody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Рисунок 10.</w:t>
                  </w:r>
                  <w:r>
                    <w:rPr>
                      <w:rFonts w:eastAsia="Times New Roman" w:cs="Times New Roman"/>
                      <w:color w:val="000000"/>
                      <w:sz w:val="26"/>
                      <w:szCs w:val="26"/>
                    </w:rPr>
                    <w:t xml:space="preserve"> Компонент для анализа данных, получаемых на лабораторной установке</w:t>
                  </w:r>
                </w:p>
              </w:txbxContent>
            </v:textbox>
            <w10:wrap type="square"/>
          </v:shape>
        </w:pict>
      </w:r>
      <w:r w:rsidR="0069732E" w:rsidRPr="00085D72">
        <w:rPr>
          <w:rFonts w:eastAsia="Times New Roman" w:cs="Times New Roman"/>
          <w:noProof/>
          <w:color w:val="000000"/>
          <w:szCs w:val="28"/>
          <w:lang w:eastAsia="ru-RU" w:bidi="ar-SA"/>
        </w:rPr>
        <w:drawing>
          <wp:anchor distT="0" distB="0" distL="114300" distR="114300" simplePos="0" relativeHeight="156" behindDoc="0" locked="0" layoutInCell="1" allowOverlap="1" wp14:anchorId="3CD087E7" wp14:editId="26FA6BFB">
            <wp:simplePos x="0" y="0"/>
            <wp:positionH relativeFrom="column">
              <wp:posOffset>26035</wp:posOffset>
            </wp:positionH>
            <wp:positionV relativeFrom="paragraph">
              <wp:posOffset>803910</wp:posOffset>
            </wp:positionV>
            <wp:extent cx="6119495" cy="4067175"/>
            <wp:effectExtent l="0" t="0" r="0" b="9525"/>
            <wp:wrapSquare wrapText="bothSides"/>
            <wp:docPr id="104" name="Графический объект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702" w:rsidRPr="00085D72">
        <w:rPr>
          <w:rFonts w:eastAsia="Times New Roman" w:cs="Times New Roman"/>
          <w:color w:val="000000"/>
          <w:szCs w:val="28"/>
        </w:rPr>
        <w:t xml:space="preserve">Для анализа экспериментальных данных и построения графиков также можно воспользоваться специальным компонентом </w:t>
      </w:r>
      <w:proofErr w:type="spellStart"/>
      <w:r w:rsidR="001C7702" w:rsidRPr="00085D72">
        <w:rPr>
          <w:rFonts w:eastAsia="Times New Roman" w:cs="Times New Roman"/>
          <w:color w:val="000000"/>
          <w:szCs w:val="28"/>
        </w:rPr>
        <w:t>LabVisual</w:t>
      </w:r>
      <w:proofErr w:type="spellEnd"/>
      <w:r w:rsidR="001C7702" w:rsidRPr="00085D72">
        <w:rPr>
          <w:rFonts w:eastAsia="Times New Roman" w:cs="Times New Roman"/>
          <w:color w:val="000000"/>
          <w:szCs w:val="28"/>
        </w:rPr>
        <w:t xml:space="preserve"> «</w:t>
      </w:r>
      <w:proofErr w:type="spellStart"/>
      <w:r w:rsidR="001C7702" w:rsidRPr="00085D72">
        <w:rPr>
          <w:rFonts w:eastAsia="Times New Roman" w:cs="Times New Roman"/>
          <w:color w:val="000000"/>
          <w:szCs w:val="28"/>
        </w:rPr>
        <w:t>MagicPlot</w:t>
      </w:r>
      <w:proofErr w:type="spellEnd"/>
      <w:r w:rsidR="001C7702" w:rsidRPr="00085D72">
        <w:rPr>
          <w:rFonts w:eastAsia="Times New Roman" w:cs="Times New Roman"/>
          <w:color w:val="000000"/>
          <w:szCs w:val="28"/>
        </w:rPr>
        <w:t>», вызываемым нажатием кнопки «АНАЛИЗИРОВАТЬ» рис</w:t>
      </w:r>
      <w:r w:rsidR="00A36AED" w:rsidRPr="00085D72">
        <w:rPr>
          <w:rFonts w:eastAsia="Times New Roman" w:cs="Times New Roman"/>
          <w:color w:val="000000"/>
          <w:szCs w:val="28"/>
        </w:rPr>
        <w:t>унок 10</w:t>
      </w:r>
      <w:r w:rsidR="001C7702" w:rsidRPr="00085D72">
        <w:rPr>
          <w:rFonts w:eastAsia="Times New Roman" w:cs="Times New Roman"/>
          <w:color w:val="000000"/>
          <w:szCs w:val="28"/>
        </w:rPr>
        <w:t>.</w:t>
      </w:r>
    </w:p>
    <w:p w:rsidR="00504751" w:rsidRPr="00085D72" w:rsidRDefault="0069732E" w:rsidP="0069732E">
      <w:pPr>
        <w:pStyle w:val="Textbody"/>
        <w:pageBreakBefore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85D72">
        <w:rPr>
          <w:rFonts w:eastAsia="Times New Roman" w:cs="Times New Roman"/>
          <w:color w:val="000000"/>
          <w:szCs w:val="28"/>
          <w:lang w:eastAsia="ru-RU"/>
        </w:rPr>
        <w:lastRenderedPageBreak/>
        <w:t>Д</w:t>
      </w:r>
      <w:r w:rsidR="001C7702" w:rsidRPr="00085D72">
        <w:rPr>
          <w:rFonts w:eastAsia="Times New Roman" w:cs="Times New Roman"/>
          <w:color w:val="000000"/>
          <w:szCs w:val="28"/>
          <w:lang w:eastAsia="ru-RU"/>
        </w:rPr>
        <w:t xml:space="preserve">ля импорта данных в подпрограмму — анализатор следует воспользоваться командой </w:t>
      </w:r>
      <w:proofErr w:type="spellStart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>Project</w:t>
      </w:r>
      <w:proofErr w:type="spellEnd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 xml:space="preserve"> — </w:t>
      </w:r>
      <w:proofErr w:type="spellStart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>Import</w:t>
      </w:r>
      <w:proofErr w:type="spellEnd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>Text</w:t>
      </w:r>
      <w:proofErr w:type="spellEnd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>Table</w:t>
      </w:r>
      <w:proofErr w:type="spellEnd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>. При этом откроется стандартное диалог</w:t>
      </w:r>
      <w:r w:rsidR="001C7702" w:rsidRPr="00085D72">
        <w:rPr>
          <w:rFonts w:eastAsia="Times New Roman" w:cs="Times New Roman"/>
          <w:color w:val="000000"/>
          <w:szCs w:val="28"/>
          <w:lang w:eastAsia="ru-RU"/>
        </w:rPr>
        <w:t>о</w:t>
      </w:r>
      <w:r w:rsidR="001C7702" w:rsidRPr="00085D72">
        <w:rPr>
          <w:rFonts w:eastAsia="Times New Roman" w:cs="Times New Roman"/>
          <w:color w:val="000000"/>
          <w:szCs w:val="28"/>
          <w:lang w:eastAsia="ru-RU"/>
        </w:rPr>
        <w:t xml:space="preserve">вое окно выбора файла </w:t>
      </w:r>
      <w:r w:rsidR="00A36AED" w:rsidRPr="00085D72">
        <w:rPr>
          <w:rFonts w:eastAsia="Times New Roman" w:cs="Times New Roman"/>
          <w:color w:val="000000"/>
          <w:szCs w:val="28"/>
          <w:lang w:eastAsia="ru-RU"/>
        </w:rPr>
        <w:t>(</w:t>
      </w:r>
      <w:r w:rsidR="001C7702" w:rsidRPr="00085D72">
        <w:rPr>
          <w:rFonts w:eastAsia="Times New Roman" w:cs="Times New Roman"/>
          <w:color w:val="000000"/>
          <w:szCs w:val="28"/>
          <w:lang w:eastAsia="ru-RU"/>
        </w:rPr>
        <w:t>рис</w:t>
      </w:r>
      <w:r w:rsidR="00A36AED" w:rsidRPr="00085D72">
        <w:rPr>
          <w:rFonts w:eastAsia="Times New Roman" w:cs="Times New Roman"/>
          <w:color w:val="000000"/>
          <w:szCs w:val="28"/>
          <w:lang w:eastAsia="ru-RU"/>
        </w:rPr>
        <w:t>унок 11)</w:t>
      </w:r>
      <w:r w:rsidR="001C7702" w:rsidRPr="00085D72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504751" w:rsidRPr="00085D72" w:rsidRDefault="001C7702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1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После импорта файла данных автоматически заполнятся столбцы таблицы A, B компонента. Для построения графика следует выделить мышью столбцы А и В таблицы, для чего, удерживая клавишу </w:t>
      </w:r>
      <w:r w:rsidRPr="00085D72">
        <w:rPr>
          <w:rFonts w:eastAsia="Times New Roman" w:cs="Times New Roman"/>
          <w:color w:val="000000"/>
          <w:szCs w:val="28"/>
          <w:lang w:val="en-US" w:eastAsia="ru-RU"/>
        </w:rPr>
        <w:t>Ctrl</w:t>
      </w: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, щелкнуть левой кнопкой мыши на заголовке столбцов «А», затем «В» и использовать команду </w:t>
      </w:r>
      <w:proofErr w:type="spellStart"/>
      <w:r w:rsidRPr="00085D72">
        <w:rPr>
          <w:rFonts w:eastAsia="Times New Roman" w:cs="Times New Roman"/>
          <w:color w:val="000000"/>
          <w:szCs w:val="28"/>
          <w:lang w:eastAsia="ru-RU"/>
        </w:rPr>
        <w:t>Table</w:t>
      </w:r>
      <w:proofErr w:type="spellEnd"/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 — </w:t>
      </w:r>
      <w:proofErr w:type="spellStart"/>
      <w:r w:rsidRPr="00085D72">
        <w:rPr>
          <w:rFonts w:eastAsia="Times New Roman" w:cs="Times New Roman"/>
          <w:color w:val="000000"/>
          <w:szCs w:val="28"/>
          <w:lang w:eastAsia="ru-RU"/>
        </w:rPr>
        <w:t>Create</w:t>
      </w:r>
      <w:proofErr w:type="spellEnd"/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5D72">
        <w:rPr>
          <w:rFonts w:eastAsia="Times New Roman" w:cs="Times New Roman"/>
          <w:color w:val="000000"/>
          <w:szCs w:val="28"/>
          <w:lang w:eastAsia="ru-RU"/>
        </w:rPr>
        <w:t>Fit</w:t>
      </w:r>
      <w:proofErr w:type="spellEnd"/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5D72">
        <w:rPr>
          <w:rFonts w:eastAsia="Times New Roman" w:cs="Times New Roman"/>
          <w:color w:val="000000"/>
          <w:szCs w:val="28"/>
          <w:lang w:eastAsia="ru-RU"/>
        </w:rPr>
        <w:t>Plot</w:t>
      </w:r>
      <w:proofErr w:type="spellEnd"/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 – </w:t>
      </w:r>
      <w:proofErr w:type="spellStart"/>
      <w:r w:rsidRPr="00085D72">
        <w:rPr>
          <w:rFonts w:eastAsia="Times New Roman" w:cs="Times New Roman"/>
          <w:color w:val="000000"/>
          <w:szCs w:val="28"/>
          <w:lang w:eastAsia="ru-RU"/>
        </w:rPr>
        <w:t>Line</w:t>
      </w:r>
      <w:proofErr w:type="spellEnd"/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 для отображения данных в виде плавной линии либо </w:t>
      </w:r>
      <w:proofErr w:type="spellStart"/>
      <w:r w:rsidRPr="00085D72">
        <w:rPr>
          <w:rFonts w:eastAsia="Times New Roman" w:cs="Times New Roman"/>
          <w:color w:val="000000"/>
          <w:szCs w:val="28"/>
          <w:lang w:eastAsia="ru-RU"/>
        </w:rPr>
        <w:t>Table</w:t>
      </w:r>
      <w:proofErr w:type="spellEnd"/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 — </w:t>
      </w:r>
      <w:proofErr w:type="spellStart"/>
      <w:r w:rsidRPr="00085D72">
        <w:rPr>
          <w:rFonts w:eastAsia="Times New Roman" w:cs="Times New Roman"/>
          <w:color w:val="000000"/>
          <w:szCs w:val="28"/>
          <w:lang w:eastAsia="ru-RU"/>
        </w:rPr>
        <w:t>Create</w:t>
      </w:r>
      <w:proofErr w:type="spellEnd"/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5D72">
        <w:rPr>
          <w:rFonts w:eastAsia="Times New Roman" w:cs="Times New Roman"/>
          <w:color w:val="000000"/>
          <w:szCs w:val="28"/>
          <w:lang w:eastAsia="ru-RU"/>
        </w:rPr>
        <w:t>Fit</w:t>
      </w:r>
      <w:proofErr w:type="spellEnd"/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085D72">
        <w:rPr>
          <w:rFonts w:eastAsia="Times New Roman" w:cs="Times New Roman"/>
          <w:color w:val="000000"/>
          <w:szCs w:val="28"/>
          <w:lang w:eastAsia="ru-RU"/>
        </w:rPr>
        <w:t>Plot</w:t>
      </w:r>
      <w:proofErr w:type="spellEnd"/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 - </w:t>
      </w:r>
      <w:proofErr w:type="spellStart"/>
      <w:r w:rsidRPr="00085D72">
        <w:rPr>
          <w:rFonts w:eastAsia="Times New Roman" w:cs="Times New Roman"/>
          <w:color w:val="000000"/>
          <w:szCs w:val="28"/>
          <w:lang w:eastAsia="ru-RU"/>
        </w:rPr>
        <w:t>Marker</w:t>
      </w:r>
      <w:proofErr w:type="spellEnd"/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085D72">
        <w:rPr>
          <w:rFonts w:eastAsia="Times New Roman" w:cs="Times New Roman"/>
          <w:color w:val="000000"/>
          <w:szCs w:val="28"/>
          <w:lang w:eastAsia="ru-RU"/>
        </w:rPr>
        <w:t>Line&amp;Marker</w:t>
      </w:r>
      <w:proofErr w:type="spellEnd"/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 для отображения данных в виде экспер</w:t>
      </w:r>
      <w:r w:rsidRPr="00085D72">
        <w:rPr>
          <w:rFonts w:eastAsia="Times New Roman" w:cs="Times New Roman"/>
          <w:color w:val="000000"/>
          <w:szCs w:val="28"/>
          <w:lang w:eastAsia="ru-RU"/>
        </w:rPr>
        <w:t>и</w:t>
      </w:r>
      <w:r w:rsidRPr="00085D72">
        <w:rPr>
          <w:rFonts w:eastAsia="Times New Roman" w:cs="Times New Roman"/>
          <w:color w:val="000000"/>
          <w:szCs w:val="28"/>
          <w:lang w:eastAsia="ru-RU"/>
        </w:rPr>
        <w:t>ментальных точек.</w:t>
      </w:r>
    </w:p>
    <w:p w:rsidR="00504751" w:rsidRPr="00085D72" w:rsidRDefault="001C7702">
      <w:pPr>
        <w:pStyle w:val="Textbody"/>
        <w:spacing w:after="0"/>
        <w:ind w:firstLine="510"/>
        <w:jc w:val="both"/>
        <w:rPr>
          <w:color w:val="000000"/>
        </w:rPr>
      </w:pPr>
      <w:r w:rsidRPr="00085D72">
        <w:rPr>
          <w:color w:val="000000"/>
        </w:rPr>
        <w:t xml:space="preserve">В появившемся окне графика данных щелкнуть правой кнопкой мыши в области окна и выбрать наилучший масштаб для отображения автоматически: </w:t>
      </w:r>
      <w:proofErr w:type="spellStart"/>
      <w:r w:rsidRPr="00085D72">
        <w:rPr>
          <w:color w:val="000000"/>
        </w:rPr>
        <w:t>Scale</w:t>
      </w:r>
      <w:proofErr w:type="spellEnd"/>
      <w:r w:rsidRPr="00085D72">
        <w:rPr>
          <w:color w:val="000000"/>
        </w:rPr>
        <w:t xml:space="preserve">: </w:t>
      </w:r>
      <w:proofErr w:type="spellStart"/>
      <w:r w:rsidRPr="00085D72">
        <w:rPr>
          <w:color w:val="000000"/>
        </w:rPr>
        <w:t>Best</w:t>
      </w:r>
      <w:proofErr w:type="spellEnd"/>
      <w:r w:rsidRPr="00085D72">
        <w:rPr>
          <w:color w:val="000000"/>
        </w:rPr>
        <w:t xml:space="preserve"> </w:t>
      </w:r>
      <w:proofErr w:type="spellStart"/>
      <w:r w:rsidRPr="00085D72">
        <w:rPr>
          <w:color w:val="000000"/>
        </w:rPr>
        <w:t>View</w:t>
      </w:r>
      <w:proofErr w:type="spellEnd"/>
      <w:r w:rsidRPr="00085D72">
        <w:rPr>
          <w:color w:val="000000"/>
        </w:rPr>
        <w:t xml:space="preserve"> </w:t>
      </w:r>
      <w:r w:rsidR="00A36AED" w:rsidRPr="00085D72">
        <w:rPr>
          <w:color w:val="000000"/>
        </w:rPr>
        <w:t>(</w:t>
      </w:r>
      <w:r w:rsidRPr="00085D72">
        <w:rPr>
          <w:color w:val="000000"/>
        </w:rPr>
        <w:t>рис</w:t>
      </w:r>
      <w:r w:rsidR="00A36AED" w:rsidRPr="00085D72">
        <w:rPr>
          <w:color w:val="000000"/>
        </w:rPr>
        <w:t>унок 12)</w:t>
      </w:r>
      <w:r w:rsidRPr="00085D72">
        <w:rPr>
          <w:color w:val="000000"/>
        </w:rPr>
        <w:t>.</w:t>
      </w:r>
    </w:p>
    <w:p w:rsidR="00504751" w:rsidRPr="00085D72" w:rsidRDefault="001C7702">
      <w:pPr>
        <w:pStyle w:val="Textbody"/>
        <w:spacing w:after="0"/>
        <w:ind w:firstLine="510"/>
        <w:jc w:val="both"/>
        <w:rPr>
          <w:color w:val="000000"/>
        </w:rPr>
      </w:pPr>
      <w:r w:rsidRPr="00085D72">
        <w:rPr>
          <w:color w:val="000000"/>
        </w:rPr>
        <w:t xml:space="preserve">Цвет символов данных, форму символов и другие параметры можно настроить вызвав диалоговое окно </w:t>
      </w:r>
      <w:proofErr w:type="spellStart"/>
      <w:r w:rsidRPr="00085D72">
        <w:rPr>
          <w:color w:val="000000"/>
        </w:rPr>
        <w:t>Data</w:t>
      </w:r>
      <w:proofErr w:type="spellEnd"/>
      <w:r w:rsidRPr="00085D72">
        <w:rPr>
          <w:color w:val="000000"/>
        </w:rPr>
        <w:t xml:space="preserve"> </w:t>
      </w:r>
      <w:proofErr w:type="spellStart"/>
      <w:r w:rsidRPr="00085D72">
        <w:rPr>
          <w:color w:val="000000"/>
        </w:rPr>
        <w:t>Style</w:t>
      </w:r>
      <w:proofErr w:type="spellEnd"/>
      <w:r w:rsidRPr="00085D72">
        <w:rPr>
          <w:color w:val="000000"/>
        </w:rPr>
        <w:t xml:space="preserve"> </w:t>
      </w:r>
      <w:r w:rsidR="00A36AED" w:rsidRPr="00085D72">
        <w:rPr>
          <w:color w:val="000000"/>
        </w:rPr>
        <w:t>(</w:t>
      </w:r>
      <w:r w:rsidRPr="00085D72">
        <w:rPr>
          <w:color w:val="000000"/>
        </w:rPr>
        <w:t>рис</w:t>
      </w:r>
      <w:r w:rsidR="00A36AED" w:rsidRPr="00085D72">
        <w:rPr>
          <w:color w:val="000000"/>
        </w:rPr>
        <w:t>унок 13)</w:t>
      </w:r>
      <w:r w:rsidRPr="00085D72">
        <w:rPr>
          <w:color w:val="000000"/>
        </w:rPr>
        <w:t xml:space="preserve"> двойным щелчком левой кнопкой мыши на какой-либо экспериментальной точке данных на графике.</w:t>
      </w:r>
    </w:p>
    <w:p w:rsidR="00504751" w:rsidRPr="00085D72" w:rsidRDefault="00D417A4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1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85D72">
        <w:rPr>
          <w:rFonts w:eastAsia="Times New Roman" w:cs="Times New Roman"/>
          <w:noProof/>
          <w:color w:val="000000"/>
          <w:szCs w:val="28"/>
          <w:lang w:eastAsia="ru-RU" w:bidi="ar-SA"/>
        </w:rPr>
        <w:pict>
          <v:shape id="Врезка28" o:spid="_x0000_s1046" type="#_x0000_t202" style="position:absolute;left:0;text-align:left;margin-left:-45.25pt;margin-top:479.75pt;width:574.55pt;height:29.3pt;z-index:1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" filled="f" stroked="f">
            <v:textbox style="mso-fit-shape-to-text:t" inset="0,0,0,0">
              <w:txbxContent>
                <w:p w:rsidR="00D417A4" w:rsidRDefault="00D417A4">
                  <w:pPr>
                    <w:pStyle w:val="Textbody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Рисунок 11.</w:t>
                  </w:r>
                  <w:r>
                    <w:rPr>
                      <w:rFonts w:eastAsia="Times New Roman" w:cs="Times New Roman"/>
                      <w:color w:val="000000"/>
                      <w:szCs w:val="28"/>
                    </w:rPr>
                    <w:t xml:space="preserve"> Выбор файла для импорта данных</w:t>
                  </w:r>
                </w:p>
              </w:txbxContent>
            </v:textbox>
            <w10:wrap type="square"/>
          </v:shape>
        </w:pict>
      </w:r>
      <w:r w:rsidR="00510BE9" w:rsidRPr="00085D72">
        <w:rPr>
          <w:rFonts w:eastAsia="Times New Roman" w:cs="Times New Roman"/>
          <w:noProof/>
          <w:color w:val="000000"/>
          <w:szCs w:val="28"/>
          <w:lang w:eastAsia="ru-RU" w:bidi="ar-SA"/>
        </w:rPr>
        <w:drawing>
          <wp:anchor distT="0" distB="0" distL="114300" distR="114300" simplePos="0" relativeHeight="158" behindDoc="0" locked="0" layoutInCell="1" allowOverlap="1" wp14:anchorId="700D4576" wp14:editId="482EB26F">
            <wp:simplePos x="0" y="0"/>
            <wp:positionH relativeFrom="column">
              <wp:posOffset>332740</wp:posOffset>
            </wp:positionH>
            <wp:positionV relativeFrom="paragraph">
              <wp:posOffset>1582420</wp:posOffset>
            </wp:positionV>
            <wp:extent cx="5619115" cy="4400550"/>
            <wp:effectExtent l="0" t="0" r="635" b="0"/>
            <wp:wrapSquare wrapText="bothSides"/>
            <wp:docPr id="105" name="Графический объект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702" w:rsidRPr="00085D72">
        <w:rPr>
          <w:rFonts w:eastAsia="Times New Roman" w:cs="Times New Roman"/>
          <w:color w:val="000000"/>
          <w:szCs w:val="28"/>
          <w:lang w:eastAsia="ru-RU"/>
        </w:rPr>
        <w:t xml:space="preserve">Анализ данных осуществляется командой </w:t>
      </w:r>
      <w:proofErr w:type="spellStart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>Add</w:t>
      </w:r>
      <w:proofErr w:type="spellEnd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 xml:space="preserve"> -  с соответствующим выб</w:t>
      </w:r>
      <w:r w:rsidR="001C7702" w:rsidRPr="00085D72">
        <w:rPr>
          <w:rFonts w:eastAsia="Times New Roman" w:cs="Times New Roman"/>
          <w:color w:val="000000"/>
          <w:szCs w:val="28"/>
          <w:lang w:eastAsia="ru-RU"/>
        </w:rPr>
        <w:t>о</w:t>
      </w:r>
      <w:r w:rsidR="001C7702" w:rsidRPr="00085D72">
        <w:rPr>
          <w:rFonts w:eastAsia="Times New Roman" w:cs="Times New Roman"/>
          <w:color w:val="000000"/>
          <w:szCs w:val="28"/>
          <w:lang w:eastAsia="ru-RU"/>
        </w:rPr>
        <w:t xml:space="preserve">ром функции для анализа данных и последующим нажатием кнопки </w:t>
      </w:r>
      <w:proofErr w:type="spellStart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>Fit</w:t>
      </w:r>
      <w:proofErr w:type="spellEnd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>One</w:t>
      </w:r>
      <w:proofErr w:type="spellEnd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>Curve</w:t>
      </w:r>
      <w:proofErr w:type="spellEnd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 xml:space="preserve"> для приближения экспериментальных данных единичной функцией либо   </w:t>
      </w:r>
      <w:proofErr w:type="spellStart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>Fit</w:t>
      </w:r>
      <w:proofErr w:type="spellEnd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>by</w:t>
      </w:r>
      <w:proofErr w:type="spellEnd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>Sum</w:t>
      </w:r>
      <w:proofErr w:type="spellEnd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 xml:space="preserve"> для </w:t>
      </w:r>
      <w:proofErr w:type="spellStart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>фитирования</w:t>
      </w:r>
      <w:proofErr w:type="spellEnd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 xml:space="preserve"> данных комбинацией нескольких функций. Допу</w:t>
      </w:r>
      <w:r w:rsidR="001C7702" w:rsidRPr="00085D72">
        <w:rPr>
          <w:rFonts w:eastAsia="Times New Roman" w:cs="Times New Roman"/>
          <w:color w:val="000000"/>
          <w:szCs w:val="28"/>
          <w:lang w:eastAsia="ru-RU"/>
        </w:rPr>
        <w:t>с</w:t>
      </w:r>
      <w:r w:rsidR="001C7702" w:rsidRPr="00085D72">
        <w:rPr>
          <w:rFonts w:eastAsia="Times New Roman" w:cs="Times New Roman"/>
          <w:color w:val="000000"/>
          <w:szCs w:val="28"/>
          <w:lang w:eastAsia="ru-RU"/>
        </w:rPr>
        <w:t>кается и рекомендуется в сложных случаях проводить приближение с помощью комбинации из нескольких функций (</w:t>
      </w:r>
      <w:proofErr w:type="spellStart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>Fit</w:t>
      </w:r>
      <w:proofErr w:type="spellEnd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>by</w:t>
      </w:r>
      <w:proofErr w:type="spellEnd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>Sum</w:t>
      </w:r>
      <w:proofErr w:type="spellEnd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>).</w:t>
      </w:r>
    </w:p>
    <w:p w:rsidR="00504751" w:rsidRPr="00085D72" w:rsidRDefault="00D417A4">
      <w:pPr>
        <w:pStyle w:val="Textbody"/>
        <w:pageBreakBefore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1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85D72">
        <w:rPr>
          <w:rFonts w:eastAsia="Times New Roman" w:cs="Times New Roman"/>
          <w:noProof/>
          <w:color w:val="000000"/>
          <w:szCs w:val="28"/>
          <w:lang w:eastAsia="ru-RU" w:bidi="ar-SA"/>
        </w:rPr>
        <w:lastRenderedPageBreak/>
        <w:pict>
          <v:shape id="Врезка30" o:spid="_x0000_s1047" type="#_x0000_t202" style="position:absolute;left:0;text-align:left;margin-left:84.9pt;margin-top:609.35pt;width:333.8pt;height:27.4pt;z-index:1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" filled="f" stroked="f">
            <v:textbox style="mso-fit-shape-to-text:t" inset="0,0,0,0">
              <w:txbxContent>
                <w:p w:rsidR="00D417A4" w:rsidRDefault="00D417A4">
                  <w:pPr>
                    <w:pStyle w:val="Textbody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Рисунок 13</w:t>
                  </w:r>
                  <w:r>
                    <w:rPr>
                      <w:rFonts w:eastAsia="Times New Roman" w:cs="Times New Roman"/>
                      <w:color w:val="000000"/>
                      <w:szCs w:val="28"/>
                    </w:rPr>
                    <w:t>. Настройка изображения и стиля графика</w:t>
                  </w:r>
                </w:p>
              </w:txbxContent>
            </v:textbox>
            <w10:wrap type="square"/>
          </v:shape>
        </w:pict>
      </w:r>
      <w:r w:rsidR="001C7702" w:rsidRPr="00085D72">
        <w:rPr>
          <w:rFonts w:eastAsia="Times New Roman" w:cs="Times New Roman"/>
          <w:noProof/>
          <w:color w:val="000000"/>
          <w:szCs w:val="28"/>
          <w:lang w:eastAsia="ru-RU" w:bidi="ar-SA"/>
        </w:rPr>
        <w:drawing>
          <wp:anchor distT="0" distB="0" distL="114300" distR="114300" simplePos="0" relativeHeight="164" behindDoc="0" locked="0" layoutInCell="1" allowOverlap="1" wp14:anchorId="42801BD3" wp14:editId="47B83CC7">
            <wp:simplePos x="0" y="0"/>
            <wp:positionH relativeFrom="column">
              <wp:posOffset>1355040</wp:posOffset>
            </wp:positionH>
            <wp:positionV relativeFrom="paragraph">
              <wp:posOffset>4114800</wp:posOffset>
            </wp:positionV>
            <wp:extent cx="3733920" cy="3514680"/>
            <wp:effectExtent l="0" t="0" r="0" b="0"/>
            <wp:wrapSquare wrapText="bothSides"/>
            <wp:docPr id="108" name="Графический объект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920" cy="351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5D72">
        <w:rPr>
          <w:rFonts w:eastAsia="Times New Roman" w:cs="Times New Roman"/>
          <w:noProof/>
          <w:color w:val="000000"/>
          <w:szCs w:val="28"/>
          <w:lang w:eastAsia="ru-RU" w:bidi="ar-SA"/>
        </w:rPr>
        <w:pict>
          <v:shape id="Врезка29" o:spid="_x0000_s1048" type="#_x0000_t202" style="position:absolute;left:0;text-align:left;margin-left:74.4pt;margin-top:291.35pt;width:333.8pt;height:27.4pt;z-index:16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" filled="f" stroked="f">
            <v:textbox style="mso-fit-shape-to-text:t" inset="0,0,0,0">
              <w:txbxContent>
                <w:p w:rsidR="00D417A4" w:rsidRDefault="00D417A4">
                  <w:pPr>
                    <w:pStyle w:val="Textbody"/>
                    <w:jc w:val="center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Рисунок 12</w:t>
                  </w:r>
                  <w:r>
                    <w:rPr>
                      <w:rFonts w:eastAsia="Times New Roman" w:cs="Times New Roman"/>
                      <w:color w:val="000000"/>
                      <w:szCs w:val="28"/>
                    </w:rPr>
                    <w:t xml:space="preserve">. Настройка </w:t>
                  </w:r>
                  <w:proofErr w:type="spellStart"/>
                  <w:r>
                    <w:rPr>
                      <w:rFonts w:eastAsia="Times New Roman" w:cs="Times New Roman"/>
                      <w:color w:val="000000"/>
                      <w:szCs w:val="28"/>
                    </w:rPr>
                    <w:t>автомасштаба</w:t>
                  </w:r>
                  <w:proofErr w:type="spellEnd"/>
                  <w:r>
                    <w:rPr>
                      <w:rFonts w:eastAsia="Times New Roman" w:cs="Times New Roman"/>
                      <w:color w:val="000000"/>
                      <w:szCs w:val="28"/>
                    </w:rPr>
                    <w:t xml:space="preserve"> графика</w:t>
                  </w:r>
                </w:p>
              </w:txbxContent>
            </v:textbox>
            <w10:wrap type="square"/>
          </v:shape>
        </w:pict>
      </w:r>
      <w:r w:rsidR="001C7702" w:rsidRPr="00085D72">
        <w:rPr>
          <w:rFonts w:eastAsia="Times New Roman" w:cs="Times New Roman"/>
          <w:noProof/>
          <w:color w:val="000000"/>
          <w:szCs w:val="28"/>
          <w:lang w:eastAsia="ru-RU" w:bidi="ar-SA"/>
        </w:rPr>
        <w:drawing>
          <wp:anchor distT="0" distB="0" distL="114300" distR="114300" simplePos="0" relativeHeight="160" behindDoc="0" locked="0" layoutInCell="1" allowOverlap="1" wp14:anchorId="020070F1" wp14:editId="65F98E7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629520"/>
            <wp:effectExtent l="0" t="0" r="0" b="9030"/>
            <wp:wrapSquare wrapText="bothSides"/>
            <wp:docPr id="110" name="Графический объект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2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5D72">
        <w:rPr>
          <w:rFonts w:eastAsia="Times New Roman" w:cs="Times New Roman"/>
          <w:noProof/>
          <w:color w:val="000000"/>
          <w:szCs w:val="28"/>
          <w:lang w:eastAsia="ru-RU" w:bidi="ar-SA"/>
        </w:rPr>
        <w:pict>
          <v:shape id="Полилиния 111" o:spid="_x0000_s1049" style="position:absolute;left:0;text-align:left;margin-left:379.1pt;margin-top:193.4pt;width:32.25pt;height:17.25pt;rotation:45;z-index:163;visibility:visible;mso-position-horizontal-relative:text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" adj="-11796480,,5400" path="m21600,5400r-16200,l5400,,,10800,5400,21600r,-5400l21600,16200r,-10800xe" strokeweight="1pt">
            <v:stroke joinstyle="miter"/>
            <v:formulas/>
            <v:path arrowok="t" o:connecttype="custom" o:connectlocs="204840,0;409680,109620;204840,219240;0,109620" o:connectangles="270,0,90,180" textboxrect="2700,5400,21600,16200"/>
            <v:textbox inset="0,0,0,0">
              <w:txbxContent>
                <w:p w:rsidR="00D417A4" w:rsidRDefault="00D417A4"/>
              </w:txbxContent>
            </v:textbox>
          </v:shape>
        </w:pict>
      </w:r>
      <w:r w:rsidRPr="00085D72">
        <w:rPr>
          <w:rFonts w:eastAsia="Times New Roman" w:cs="Times New Roman"/>
          <w:noProof/>
          <w:color w:val="000000"/>
          <w:szCs w:val="28"/>
          <w:lang w:eastAsia="ru-RU" w:bidi="ar-SA"/>
        </w:rPr>
        <w:pict>
          <v:shape id="Полилиния 112" o:spid="_x0000_s1050" style="position:absolute;left:0;text-align:left;margin-left:212.05pt;margin-top:196.95pt;width:32.25pt;height:17.25pt;rotation:135;z-index:162;visibility:visible;mso-position-horizontal-relative:text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" adj="-11796480,,5400" path="m21600,5400r-16200,l5400,,,10800,5400,21600r,-5400l21600,16200r,-10800xe" strokeweight="1pt">
            <v:stroke joinstyle="miter"/>
            <v:formulas/>
            <v:path arrowok="t" o:connecttype="custom" o:connectlocs="204840,0;409680,109620;204840,219240;0,109620" o:connectangles="270,0,90,180" textboxrect="2700,5400,21600,16200"/>
            <v:textbox inset="0,0,0,0">
              <w:txbxContent>
                <w:p w:rsidR="00D417A4" w:rsidRDefault="00D417A4"/>
              </w:txbxContent>
            </v:textbox>
          </v:shape>
        </w:pict>
      </w:r>
    </w:p>
    <w:p w:rsidR="00504751" w:rsidRPr="00085D72" w:rsidRDefault="00504751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1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504751" w:rsidRPr="00085D72" w:rsidRDefault="00504751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1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504751" w:rsidRPr="00085D72" w:rsidRDefault="00504751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1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504751" w:rsidRPr="00085D72" w:rsidRDefault="00504751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1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504751" w:rsidRPr="00085D72" w:rsidRDefault="00504751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1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504751" w:rsidRPr="00085D72" w:rsidRDefault="00504751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1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504751" w:rsidRPr="00085D72" w:rsidRDefault="00504751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1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504751" w:rsidRPr="00085D72" w:rsidRDefault="00504751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1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504751" w:rsidRPr="00085D72" w:rsidRDefault="00504751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1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504751" w:rsidRPr="00085D72" w:rsidRDefault="00504751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1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504751" w:rsidRPr="00085D72" w:rsidRDefault="00504751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1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504751" w:rsidRPr="00085D72" w:rsidRDefault="00504751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1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504751" w:rsidRPr="00085D72" w:rsidRDefault="00504751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1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504751" w:rsidRPr="00085D72" w:rsidRDefault="00504751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1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504751" w:rsidRPr="00085D72" w:rsidRDefault="00504751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1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504751" w:rsidRPr="00085D72" w:rsidRDefault="00504751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1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504751" w:rsidRPr="00085D72" w:rsidRDefault="00504751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1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504751" w:rsidRPr="00085D72" w:rsidRDefault="00504751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1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504751" w:rsidRPr="00085D72" w:rsidRDefault="00504751">
      <w:pPr>
        <w:pStyle w:val="Textbody"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1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647697" w:rsidRPr="00085D72" w:rsidRDefault="00647697" w:rsidP="00647697">
      <w:pPr>
        <w:tabs>
          <w:tab w:val="left" w:pos="3399"/>
        </w:tabs>
        <w:jc w:val="center"/>
        <w:rPr>
          <w:b/>
          <w:bCs/>
          <w:sz w:val="32"/>
        </w:rPr>
      </w:pPr>
    </w:p>
    <w:p w:rsidR="00647697" w:rsidRPr="00085D72" w:rsidRDefault="00647697" w:rsidP="00647697">
      <w:pPr>
        <w:tabs>
          <w:tab w:val="left" w:pos="3399"/>
        </w:tabs>
        <w:jc w:val="center"/>
        <w:rPr>
          <w:b/>
          <w:bCs/>
          <w:sz w:val="32"/>
        </w:rPr>
      </w:pPr>
    </w:p>
    <w:p w:rsidR="00647697" w:rsidRPr="00085D72" w:rsidRDefault="00647697" w:rsidP="00647697">
      <w:pPr>
        <w:tabs>
          <w:tab w:val="left" w:pos="3399"/>
        </w:tabs>
        <w:jc w:val="center"/>
        <w:rPr>
          <w:b/>
          <w:bCs/>
          <w:sz w:val="32"/>
        </w:rPr>
      </w:pPr>
    </w:p>
    <w:p w:rsidR="00647697" w:rsidRPr="00085D72" w:rsidRDefault="00647697" w:rsidP="00647697">
      <w:pPr>
        <w:tabs>
          <w:tab w:val="left" w:pos="3399"/>
        </w:tabs>
        <w:jc w:val="center"/>
        <w:rPr>
          <w:b/>
          <w:bCs/>
          <w:sz w:val="32"/>
        </w:rPr>
      </w:pPr>
    </w:p>
    <w:p w:rsidR="00647697" w:rsidRPr="00085D72" w:rsidRDefault="00647697" w:rsidP="00647697">
      <w:pPr>
        <w:pStyle w:val="Standard"/>
        <w:shd w:val="clear" w:color="auto" w:fill="FFFFFF"/>
        <w:suppressAutoHyphens w:val="0"/>
        <w:ind w:firstLine="567"/>
        <w:jc w:val="center"/>
        <w:rPr>
          <w:rFonts w:eastAsia="CKOMED+ArialMT" w:cs="CKOMED+ArialMT"/>
          <w:b/>
          <w:color w:val="000000"/>
          <w:szCs w:val="28"/>
          <w:lang w:eastAsia="ru-RU"/>
        </w:rPr>
      </w:pPr>
      <w:r w:rsidRPr="00085D72">
        <w:rPr>
          <w:rFonts w:eastAsia="CKOMED+ArialMT" w:cs="CKOMED+ArialMT"/>
          <w:b/>
          <w:color w:val="000000"/>
          <w:szCs w:val="28"/>
          <w:lang w:eastAsia="ru-RU"/>
        </w:rPr>
        <w:t>Изучение эффекта Зе</w:t>
      </w:r>
      <w:r w:rsidR="00E04FF9" w:rsidRPr="00085D72">
        <w:rPr>
          <w:rFonts w:eastAsia="CKOMED+ArialMT" w:cs="CKOMED+ArialMT"/>
          <w:b/>
          <w:color w:val="000000"/>
          <w:szCs w:val="28"/>
          <w:lang w:eastAsia="ru-RU"/>
        </w:rPr>
        <w:t>емана на лабораторной установке</w:t>
      </w:r>
    </w:p>
    <w:p w:rsidR="00647697" w:rsidRPr="00085D72" w:rsidRDefault="00647697" w:rsidP="00647697">
      <w:pPr>
        <w:pStyle w:val="Textbody"/>
        <w:shd w:val="clear" w:color="auto" w:fill="FFFFFF"/>
        <w:suppressAutoHyphens w:val="0"/>
        <w:spacing w:after="0"/>
        <w:ind w:firstLine="510"/>
        <w:jc w:val="both"/>
        <w:rPr>
          <w:rFonts w:eastAsia="Century Schoolbook" w:cs="Century Schoolbook"/>
          <w:color w:val="000000"/>
          <w:szCs w:val="28"/>
          <w:lang w:eastAsia="ru-RU"/>
        </w:rPr>
      </w:pPr>
    </w:p>
    <w:p w:rsidR="00647697" w:rsidRPr="00085D72" w:rsidRDefault="002D7ECB" w:rsidP="00647697">
      <w:pPr>
        <w:pStyle w:val="Textbody"/>
        <w:shd w:val="clear" w:color="auto" w:fill="FFFFFF"/>
        <w:suppressAutoHyphens w:val="0"/>
        <w:spacing w:after="0"/>
        <w:ind w:firstLine="510"/>
        <w:jc w:val="both"/>
        <w:rPr>
          <w:rFonts w:eastAsia="Century Schoolbook" w:cs="Century Schoolbook"/>
          <w:color w:val="000000"/>
          <w:szCs w:val="28"/>
          <w:lang w:eastAsia="ru-RU"/>
        </w:rPr>
      </w:pPr>
      <w:r w:rsidRPr="00085D72">
        <w:rPr>
          <w:rFonts w:eastAsia="Times New Roman" w:cs="Times New Roman"/>
          <w:b/>
          <w:color w:val="000000"/>
          <w:szCs w:val="28"/>
          <w:lang w:eastAsia="ru-RU"/>
        </w:rPr>
        <w:t>Простой</w:t>
      </w:r>
      <w:r w:rsidR="00647697" w:rsidRPr="00085D72">
        <w:rPr>
          <w:rFonts w:eastAsia="Times New Roman" w:cs="Times New Roman"/>
          <w:b/>
          <w:color w:val="000000"/>
          <w:szCs w:val="28"/>
          <w:lang w:eastAsia="ru-RU"/>
        </w:rPr>
        <w:t xml:space="preserve"> эффект Зеемана</w:t>
      </w:r>
      <w:r w:rsidR="00647697" w:rsidRPr="00085D72">
        <w:rPr>
          <w:rFonts w:eastAsia="Times New Roman" w:cs="Times New Roman"/>
          <w:color w:val="000000"/>
          <w:szCs w:val="28"/>
          <w:lang w:eastAsia="ru-RU"/>
        </w:rPr>
        <w:t xml:space="preserve"> изучается на длине волны </w:t>
      </w:r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 xml:space="preserve">λ=579,066 </w:t>
      </w:r>
      <w:proofErr w:type="spellStart"/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>нм</w:t>
      </w:r>
      <w:proofErr w:type="spellEnd"/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>, изл</w:t>
      </w:r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>у</w:t>
      </w:r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>чающий переход  6</w:t>
      </w:r>
      <w:r w:rsidR="00647697" w:rsidRPr="00085D72">
        <w:rPr>
          <w:rFonts w:eastAsia="Century Schoolbook" w:cs="Century Schoolbook"/>
          <w:color w:val="000000"/>
          <w:szCs w:val="28"/>
          <w:vertAlign w:val="superscript"/>
          <w:lang w:eastAsia="ru-RU"/>
        </w:rPr>
        <w:t>1</w:t>
      </w:r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>D</w:t>
      </w:r>
      <w:r w:rsidR="00647697"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 xml:space="preserve">2 </w:t>
      </w:r>
      <w:r w:rsidR="00647697" w:rsidRPr="00085D72">
        <w:rPr>
          <w:rFonts w:eastAsia="Times New Roman" w:cs="Times New Roman"/>
          <w:color w:val="000000"/>
          <w:szCs w:val="28"/>
          <w:lang w:eastAsia="ru-RU"/>
        </w:rPr>
        <w:t xml:space="preserve">→ </w:t>
      </w:r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>6</w:t>
      </w:r>
      <w:r w:rsidR="00647697" w:rsidRPr="00085D72">
        <w:rPr>
          <w:rFonts w:eastAsia="Century Schoolbook" w:cs="Century Schoolbook"/>
          <w:color w:val="000000"/>
          <w:szCs w:val="28"/>
          <w:vertAlign w:val="superscript"/>
          <w:lang w:eastAsia="ru-RU"/>
        </w:rPr>
        <w:t>1</w:t>
      </w:r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>P</w:t>
      </w:r>
      <w:r w:rsidR="00647697"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 xml:space="preserve">1 </w:t>
      </w:r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 xml:space="preserve">. Так как переход осуществляется между </w:t>
      </w:r>
      <w:proofErr w:type="spellStart"/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>сингле</w:t>
      </w:r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>т</w:t>
      </w:r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>ными</w:t>
      </w:r>
      <w:proofErr w:type="spellEnd"/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 xml:space="preserve"> уровнями, в магнитном поле мы наблюдаем расщепление, соответству</w:t>
      </w:r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>ю</w:t>
      </w:r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 xml:space="preserve">щее простому эффекту Зеемана, схема расщепления которого показана на </w:t>
      </w:r>
      <w:r w:rsidR="00A36AED" w:rsidRPr="00085D72">
        <w:rPr>
          <w:rFonts w:eastAsia="Century Schoolbook" w:cs="Century Schoolbook"/>
          <w:color w:val="000000" w:themeColor="text1"/>
          <w:szCs w:val="28"/>
          <w:lang w:eastAsia="ru-RU"/>
        </w:rPr>
        <w:t>р</w:t>
      </w:r>
      <w:r w:rsidR="00A36AED" w:rsidRPr="00085D72">
        <w:rPr>
          <w:rFonts w:eastAsia="Century Schoolbook" w:cs="Century Schoolbook"/>
          <w:color w:val="000000" w:themeColor="text1"/>
          <w:szCs w:val="28"/>
          <w:lang w:eastAsia="ru-RU"/>
        </w:rPr>
        <w:t>и</w:t>
      </w:r>
      <w:r w:rsidR="00A36AED" w:rsidRPr="00085D72">
        <w:rPr>
          <w:rFonts w:eastAsia="Century Schoolbook" w:cs="Century Schoolbook"/>
          <w:color w:val="000000" w:themeColor="text1"/>
          <w:szCs w:val="28"/>
          <w:lang w:eastAsia="ru-RU"/>
        </w:rPr>
        <w:t>с</w:t>
      </w:r>
      <w:r w:rsidR="00A36AED" w:rsidRPr="00085D72">
        <w:rPr>
          <w:rFonts w:eastAsia="Century Schoolbook" w:cs="Century Schoolbook"/>
          <w:color w:val="000000"/>
          <w:szCs w:val="28"/>
          <w:lang w:eastAsia="ru-RU"/>
        </w:rPr>
        <w:t>унке 3.</w:t>
      </w:r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 xml:space="preserve"> Спектрограммы, получаемые в данном эксперименте на лабораторной установке в отсутствие поля и при наличие магнитного поля, показаны на р</w:t>
      </w:r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>и</w:t>
      </w:r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>с</w:t>
      </w:r>
      <w:r w:rsidR="00A36AED" w:rsidRPr="00085D72">
        <w:rPr>
          <w:rFonts w:eastAsia="Century Schoolbook" w:cs="Century Schoolbook"/>
          <w:color w:val="000000"/>
          <w:szCs w:val="28"/>
          <w:lang w:eastAsia="ru-RU"/>
        </w:rPr>
        <w:t>унке 14</w:t>
      </w:r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>.</w:t>
      </w:r>
    </w:p>
    <w:p w:rsidR="00647697" w:rsidRPr="00085D72" w:rsidRDefault="00647697" w:rsidP="00647697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noProof/>
          <w:color w:val="000000"/>
          <w:szCs w:val="28"/>
          <w:lang w:eastAsia="ru-RU" w:bidi="ar-SA"/>
        </w:rPr>
        <w:drawing>
          <wp:anchor distT="0" distB="0" distL="114300" distR="114300" simplePos="0" relativeHeight="251669504" behindDoc="0" locked="0" layoutInCell="1" allowOverlap="1" wp14:anchorId="31DA4412" wp14:editId="1D7227C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2468160"/>
            <wp:effectExtent l="0" t="0" r="0" b="8340"/>
            <wp:wrapSquare wrapText="bothSides"/>
            <wp:docPr id="126" name="Графический объект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46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7A4" w:rsidRPr="00085D72">
        <w:rPr>
          <w:rFonts w:eastAsia="Century Schoolbook" w:cs="Century Schoolbook"/>
          <w:noProof/>
          <w:color w:val="000000"/>
          <w:szCs w:val="28"/>
          <w:lang w:eastAsia="ru-RU" w:bidi="ar-SA"/>
        </w:rPr>
        <w:pict>
          <v:shape id="Врезка21" o:spid="_x0000_s1051" type="#_x0000_t202" style="position:absolute;left:0;text-align:left;margin-left:-26.45pt;margin-top:195.25pt;width:524.3pt;height:16.1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" filled="f" stroked="f">
            <v:textbox style="mso-fit-shape-to-text:t" inset="0,0,0,0">
              <w:txbxContent>
                <w:p w:rsidR="00D417A4" w:rsidRDefault="00D417A4" w:rsidP="00647697">
                  <w:pPr>
                    <w:pStyle w:val="Framecontents"/>
                    <w:jc w:val="center"/>
                    <w:rPr>
                      <w:rFonts w:eastAsia="Century Schoolbook" w:cs="Century Schoolbook"/>
                      <w:color w:val="000000"/>
                      <w:szCs w:val="28"/>
                      <w:lang w:eastAsia="ru-RU"/>
                    </w:rPr>
                  </w:pPr>
                  <w:r>
                    <w:t xml:space="preserve">Рисунок 14. Спектрограмма линии </w:t>
                  </w:r>
                  <w:r>
                    <w:rPr>
                      <w:rFonts w:eastAsia="Century Schoolbook" w:cs="Century Schoolbook"/>
                      <w:color w:val="000000"/>
                      <w:szCs w:val="28"/>
                      <w:lang w:eastAsia="ru-RU"/>
                    </w:rPr>
                    <w:t xml:space="preserve">579,066 </w:t>
                  </w:r>
                  <w:proofErr w:type="spellStart"/>
                  <w:r>
                    <w:rPr>
                      <w:rFonts w:eastAsia="Century Schoolbook" w:cs="Century Schoolbook"/>
                      <w:color w:val="000000"/>
                      <w:szCs w:val="28"/>
                      <w:lang w:eastAsia="ru-RU"/>
                    </w:rPr>
                    <w:t>нм</w:t>
                  </w:r>
                  <w:proofErr w:type="spellEnd"/>
                  <w:r>
                    <w:rPr>
                      <w:rFonts w:eastAsia="Century Schoolbook" w:cs="Century Schoolbook"/>
                      <w:color w:val="000000"/>
                      <w:szCs w:val="28"/>
                      <w:lang w:eastAsia="ru-RU"/>
                    </w:rPr>
                    <w:t xml:space="preserve">: а) в отсутствие поля (В=0) ; </w:t>
                  </w:r>
                </w:p>
                <w:p w:rsidR="00D417A4" w:rsidRDefault="00D417A4" w:rsidP="00647697">
                  <w:pPr>
                    <w:pStyle w:val="Framecontents"/>
                    <w:jc w:val="center"/>
                  </w:pPr>
                  <w:r>
                    <w:rPr>
                      <w:rFonts w:eastAsia="Century Schoolbook" w:cs="Century Schoolbook"/>
                      <w:color w:val="000000"/>
                      <w:szCs w:val="28"/>
                      <w:lang w:eastAsia="ru-RU"/>
                    </w:rPr>
                    <w:t xml:space="preserve">б) </w:t>
                  </w:r>
                  <w:proofErr w:type="spellStart"/>
                  <w:r>
                    <w:rPr>
                      <w:rFonts w:eastAsia="Century Schoolbook" w:cs="Century Schoolbook"/>
                      <w:color w:val="000000"/>
                      <w:szCs w:val="28"/>
                      <w:lang w:eastAsia="ru-RU"/>
                    </w:rPr>
                    <w:t>зеемановское</w:t>
                  </w:r>
                  <w:proofErr w:type="spellEnd"/>
                  <w:r>
                    <w:rPr>
                      <w:rFonts w:eastAsia="Century Schoolbook" w:cs="Century Schoolbook"/>
                      <w:color w:val="000000"/>
                      <w:szCs w:val="28"/>
                      <w:lang w:eastAsia="ru-RU"/>
                    </w:rPr>
                    <w:t xml:space="preserve"> расщепление той же линии при поле 1 Тл </w:t>
                  </w:r>
                </w:p>
              </w:txbxContent>
            </v:textbox>
            <w10:wrap type="square"/>
          </v:shape>
        </w:pict>
      </w:r>
      <w:r w:rsidRPr="00085D72">
        <w:rPr>
          <w:rFonts w:eastAsia="CKOMED+ArialMT" w:cs="CKOMED+ArialMT"/>
          <w:color w:val="000000"/>
          <w:szCs w:val="28"/>
          <w:lang w:eastAsia="ru-RU"/>
        </w:rPr>
        <w:t>В отсутствие поля на спектрограмме наблюдается размытый широкий пик, с центром λ=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579,066 </w:t>
      </w:r>
      <w:proofErr w:type="spellStart"/>
      <w:r w:rsidRPr="00085D72">
        <w:rPr>
          <w:rFonts w:eastAsia="Century Schoolbook" w:cs="Century Schoolbook"/>
          <w:color w:val="000000"/>
          <w:szCs w:val="28"/>
          <w:lang w:eastAsia="ru-RU"/>
        </w:rPr>
        <w:t>нм</w:t>
      </w:r>
      <w:proofErr w:type="spellEnd"/>
      <w:r w:rsidRPr="00085D72">
        <w:rPr>
          <w:rFonts w:eastAsia="Century Schoolbook" w:cs="Century Schoolbook"/>
          <w:color w:val="000000"/>
          <w:szCs w:val="28"/>
          <w:lang w:eastAsia="ru-RU"/>
        </w:rPr>
        <w:t>. При включении магнитного поля появля</w:t>
      </w:r>
      <w:r w:rsidR="00A36AED" w:rsidRPr="00085D72">
        <w:rPr>
          <w:rFonts w:eastAsia="Century Schoolbook" w:cs="Century Schoolbook"/>
          <w:color w:val="000000"/>
          <w:szCs w:val="28"/>
          <w:lang w:eastAsia="ru-RU"/>
        </w:rPr>
        <w:t xml:space="preserve">ются три пика, соответствующие </w:t>
      </w:r>
      <w:proofErr w:type="spellStart"/>
      <w:r w:rsidR="00A36AED" w:rsidRPr="00085D72">
        <w:rPr>
          <w:rFonts w:eastAsia="Century Schoolbook" w:cs="Century Schoolbook"/>
          <w:color w:val="000000"/>
          <w:szCs w:val="28"/>
          <w:lang w:eastAsia="ru-RU"/>
        </w:rPr>
        <w:t>з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еемановскому</w:t>
      </w:r>
      <w:proofErr w:type="spellEnd"/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расщеплению. Рассчитав графически полож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е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ния этих пиков на спектрограмме и оценив экспериментальное смещение δω</w:t>
      </w:r>
      <w:r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>0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=ω`</w:t>
      </w:r>
      <m:oMath>
        <m:r>
          <w:rPr>
            <w:rFonts w:ascii="Cambria Math" w:eastAsia="Century Schoolbook" w:hAnsi="Cambria Math" w:cs="Century Schoolbook"/>
            <w:color w:val="000000"/>
            <w:szCs w:val="28"/>
            <w:lang w:eastAsia="ru-RU"/>
          </w:rPr>
          <m:t>-</m:t>
        </m:r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>ω</w:t>
      </w:r>
      <w:r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 xml:space="preserve">0 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относительно несмещенной линии ω</w:t>
      </w:r>
      <w:r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>0</w:t>
      </w:r>
      <w:r w:rsidR="002D7ECB" w:rsidRPr="00085D72">
        <w:rPr>
          <w:rFonts w:eastAsia="Century Schoolbook" w:cs="Century Schoolbook"/>
          <w:color w:val="000000"/>
          <w:szCs w:val="28"/>
          <w:lang w:eastAsia="ru-RU"/>
        </w:rPr>
        <w:t>,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можно определить по форм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у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ле (</w:t>
      </w:r>
      <w:r w:rsidR="002D7ECB" w:rsidRPr="00085D72">
        <w:rPr>
          <w:rFonts w:eastAsia="Century Schoolbook" w:cs="Century Schoolbook"/>
          <w:color w:val="000000"/>
          <w:szCs w:val="28"/>
          <w:lang w:eastAsia="ru-RU"/>
        </w:rPr>
        <w:t>2</w:t>
      </w:r>
      <w:r w:rsidR="002C6120" w:rsidRPr="00085D72">
        <w:rPr>
          <w:rFonts w:eastAsia="Century Schoolbook" w:cs="Century Schoolbook"/>
          <w:color w:val="000000"/>
          <w:szCs w:val="28"/>
          <w:lang w:eastAsia="ru-RU"/>
        </w:rPr>
        <w:t>4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) значение магнетона бора </w:t>
      </w:r>
      <w:proofErr w:type="spellStart"/>
      <w:r w:rsidRPr="00085D72">
        <w:rPr>
          <w:rFonts w:eastAsia="Century Schoolbook" w:cs="Century Schoolbook"/>
          <w:color w:val="000000"/>
          <w:szCs w:val="28"/>
          <w:lang w:eastAsia="ru-RU"/>
        </w:rPr>
        <w:t>μ</w:t>
      </w:r>
      <w:r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>Б</w:t>
      </w:r>
      <w:proofErr w:type="spellEnd"/>
      <w:r w:rsidRPr="00085D72">
        <w:rPr>
          <w:rFonts w:eastAsia="Century Schoolbook" w:cs="Century Schoolbook"/>
          <w:color w:val="000000"/>
          <w:szCs w:val="28"/>
          <w:lang w:eastAsia="ru-RU"/>
        </w:rPr>
        <w:t>, а затем, согласно (</w:t>
      </w:r>
      <w:r w:rsidR="002C6120" w:rsidRPr="00085D72">
        <w:rPr>
          <w:rFonts w:eastAsia="Century Schoolbook" w:cs="Century Schoolbook"/>
          <w:color w:val="000000"/>
          <w:szCs w:val="28"/>
          <w:lang w:eastAsia="ru-RU"/>
        </w:rPr>
        <w:t>15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) рассчитать удельный заряд электрона. При работе с длинами волн, следует учитывать, что </w:t>
      </w:r>
      <m:oMath>
        <m:r>
          <w:rPr>
            <w:rFonts w:ascii="Cambria Math" w:hAnsi="Cambria Math"/>
          </w:rPr>
          <m:t>λ=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2πc</m:t>
            </m:r>
          </m:num>
          <m:den>
            <m:r>
              <w:rPr>
                <w:rFonts w:ascii="Cambria Math" w:hAnsi="Cambria Math"/>
              </w:rPr>
              <m:t>ω</m:t>
            </m:r>
          </m:den>
        </m:f>
        <m:r>
          <m:rPr>
            <m:nor/>
          </m:rPr>
          <m:t>;</m:t>
        </m:r>
        <m:r>
          <w:rPr>
            <w:rFonts w:ascii="Cambria Math" w:hAnsi="Cambria Math"/>
          </w:rPr>
          <m:t>δλ=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-2πc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ω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⋅δω</m:t>
        </m:r>
      </m:oMath>
      <w:r w:rsidR="002C6120" w:rsidRPr="00085D72">
        <w:rPr>
          <w:rFonts w:eastAsia="Century Schoolbook" w:cs="Century Schoolbook"/>
        </w:rPr>
        <w:t xml:space="preserve">  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и при расчетах следует пользоваться формулой (</w:t>
      </w:r>
      <w:r w:rsidR="002C6120" w:rsidRPr="00085D72">
        <w:rPr>
          <w:rFonts w:eastAsia="Century Schoolbook" w:cs="Century Schoolbook"/>
          <w:color w:val="000000"/>
          <w:szCs w:val="28"/>
          <w:lang w:eastAsia="ru-RU"/>
        </w:rPr>
        <w:t>27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) для </w:t>
      </w:r>
      <w:proofErr w:type="spellStart"/>
      <w:r w:rsidRPr="00085D72">
        <w:rPr>
          <w:rFonts w:eastAsia="Century Schoolbook" w:cs="Century Schoolbook"/>
          <w:color w:val="000000"/>
          <w:szCs w:val="28"/>
          <w:lang w:eastAsia="ru-RU"/>
        </w:rPr>
        <w:t>л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о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ренцевого</w:t>
      </w:r>
      <w:proofErr w:type="spellEnd"/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смещения.</w:t>
      </w:r>
    </w:p>
    <w:p w:rsidR="00647697" w:rsidRPr="00085D72" w:rsidRDefault="001C3DCF" w:rsidP="00647697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b/>
          <w:color w:val="000000"/>
          <w:szCs w:val="28"/>
          <w:lang w:eastAsia="ru-RU"/>
        </w:rPr>
        <w:t>Сложный</w:t>
      </w:r>
      <w:r w:rsidR="00647697" w:rsidRPr="00085D72">
        <w:rPr>
          <w:rFonts w:eastAsia="Century Schoolbook" w:cs="Century Schoolbook"/>
          <w:b/>
          <w:color w:val="000000"/>
          <w:szCs w:val="28"/>
          <w:lang w:eastAsia="ru-RU"/>
        </w:rPr>
        <w:t xml:space="preserve"> эффект Зеемана</w:t>
      </w:r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 xml:space="preserve"> наблюдается на зеленой линии ртути длиной волны 546,074 </w:t>
      </w:r>
      <w:proofErr w:type="spellStart"/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>нм</w:t>
      </w:r>
      <w:proofErr w:type="spellEnd"/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>, формируемой переходами 7</w:t>
      </w:r>
      <w:r w:rsidR="00647697" w:rsidRPr="00085D72">
        <w:rPr>
          <w:rFonts w:eastAsia="Century Schoolbook" w:cs="Century Schoolbook"/>
          <w:color w:val="000000"/>
          <w:szCs w:val="28"/>
          <w:vertAlign w:val="superscript"/>
          <w:lang w:eastAsia="ru-RU"/>
        </w:rPr>
        <w:t>3</w:t>
      </w:r>
      <w:r w:rsidR="00647697" w:rsidRPr="00085D72">
        <w:rPr>
          <w:rFonts w:eastAsia="Century Schoolbook" w:cs="Century Schoolbook"/>
          <w:color w:val="000000"/>
          <w:szCs w:val="28"/>
          <w:lang w:val="en-US" w:eastAsia="ru-RU"/>
        </w:rPr>
        <w:t>S</w:t>
      </w:r>
      <w:r w:rsidR="00647697"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>1</w:t>
      </w:r>
      <w:r w:rsidR="00647697" w:rsidRPr="00085D72">
        <w:rPr>
          <w:rFonts w:eastAsia="Times New Roman" w:cs="Times New Roman"/>
          <w:color w:val="000000"/>
          <w:szCs w:val="28"/>
          <w:lang w:eastAsia="ru-RU"/>
        </w:rPr>
        <w:t xml:space="preserve">→ </w:t>
      </w:r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>6</w:t>
      </w:r>
      <w:r w:rsidR="00647697" w:rsidRPr="00085D72">
        <w:rPr>
          <w:rFonts w:eastAsia="Century Schoolbook" w:cs="Century Schoolbook"/>
          <w:color w:val="000000"/>
          <w:szCs w:val="28"/>
          <w:vertAlign w:val="superscript"/>
          <w:lang w:eastAsia="ru-RU"/>
        </w:rPr>
        <w:t>3</w:t>
      </w:r>
      <w:r w:rsidR="00647697" w:rsidRPr="00085D72">
        <w:rPr>
          <w:rFonts w:eastAsia="Century Schoolbook" w:cs="Century Schoolbook"/>
          <w:color w:val="000000"/>
          <w:szCs w:val="28"/>
          <w:lang w:val="en-US" w:eastAsia="ru-RU"/>
        </w:rPr>
        <w:t>P</w:t>
      </w:r>
      <w:r w:rsidR="00647697"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>2</w:t>
      </w:r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>.</w:t>
      </w:r>
    </w:p>
    <w:p w:rsidR="00647697" w:rsidRPr="00085D72" w:rsidRDefault="00647697" w:rsidP="00647697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В слабом магнитном поле верхний уровень расщепляется на 3 подуровня, нижний на 5 подуровней в соответствии с квантовым числом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J</m:t>
            </m:r>
          </m:sub>
        </m:sSub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проекции м</w:t>
      </w:r>
      <w:proofErr w:type="spellStart"/>
      <w:r w:rsidRPr="00085D72">
        <w:rPr>
          <w:rFonts w:eastAsia="Century Schoolbook" w:cs="Century Schoolbook"/>
          <w:color w:val="000000"/>
          <w:szCs w:val="28"/>
          <w:lang w:eastAsia="ru-RU"/>
        </w:rPr>
        <w:t>о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мента</w:t>
      </w:r>
      <w:proofErr w:type="spellEnd"/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импульса атома. Схема расщепления в данном случае и возможные пер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е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ходы с учетом правил отбора показаны на рис</w:t>
      </w:r>
      <w:r w:rsidR="00452B60" w:rsidRPr="00085D72">
        <w:rPr>
          <w:rFonts w:eastAsia="Century Schoolbook" w:cs="Century Schoolbook"/>
          <w:color w:val="000000"/>
          <w:szCs w:val="28"/>
          <w:lang w:eastAsia="ru-RU"/>
        </w:rPr>
        <w:t>унке 15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. Переход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J</m:t>
            </m:r>
          </m:sub>
        </m:sSub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>=</m:t>
        </m:r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0 </w:t>
      </w: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→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J</m:t>
            </m:r>
          </m:sub>
        </m:sSub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>=0 соответствует несмещенной линии λ</w:t>
      </w:r>
      <w:r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 xml:space="preserve">0 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=546,074 </w:t>
      </w:r>
      <w:proofErr w:type="spellStart"/>
      <w:r w:rsidRPr="00085D72">
        <w:rPr>
          <w:rFonts w:eastAsia="Century Schoolbook" w:cs="Century Schoolbook"/>
          <w:color w:val="000000"/>
          <w:szCs w:val="28"/>
          <w:lang w:eastAsia="ru-RU"/>
        </w:rPr>
        <w:t>нм</w:t>
      </w:r>
      <w:proofErr w:type="spellEnd"/>
      <w:r w:rsidRPr="00085D72">
        <w:rPr>
          <w:rFonts w:eastAsia="Century Schoolbook" w:cs="Century Schoolbook"/>
          <w:color w:val="000000"/>
          <w:szCs w:val="28"/>
          <w:lang w:eastAsia="ru-RU"/>
        </w:rPr>
        <w:t>.</w:t>
      </w:r>
    </w:p>
    <w:p w:rsidR="00647697" w:rsidRPr="00085D72" w:rsidRDefault="00647697" w:rsidP="00647697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</w:p>
    <w:p w:rsidR="00647697" w:rsidRPr="00085D72" w:rsidRDefault="00647697" w:rsidP="00647697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</w:p>
    <w:p w:rsidR="00647697" w:rsidRPr="00085D72" w:rsidRDefault="00647697" w:rsidP="00647697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</w:p>
    <w:p w:rsidR="00647697" w:rsidRPr="00085D72" w:rsidRDefault="00D417A4" w:rsidP="00647697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noProof/>
          <w:color w:val="000000"/>
          <w:szCs w:val="28"/>
          <w:lang w:eastAsia="ru-RU" w:bidi="ar-SA"/>
        </w:rPr>
        <w:lastRenderedPageBreak/>
        <w:pict>
          <v:shape id="Врезка22" o:spid="_x0000_s1052" type="#_x0000_t202" style="position:absolute;left:0;text-align:left;margin-left:-19.05pt;margin-top:267.25pt;width:524.25pt;height:16.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" filled="f" stroked="f">
            <v:textbox style="mso-fit-shape-to-text:t" inset="0,0,0,0">
              <w:txbxContent>
                <w:p w:rsidR="00D417A4" w:rsidRDefault="00D417A4" w:rsidP="00647697">
                  <w:pPr>
                    <w:pStyle w:val="Framecontents"/>
                    <w:jc w:val="center"/>
                  </w:pPr>
                  <w:r>
                    <w:t xml:space="preserve">Рисунок 15. </w:t>
                  </w:r>
                  <w:r>
                    <w:rPr>
                      <w:rFonts w:eastAsia="Century Schoolbook" w:cs="Century Schoolbook"/>
                      <w:color w:val="000000"/>
                      <w:szCs w:val="28"/>
                      <w:lang w:eastAsia="ru-RU"/>
                    </w:rPr>
                    <w:t>Схема перехода  7</w:t>
                  </w:r>
                  <w:r>
                    <w:rPr>
                      <w:rFonts w:eastAsia="Century Schoolbook" w:cs="Century Schoolbook"/>
                      <w:color w:val="000000"/>
                      <w:szCs w:val="28"/>
                      <w:vertAlign w:val="superscript"/>
                      <w:lang w:eastAsia="ru-RU"/>
                    </w:rPr>
                    <w:t>3</w:t>
                  </w:r>
                  <w:r>
                    <w:rPr>
                      <w:rFonts w:eastAsia="Century Schoolbook" w:cs="Century Schoolbook"/>
                      <w:color w:val="000000"/>
                      <w:szCs w:val="28"/>
                      <w:lang w:val="en-US" w:eastAsia="ru-RU"/>
                    </w:rPr>
                    <w:t>S</w:t>
                  </w:r>
                  <w:r w:rsidRPr="001C7702">
                    <w:rPr>
                      <w:rFonts w:eastAsia="Century Schoolbook" w:cs="Century Schoolbook"/>
                      <w:color w:val="000000"/>
                      <w:szCs w:val="28"/>
                      <w:vertAlign w:val="subscript"/>
                      <w:lang w:eastAsia="ru-RU"/>
                    </w:rPr>
                    <w:t>1</w:t>
                  </w:r>
                  <w:r>
                    <w:rPr>
                      <w:rFonts w:eastAsia="Times New Roman" w:cs="Times New Roman"/>
                      <w:color w:val="000000"/>
                      <w:szCs w:val="28"/>
                      <w:lang w:eastAsia="ru-RU"/>
                    </w:rPr>
                    <w:t xml:space="preserve">→ </w:t>
                  </w:r>
                  <w:r w:rsidRPr="001C7702">
                    <w:rPr>
                      <w:rFonts w:eastAsia="Century Schoolbook" w:cs="Century Schoolbook"/>
                      <w:color w:val="000000"/>
                      <w:szCs w:val="28"/>
                      <w:lang w:eastAsia="ru-RU"/>
                    </w:rPr>
                    <w:t>6</w:t>
                  </w:r>
                  <w:r w:rsidRPr="001C7702">
                    <w:rPr>
                      <w:rFonts w:eastAsia="Century Schoolbook" w:cs="Century Schoolbook"/>
                      <w:color w:val="000000"/>
                      <w:szCs w:val="28"/>
                      <w:vertAlign w:val="superscript"/>
                      <w:lang w:eastAsia="ru-RU"/>
                    </w:rPr>
                    <w:t>3</w:t>
                  </w:r>
                  <w:r>
                    <w:rPr>
                      <w:rFonts w:eastAsia="Century Schoolbook" w:cs="Century Schoolbook"/>
                      <w:color w:val="000000"/>
                      <w:szCs w:val="28"/>
                      <w:lang w:val="en-US" w:eastAsia="ru-RU"/>
                    </w:rPr>
                    <w:t>P</w:t>
                  </w:r>
                  <w:r w:rsidRPr="001C7702">
                    <w:rPr>
                      <w:rFonts w:eastAsia="Century Schoolbook" w:cs="Century Schoolbook"/>
                      <w:color w:val="000000"/>
                      <w:szCs w:val="28"/>
                      <w:vertAlign w:val="subscript"/>
                      <w:lang w:eastAsia="ru-RU"/>
                    </w:rPr>
                    <w:t xml:space="preserve">2  </w:t>
                  </w:r>
                  <w:r>
                    <w:rPr>
                      <w:rFonts w:eastAsia="Century Schoolbook" w:cs="Century Schoolbook"/>
                      <w:color w:val="000000"/>
                      <w:szCs w:val="28"/>
                      <w:lang w:eastAsia="ru-RU"/>
                    </w:rPr>
                    <w:t xml:space="preserve">зеленой линии ртути 546,074 </w:t>
                  </w:r>
                  <w:proofErr w:type="spellStart"/>
                  <w:r>
                    <w:rPr>
                      <w:rFonts w:eastAsia="Century Schoolbook" w:cs="Century Schoolbook"/>
                      <w:color w:val="000000"/>
                      <w:szCs w:val="28"/>
                      <w:lang w:eastAsia="ru-RU"/>
                    </w:rPr>
                    <w:t>нм</w:t>
                  </w:r>
                  <w:proofErr w:type="spellEnd"/>
                  <w:r>
                    <w:rPr>
                      <w:rFonts w:eastAsia="Century Schoolbook" w:cs="Century Schoolbook"/>
                      <w:color w:val="000000"/>
                      <w:szCs w:val="28"/>
                      <w:lang w:eastAsia="ru-RU"/>
                    </w:rPr>
                    <w:t>: а) в отсутствие магнитного поля; б) расщепление энергетических уровней в слабом магнитном поле</w:t>
                  </w:r>
                </w:p>
              </w:txbxContent>
            </v:textbox>
            <w10:wrap type="square"/>
          </v:shape>
        </w:pict>
      </w:r>
      <w:r w:rsidRPr="00085D72">
        <w:rPr>
          <w:rFonts w:eastAsia="Century Schoolbook" w:cs="Century Schoolbook"/>
          <w:noProof/>
          <w:color w:val="000000"/>
          <w:szCs w:val="28"/>
          <w:lang w:eastAsia="ru-RU" w:bidi="ar-SA"/>
        </w:rPr>
        <w:pict>
          <v:shape id="Врезка24" o:spid="_x0000_s1053" type="#_x0000_t202" style="position:absolute;left:0;text-align:left;margin-left:219.85pt;margin-top:0;width:26.3pt;height:16.1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" filled="f" stroked="f">
            <v:textbox style="mso-fit-shape-to-text:t" inset="0,0,0,0">
              <w:txbxContent>
                <w:p w:rsidR="00D417A4" w:rsidRDefault="00D417A4" w:rsidP="00647697">
                  <w:pPr>
                    <w:pStyle w:val="Framecontents"/>
                    <w:jc w:val="center"/>
                    <w:rPr>
                      <w:rFonts w:eastAsia="Century Schoolbook" w:cs="Century Schoolbook"/>
                      <w:b/>
                      <w:bCs/>
                      <w:color w:val="000000"/>
                      <w:szCs w:val="28"/>
                      <w:lang w:eastAsia="ru-RU"/>
                    </w:rPr>
                  </w:pPr>
                  <w:r>
                    <w:rPr>
                      <w:rFonts w:eastAsia="Century Schoolbook" w:cs="Century Schoolbook"/>
                      <w:b/>
                      <w:bCs/>
                      <w:color w:val="000000"/>
                      <w:szCs w:val="28"/>
                      <w:lang w:eastAsia="ru-RU"/>
                    </w:rPr>
                    <w:t>б)</w:t>
                  </w:r>
                </w:p>
              </w:txbxContent>
            </v:textbox>
            <w10:wrap type="square"/>
          </v:shape>
        </w:pict>
      </w:r>
      <w:r w:rsidRPr="00085D72">
        <w:rPr>
          <w:rFonts w:eastAsia="Century Schoolbook" w:cs="Century Schoolbook"/>
          <w:noProof/>
          <w:color w:val="000000"/>
          <w:szCs w:val="28"/>
          <w:lang w:eastAsia="ru-RU" w:bidi="ar-SA"/>
        </w:rPr>
        <w:pict>
          <v:shape id="Врезка23" o:spid="_x0000_s1054" type="#_x0000_t202" style="position:absolute;left:0;text-align:left;margin-left:23.5pt;margin-top:0;width:26.3pt;height:16.1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" filled="f" stroked="f">
            <v:textbox style="mso-fit-shape-to-text:t" inset="0,0,0,0">
              <w:txbxContent>
                <w:p w:rsidR="00D417A4" w:rsidRDefault="00D417A4" w:rsidP="00647697">
                  <w:pPr>
                    <w:pStyle w:val="Framecontents"/>
                    <w:jc w:val="center"/>
                    <w:rPr>
                      <w:rFonts w:eastAsia="Century Schoolbook" w:cs="Century Schoolbook"/>
                      <w:b/>
                      <w:bCs/>
                      <w:color w:val="000000"/>
                      <w:szCs w:val="28"/>
                      <w:lang w:eastAsia="ru-RU"/>
                    </w:rPr>
                  </w:pPr>
                  <w:r>
                    <w:rPr>
                      <w:rFonts w:eastAsia="Century Schoolbook" w:cs="Century Schoolbook"/>
                      <w:b/>
                      <w:bCs/>
                      <w:color w:val="000000"/>
                      <w:szCs w:val="28"/>
                      <w:lang w:eastAsia="ru-RU"/>
                    </w:rPr>
                    <w:t>а)</w:t>
                  </w:r>
                </w:p>
              </w:txbxContent>
            </v:textbox>
            <w10:wrap type="square"/>
          </v:shape>
        </w:pict>
      </w:r>
      <w:r w:rsidR="00647697" w:rsidRPr="00085D72">
        <w:rPr>
          <w:rFonts w:eastAsia="Century Schoolbook" w:cs="Century Schoolbook"/>
          <w:noProof/>
          <w:color w:val="000000"/>
          <w:szCs w:val="28"/>
          <w:lang w:eastAsia="ru-RU" w:bidi="ar-SA"/>
        </w:rPr>
        <w:drawing>
          <wp:anchor distT="0" distB="0" distL="114300" distR="114300" simplePos="0" relativeHeight="251670528" behindDoc="0" locked="0" layoutInCell="1" allowOverlap="1" wp14:anchorId="3F6DC554" wp14:editId="713809E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400919"/>
            <wp:effectExtent l="0" t="0" r="0" b="9031"/>
            <wp:wrapSquare wrapText="bothSides"/>
            <wp:docPr id="127" name="Графический объект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00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7697" w:rsidRPr="00085D72">
        <w:rPr>
          <w:rFonts w:eastAsia="Century Schoolbook" w:cs="Century Schoolbook"/>
          <w:color w:val="000000"/>
          <w:szCs w:val="28"/>
          <w:lang w:eastAsia="ru-RU"/>
        </w:rPr>
        <w:t xml:space="preserve">  </w:t>
      </w:r>
    </w:p>
    <w:p w:rsidR="00647697" w:rsidRPr="00085D72" w:rsidRDefault="00647697" w:rsidP="00647697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color w:val="000000"/>
          <w:szCs w:val="28"/>
          <w:lang w:eastAsia="ru-RU"/>
        </w:rPr>
        <w:t>Таким образом, с учетом правил отбора (</w:t>
      </w:r>
      <w:r w:rsidR="00452B60" w:rsidRPr="00085D72">
        <w:rPr>
          <w:rFonts w:eastAsia="Century Schoolbook" w:cs="Century Schoolbook"/>
          <w:color w:val="000000"/>
          <w:szCs w:val="28"/>
          <w:lang w:eastAsia="ru-RU"/>
        </w:rPr>
        <w:t>23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) получаем 9 компонент. Фо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р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мула </w:t>
      </w:r>
      <w:r w:rsidRPr="00085D72">
        <w:rPr>
          <w:rFonts w:eastAsia="Times New Roman" w:cs="Times New Roman"/>
          <w:color w:val="000000"/>
          <w:szCs w:val="28"/>
          <w:lang w:eastAsia="ru-RU"/>
        </w:rPr>
        <w:t>(</w:t>
      </w:r>
      <w:r w:rsidR="001C3DCF" w:rsidRPr="00085D72">
        <w:rPr>
          <w:rFonts w:eastAsia="Times New Roman" w:cs="Times New Roman"/>
          <w:color w:val="000000"/>
          <w:szCs w:val="28"/>
          <w:lang w:eastAsia="ru-RU"/>
        </w:rPr>
        <w:t>24</w:t>
      </w: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) и диаграмма переходов </w:t>
      </w:r>
      <w:r w:rsidR="002C6120" w:rsidRPr="00085D72">
        <w:rPr>
          <w:rFonts w:eastAsia="Times New Roman" w:cs="Times New Roman"/>
          <w:color w:val="000000"/>
          <w:szCs w:val="28"/>
          <w:lang w:eastAsia="ru-RU"/>
        </w:rPr>
        <w:t>(</w:t>
      </w:r>
      <w:r w:rsidRPr="00085D72">
        <w:rPr>
          <w:rFonts w:eastAsia="Times New Roman" w:cs="Times New Roman"/>
          <w:color w:val="000000"/>
          <w:szCs w:val="28"/>
          <w:lang w:eastAsia="ru-RU"/>
        </w:rPr>
        <w:t>рис</w:t>
      </w:r>
      <w:r w:rsidR="002C6120" w:rsidRPr="00085D72">
        <w:rPr>
          <w:rFonts w:eastAsia="Times New Roman" w:cs="Times New Roman"/>
          <w:color w:val="000000"/>
          <w:szCs w:val="28"/>
          <w:lang w:eastAsia="ru-RU"/>
        </w:rPr>
        <w:t>унок 15</w:t>
      </w:r>
      <w:r w:rsidRPr="00085D72">
        <w:rPr>
          <w:rFonts w:eastAsia="Times New Roman" w:cs="Times New Roman"/>
          <w:color w:val="000000"/>
          <w:szCs w:val="28"/>
          <w:lang w:eastAsia="ru-RU"/>
        </w:rPr>
        <w:t>б) позволяет теоретически рассч</w:t>
      </w:r>
      <w:r w:rsidRPr="00085D72">
        <w:rPr>
          <w:rFonts w:eastAsia="Times New Roman" w:cs="Times New Roman"/>
          <w:color w:val="000000"/>
          <w:szCs w:val="28"/>
          <w:lang w:eastAsia="ru-RU"/>
        </w:rPr>
        <w:t>и</w:t>
      </w: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тать положение </w:t>
      </w:r>
      <w:proofErr w:type="spellStart"/>
      <w:r w:rsidRPr="00085D72">
        <w:rPr>
          <w:rFonts w:eastAsia="Times New Roman" w:cs="Times New Roman"/>
          <w:color w:val="000000"/>
          <w:szCs w:val="28"/>
          <w:lang w:eastAsia="ru-RU"/>
        </w:rPr>
        <w:t>зеемановских</w:t>
      </w:r>
      <w:proofErr w:type="spellEnd"/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 компонент относительно несмещенной линии и сравнить их положение с экспериментально наблюдаемыми на спектрограмме пиками. Экспериментальное смещение того или иного компонента будет опр</w:t>
      </w:r>
      <w:r w:rsidRPr="00085D72">
        <w:rPr>
          <w:rFonts w:eastAsia="Times New Roman" w:cs="Times New Roman"/>
          <w:color w:val="000000"/>
          <w:szCs w:val="28"/>
          <w:lang w:eastAsia="ru-RU"/>
        </w:rPr>
        <w:t>е</w:t>
      </w:r>
      <w:r w:rsidRPr="00085D72">
        <w:rPr>
          <w:rFonts w:eastAsia="Times New Roman" w:cs="Times New Roman"/>
          <w:color w:val="000000"/>
          <w:szCs w:val="28"/>
          <w:lang w:eastAsia="ru-RU"/>
        </w:rPr>
        <w:t>деляться как Δ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λ</w:t>
      </w:r>
      <w:r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>0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=λ`</w:t>
      </w:r>
      <m:oMath>
        <m:r>
          <w:rPr>
            <w:rFonts w:ascii="Cambria Math" w:eastAsia="Century Schoolbook" w:hAnsi="Cambria Math" w:cs="Century Schoolbook"/>
            <w:color w:val="000000"/>
            <w:szCs w:val="28"/>
            <w:lang w:eastAsia="ru-RU"/>
          </w:rPr>
          <m:t>-</m:t>
        </m:r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>λ</w:t>
      </w:r>
      <w:r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 xml:space="preserve">0 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, где λ</w:t>
      </w:r>
      <w:r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 xml:space="preserve">0 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</w:t>
      </w:r>
      <m:oMath>
        <m:r>
          <w:rPr>
            <w:rFonts w:ascii="Cambria Math" w:eastAsia="Century Schoolbook" w:hAnsi="Cambria Math" w:cs="Century Schoolbook"/>
            <w:color w:val="000000"/>
            <w:szCs w:val="28"/>
            <w:lang w:eastAsia="ru-RU"/>
          </w:rPr>
          <m:t>-</m:t>
        </m:r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несмещенная линия, соответствующая пер</w:t>
      </w:r>
      <w:proofErr w:type="spellStart"/>
      <w:r w:rsidRPr="00085D72">
        <w:rPr>
          <w:rFonts w:eastAsia="Century Schoolbook" w:cs="Century Schoolbook"/>
          <w:color w:val="000000"/>
          <w:szCs w:val="28"/>
          <w:lang w:eastAsia="ru-RU"/>
        </w:rPr>
        <w:t>е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ходу</w:t>
      </w:r>
      <w:proofErr w:type="spellEnd"/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J</m:t>
            </m:r>
          </m:sub>
        </m:sSub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=0 </w:t>
      </w: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→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J</m:t>
            </m:r>
          </m:sub>
        </m:sSub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=0, λ` </w:t>
      </w:r>
      <m:oMath>
        <m:r>
          <w:rPr>
            <w:rFonts w:ascii="Cambria Math" w:eastAsia="Century Schoolbook" w:hAnsi="Cambria Math" w:cs="Century Schoolbook"/>
            <w:color w:val="000000"/>
            <w:szCs w:val="28"/>
            <w:lang w:eastAsia="ru-RU"/>
          </w:rPr>
          <m:t>-</m:t>
        </m:r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положение данного пика на спектрограмме. Теорет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и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чески даваемый результат получается из формулы (</w:t>
      </w:r>
      <w:r w:rsidR="002256DF" w:rsidRPr="00085D72">
        <w:rPr>
          <w:rFonts w:eastAsia="Century Schoolbook" w:cs="Century Schoolbook"/>
          <w:color w:val="000000"/>
          <w:szCs w:val="28"/>
          <w:lang w:eastAsia="ru-RU"/>
        </w:rPr>
        <w:t>24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) с заменой </w:t>
      </w:r>
      <m:oMath>
        <m:r>
          <w:rPr>
            <w:rFonts w:ascii="Cambria Math" w:hAnsi="Cambria Math"/>
          </w:rPr>
          <m:t>λ=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2πc</m:t>
            </m:r>
          </m:num>
          <m:den>
            <m:r>
              <w:rPr>
                <w:rFonts w:ascii="Cambria Math" w:hAnsi="Cambria Math"/>
              </w:rPr>
              <m:t>ω</m:t>
            </m:r>
          </m:den>
        </m:f>
        <m:r>
          <m:rPr>
            <m:nor/>
          </m:rPr>
          <m:t>;</m:t>
        </m:r>
        <m:r>
          <w:rPr>
            <w:rFonts w:ascii="Cambria Math" w:hAnsi="Cambria Math"/>
          </w:rPr>
          <m:t>δλ=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-2πc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ω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⋅δω</m:t>
        </m:r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>:</w:t>
      </w:r>
    </w:p>
    <w:p w:rsidR="00647697" w:rsidRPr="00085D72" w:rsidRDefault="00647697" w:rsidP="00647697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color w:val="000000"/>
          <w:szCs w:val="28"/>
          <w:lang w:eastAsia="ru-RU"/>
        </w:rPr>
        <w:tab/>
      </w:r>
      <w:r w:rsidRPr="00085D72">
        <w:rPr>
          <w:rFonts w:eastAsia="Century Schoolbook" w:cs="Century Schoolbook"/>
          <w:color w:val="000000"/>
          <w:szCs w:val="28"/>
          <w:lang w:eastAsia="ru-RU"/>
        </w:rPr>
        <w:tab/>
      </w:r>
      <w:r w:rsidRPr="00085D72">
        <w:rPr>
          <w:rFonts w:eastAsia="Century Schoolbook" w:cs="Century Schoolbook"/>
          <w:color w:val="000000"/>
          <w:szCs w:val="28"/>
          <w:lang w:eastAsia="ru-RU"/>
        </w:rPr>
        <w:tab/>
      </w:r>
      <m:oMath>
        <m:r>
          <w:rPr>
            <w:rFonts w:ascii="Cambria Math" w:hAnsi="Cambria Math"/>
          </w:rPr>
          <m:t>Δλ=</m:t>
        </m:r>
        <m:r>
          <w:rPr>
            <w:rFonts w:ascii="Cambria Math" w:hAnsi="Cambria Math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  <m:r>
          <w:rPr>
            <w:rFonts w:ascii="Cambria Math" w:hAnsi="Cambria Math"/>
            <w:szCs w:val="28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)</m:t>
        </m:r>
        <m:r>
          <w:rPr>
            <w:rFonts w:ascii="Cambria Math" w:hAnsi="Cambria Math"/>
          </w:rPr>
          <m:t>⋅δλ=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μ</m:t>
                </m:r>
              </m:e>
              <m:sub>
                <m:r>
                  <w:rPr>
                    <w:rFonts w:ascii="Cambria Math" w:hAnsi="Cambria Math"/>
                  </w:rPr>
                  <m:t>Б</m:t>
                </m:r>
              </m:sub>
            </m:sSub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2πcℏ</m:t>
            </m:r>
          </m:den>
        </m:f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λ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⋅</m:t>
        </m:r>
        <m:r>
          <w:rPr>
            <w:rFonts w:ascii="Cambria Math" w:hAnsi="Cambria Math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  <m:r>
          <w:rPr>
            <w:rFonts w:ascii="Cambria Math" w:hAnsi="Cambria Math"/>
            <w:szCs w:val="28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)</m:t>
        </m:r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   (</w:t>
      </w:r>
      <w:r w:rsidR="002256DF" w:rsidRPr="00085D72">
        <w:rPr>
          <w:rFonts w:eastAsia="Century Schoolbook" w:cs="Century Schoolbook"/>
          <w:color w:val="000000"/>
          <w:szCs w:val="28"/>
          <w:lang w:eastAsia="ru-RU"/>
        </w:rPr>
        <w:t>27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)</w:t>
      </w:r>
    </w:p>
    <w:p w:rsidR="00647697" w:rsidRPr="00085D72" w:rsidRDefault="00647697" w:rsidP="00647697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</w:p>
    <w:p w:rsidR="00647697" w:rsidRPr="00085D72" w:rsidRDefault="00647697" w:rsidP="002256DF">
      <w:pPr>
        <w:pStyle w:val="Standard"/>
        <w:shd w:val="clear" w:color="auto" w:fill="FFFFFF"/>
        <w:suppressAutoHyphens w:val="0"/>
        <w:jc w:val="both"/>
        <w:rPr>
          <w:rFonts w:eastAsia="Century Schoolbook" w:cs="Century Schoolbook"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– квантовые числа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J</m:t>
            </m:r>
          </m:sub>
        </m:sSub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соответственно верхнего  7</w:t>
      </w:r>
      <w:r w:rsidRPr="00085D72">
        <w:rPr>
          <w:rFonts w:eastAsia="Century Schoolbook" w:cs="Century Schoolbook"/>
          <w:color w:val="000000"/>
          <w:szCs w:val="28"/>
          <w:vertAlign w:val="superscript"/>
          <w:lang w:eastAsia="ru-RU"/>
        </w:rPr>
        <w:t>3</w:t>
      </w:r>
      <w:r w:rsidRPr="00085D72">
        <w:rPr>
          <w:rFonts w:eastAsia="Century Schoolbook" w:cs="Century Schoolbook"/>
          <w:color w:val="000000"/>
          <w:szCs w:val="28"/>
          <w:lang w:val="en-US" w:eastAsia="ru-RU"/>
        </w:rPr>
        <w:t>S</w:t>
      </w:r>
      <w:r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 xml:space="preserve">1 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и нижнего 6</w:t>
      </w:r>
      <w:r w:rsidRPr="00085D72">
        <w:rPr>
          <w:rFonts w:eastAsia="Century Schoolbook" w:cs="Century Schoolbook"/>
          <w:color w:val="000000"/>
          <w:szCs w:val="28"/>
          <w:vertAlign w:val="superscript"/>
          <w:lang w:eastAsia="ru-RU"/>
        </w:rPr>
        <w:t>3</w:t>
      </w:r>
      <w:r w:rsidRPr="00085D72">
        <w:rPr>
          <w:rFonts w:eastAsia="Century Schoolbook" w:cs="Century Schoolbook"/>
          <w:color w:val="000000"/>
          <w:szCs w:val="28"/>
          <w:lang w:val="en-US" w:eastAsia="ru-RU"/>
        </w:rPr>
        <w:t>P</w:t>
      </w:r>
      <w:r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 xml:space="preserve">2  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уровней, которые, согласно диаграмме </w:t>
      </w:r>
      <w:r w:rsidR="00795CF2" w:rsidRPr="00085D72">
        <w:rPr>
          <w:rFonts w:eastAsia="Century Schoolbook" w:cs="Century Schoolbook"/>
          <w:color w:val="000000"/>
          <w:szCs w:val="28"/>
          <w:lang w:eastAsia="ru-RU"/>
        </w:rPr>
        <w:t>(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рис</w:t>
      </w:r>
      <w:r w:rsidR="00795CF2" w:rsidRPr="00085D72">
        <w:rPr>
          <w:rFonts w:eastAsia="Century Schoolbook" w:cs="Century Schoolbook"/>
          <w:color w:val="000000"/>
          <w:szCs w:val="28"/>
          <w:lang w:eastAsia="ru-RU"/>
        </w:rPr>
        <w:t>унок 15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б) могут принимать значения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={1,0,-1},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={2,1,0,-1,-2};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=2,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eastAsia="Century Schoolbook" w:hAnsi="Cambria Math" w:cs="Century Schoolbook"/>
            <w:color w:val="000000"/>
            <w:szCs w:val="28"/>
            <w:lang w:eastAsia="ru-RU"/>
          </w:rPr>
          <m:t>-</m:t>
        </m:r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факторы Ланде соответственно верхнего и нижнего уровней.</w:t>
      </w:r>
    </w:p>
    <w:p w:rsidR="00647697" w:rsidRPr="00085D72" w:rsidRDefault="00647697" w:rsidP="00647697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color w:val="000000"/>
          <w:szCs w:val="28"/>
          <w:lang w:eastAsia="ru-RU"/>
        </w:rPr>
        <w:t>Формула (</w:t>
      </w:r>
      <w:r w:rsidR="00795CF2" w:rsidRPr="00085D72">
        <w:rPr>
          <w:rFonts w:eastAsia="Century Schoolbook" w:cs="Century Schoolbook"/>
          <w:color w:val="000000"/>
          <w:szCs w:val="28"/>
          <w:lang w:eastAsia="ru-RU"/>
        </w:rPr>
        <w:t>27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) также позволяет из эксперимента рассчитать значение магн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е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тона Бора </w:t>
      </w:r>
      <w:proofErr w:type="spellStart"/>
      <w:r w:rsidRPr="00085D72">
        <w:rPr>
          <w:rFonts w:eastAsia="Century Schoolbook" w:cs="Century Schoolbook"/>
          <w:color w:val="000000"/>
          <w:szCs w:val="28"/>
          <w:lang w:eastAsia="ru-RU"/>
        </w:rPr>
        <w:t>μ</w:t>
      </w:r>
      <w:r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>Б</w:t>
      </w:r>
      <w:proofErr w:type="spellEnd"/>
      <w:r w:rsidRPr="00085D72">
        <w:rPr>
          <w:rFonts w:eastAsia="Century Schoolbook" w:cs="Century Schoolbook"/>
          <w:color w:val="000000"/>
          <w:szCs w:val="28"/>
          <w:lang w:eastAsia="ru-RU"/>
        </w:rPr>
        <w:t>, а затем, согласно (</w:t>
      </w:r>
      <w:r w:rsidR="00795CF2" w:rsidRPr="00085D72">
        <w:rPr>
          <w:rFonts w:eastAsia="Century Schoolbook" w:cs="Century Schoolbook"/>
          <w:color w:val="000000"/>
          <w:szCs w:val="28"/>
          <w:lang w:eastAsia="ru-RU"/>
        </w:rPr>
        <w:t>15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) рассчитать удельный заряд электрона.</w:t>
      </w:r>
    </w:p>
    <w:p w:rsidR="00647697" w:rsidRPr="00085D72" w:rsidRDefault="00647697" w:rsidP="00647697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Спектрограммы для зеленой линии ртути 546,074 </w:t>
      </w:r>
      <w:proofErr w:type="spellStart"/>
      <w:r w:rsidRPr="00085D72">
        <w:rPr>
          <w:rFonts w:eastAsia="Century Schoolbook" w:cs="Century Schoolbook"/>
          <w:color w:val="000000"/>
          <w:szCs w:val="28"/>
          <w:lang w:eastAsia="ru-RU"/>
        </w:rPr>
        <w:t>нм</w:t>
      </w:r>
      <w:proofErr w:type="spellEnd"/>
      <w:r w:rsidRPr="00085D72">
        <w:rPr>
          <w:rFonts w:eastAsia="Century Schoolbook" w:cs="Century Schoolbook"/>
          <w:color w:val="000000"/>
          <w:szCs w:val="28"/>
          <w:lang w:eastAsia="ru-RU"/>
        </w:rPr>
        <w:t>, получаемые на уче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б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ном приборе в отсутствие поля и при приложении слабого магнитного поля, представлены на рис</w:t>
      </w:r>
      <w:r w:rsidR="00795CF2" w:rsidRPr="00085D72">
        <w:rPr>
          <w:rFonts w:eastAsia="Century Schoolbook" w:cs="Century Schoolbook"/>
          <w:color w:val="000000"/>
          <w:szCs w:val="28"/>
          <w:lang w:eastAsia="ru-RU"/>
        </w:rPr>
        <w:t>унке 16.</w:t>
      </w:r>
    </w:p>
    <w:p w:rsidR="00647697" w:rsidRPr="00085D72" w:rsidRDefault="00647697" w:rsidP="00647697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</w:p>
    <w:p w:rsidR="00647697" w:rsidRPr="00085D72" w:rsidRDefault="00647697" w:rsidP="00647697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</w:p>
    <w:p w:rsidR="00647697" w:rsidRPr="00085D72" w:rsidRDefault="00647697" w:rsidP="00647697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</w:p>
    <w:p w:rsidR="00647697" w:rsidRPr="00085D72" w:rsidRDefault="00647697" w:rsidP="00647697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</w:p>
    <w:p w:rsidR="00647697" w:rsidRPr="00085D72" w:rsidRDefault="00647697" w:rsidP="00647697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</w:p>
    <w:p w:rsidR="00647697" w:rsidRPr="00085D72" w:rsidRDefault="00D417A4" w:rsidP="00647697">
      <w:pPr>
        <w:pStyle w:val="Standard"/>
        <w:shd w:val="clear" w:color="auto" w:fill="FFFFFF"/>
        <w:suppressAutoHyphens w:val="0"/>
        <w:ind w:firstLine="567"/>
        <w:jc w:val="both"/>
        <w:rPr>
          <w:rFonts w:eastAsia="Century Schoolbook" w:cs="Century Schoolbook"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noProof/>
          <w:color w:val="000000"/>
          <w:szCs w:val="28"/>
          <w:lang w:eastAsia="ru-RU" w:bidi="ar-SA"/>
        </w:rPr>
        <w:pict>
          <v:shape id="Врезка25" o:spid="_x0000_s1055" type="#_x0000_t202" style="position:absolute;left:0;text-align:left;margin-left:-12.5pt;margin-top:223.65pt;width:524.25pt;height:16.1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" filled="f" stroked="f">
            <v:textbox style="mso-fit-shape-to-text:t" inset="0,0,0,0">
              <w:txbxContent>
                <w:p w:rsidR="00D417A4" w:rsidRDefault="00D417A4" w:rsidP="00647697">
                  <w:pPr>
                    <w:pStyle w:val="Framecontents"/>
                    <w:jc w:val="center"/>
                  </w:pPr>
                  <w:r>
                    <w:t xml:space="preserve">Рисунок 16. Спектрограмма зеленой линии ртути </w:t>
                  </w:r>
                  <w:r>
                    <w:rPr>
                      <w:rFonts w:eastAsia="Century Schoolbook" w:cs="Century Schoolbook"/>
                      <w:color w:val="000000"/>
                      <w:szCs w:val="28"/>
                      <w:lang w:eastAsia="ru-RU"/>
                    </w:rPr>
                    <w:t xml:space="preserve">546,074 </w:t>
                  </w:r>
                  <w:proofErr w:type="spellStart"/>
                  <w:r>
                    <w:rPr>
                      <w:rFonts w:eastAsia="Century Schoolbook" w:cs="Century Schoolbook"/>
                      <w:color w:val="000000"/>
                      <w:szCs w:val="28"/>
                      <w:lang w:eastAsia="ru-RU"/>
                    </w:rPr>
                    <w:t>нм</w:t>
                  </w:r>
                  <w:proofErr w:type="spellEnd"/>
                  <w:r>
                    <w:rPr>
                      <w:rFonts w:eastAsia="Century Schoolbook" w:cs="Century Schoolbook"/>
                      <w:color w:val="000000"/>
                      <w:szCs w:val="28"/>
                      <w:lang w:eastAsia="ru-RU"/>
                    </w:rPr>
                    <w:t>: а) в отсутствие поля В=0; б) сложный эффект Зеемана для той же линии при поле 0,7 Тл.</w:t>
                  </w:r>
                </w:p>
              </w:txbxContent>
            </v:textbox>
            <w10:wrap type="square"/>
          </v:shape>
        </w:pict>
      </w:r>
      <w:r w:rsidR="00647697" w:rsidRPr="00085D72">
        <w:rPr>
          <w:rFonts w:eastAsia="Century Schoolbook" w:cs="Century Schoolbook"/>
          <w:noProof/>
          <w:color w:val="000000"/>
          <w:szCs w:val="28"/>
          <w:lang w:eastAsia="ru-RU" w:bidi="ar-SA"/>
        </w:rPr>
        <w:drawing>
          <wp:anchor distT="0" distB="0" distL="114300" distR="114300" simplePos="0" relativeHeight="251674624" behindDoc="0" locked="0" layoutInCell="1" allowOverlap="1" wp14:anchorId="0DE082FE" wp14:editId="790DF3DB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2741399"/>
            <wp:effectExtent l="0" t="0" r="0" b="1801"/>
            <wp:wrapSquare wrapText="bothSides"/>
            <wp:docPr id="128" name="Графический объект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74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697" w:rsidRPr="00085D72" w:rsidRDefault="00647697" w:rsidP="00647697">
      <w:pPr>
        <w:rPr>
          <w:lang w:eastAsia="ru-RU"/>
        </w:rPr>
      </w:pPr>
    </w:p>
    <w:p w:rsidR="00647697" w:rsidRPr="00085D72" w:rsidRDefault="00647697" w:rsidP="00647697">
      <w:pPr>
        <w:rPr>
          <w:lang w:eastAsia="ru-RU"/>
        </w:rPr>
      </w:pPr>
    </w:p>
    <w:p w:rsidR="00647697" w:rsidRPr="00085D72" w:rsidRDefault="00647697" w:rsidP="00647697">
      <w:pPr>
        <w:rPr>
          <w:lang w:eastAsia="ru-RU"/>
        </w:rPr>
      </w:pPr>
    </w:p>
    <w:p w:rsidR="00647697" w:rsidRPr="00085D72" w:rsidRDefault="00647697" w:rsidP="00647697">
      <w:pPr>
        <w:tabs>
          <w:tab w:val="left" w:pos="3399"/>
        </w:tabs>
        <w:jc w:val="center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b/>
          <w:bCs/>
        </w:rPr>
        <w:t xml:space="preserve">      </w:t>
      </w:r>
    </w:p>
    <w:p w:rsidR="00647697" w:rsidRPr="00085D72" w:rsidRDefault="00647697" w:rsidP="00647697">
      <w:pPr>
        <w:tabs>
          <w:tab w:val="left" w:pos="3399"/>
        </w:tabs>
        <w:jc w:val="center"/>
        <w:rPr>
          <w:b/>
          <w:bCs/>
          <w:sz w:val="32"/>
        </w:rPr>
      </w:pPr>
    </w:p>
    <w:p w:rsidR="00647697" w:rsidRPr="00085D72" w:rsidRDefault="00647697" w:rsidP="00647697">
      <w:pPr>
        <w:tabs>
          <w:tab w:val="left" w:pos="3399"/>
        </w:tabs>
        <w:jc w:val="center"/>
        <w:rPr>
          <w:b/>
          <w:bCs/>
        </w:rPr>
      </w:pPr>
    </w:p>
    <w:p w:rsidR="00647697" w:rsidRPr="00085D72" w:rsidRDefault="00647697">
      <w:pPr>
        <w:pStyle w:val="Textbody"/>
        <w:pageBreakBefore/>
        <w:shd w:val="clear" w:color="auto" w:fill="FFFFFF"/>
        <w:tabs>
          <w:tab w:val="left" w:pos="555"/>
        </w:tabs>
        <w:suppressAutoHyphens w:val="0"/>
        <w:autoSpaceDE w:val="0"/>
        <w:spacing w:after="0" w:line="353" w:lineRule="atLeast"/>
        <w:ind w:firstLine="51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504751" w:rsidRPr="00085D72" w:rsidRDefault="001C7702">
      <w:pPr>
        <w:pStyle w:val="Textbody"/>
        <w:ind w:left="720"/>
        <w:jc w:val="center"/>
        <w:rPr>
          <w:b/>
          <w:sz w:val="32"/>
          <w:szCs w:val="32"/>
        </w:rPr>
      </w:pPr>
      <w:r w:rsidRPr="00085D72">
        <w:rPr>
          <w:b/>
          <w:sz w:val="32"/>
          <w:szCs w:val="32"/>
        </w:rPr>
        <w:t>ПРОВЕДЕНИЕ ЭКСПЕРИМЕНТА.</w:t>
      </w:r>
    </w:p>
    <w:p w:rsidR="00504751" w:rsidRPr="00085D72" w:rsidRDefault="001C7702" w:rsidP="00B42060">
      <w:pPr>
        <w:pStyle w:val="Textbody"/>
        <w:numPr>
          <w:ilvl w:val="0"/>
          <w:numId w:val="10"/>
        </w:numPr>
        <w:suppressAutoHyphens w:val="0"/>
        <w:spacing w:after="0"/>
        <w:jc w:val="both"/>
        <w:rPr>
          <w:rFonts w:eastAsia="Times New Roman" w:cs="CKOMED+ArialMT"/>
          <w:color w:val="000000"/>
          <w:szCs w:val="28"/>
        </w:rPr>
      </w:pPr>
      <w:r w:rsidRPr="00085D72">
        <w:rPr>
          <w:rFonts w:eastAsia="Times New Roman" w:cs="CKOMED+ArialMT"/>
          <w:color w:val="000000"/>
          <w:szCs w:val="28"/>
        </w:rPr>
        <w:t>Перед началом работы ознакомится с принципиальной схемой учебной установки, разобраться в назначении кнопок и измерительного прибора. Проверить целостность сетевого провода.</w:t>
      </w:r>
    </w:p>
    <w:p w:rsidR="00B42060" w:rsidRPr="00085D72" w:rsidRDefault="00B42060" w:rsidP="00B42060">
      <w:pPr>
        <w:pStyle w:val="Textbody"/>
        <w:numPr>
          <w:ilvl w:val="0"/>
          <w:numId w:val="10"/>
        </w:numPr>
        <w:suppressAutoHyphens w:val="0"/>
        <w:spacing w:after="0"/>
        <w:jc w:val="both"/>
      </w:pPr>
      <w:r w:rsidRPr="00085D72">
        <w:rPr>
          <w:rFonts w:eastAsia="CKOMED+ArialMT" w:cs="CKOMED+ArialMT"/>
          <w:b/>
          <w:color w:val="000000"/>
          <w:szCs w:val="28"/>
          <w:lang w:eastAsia="ru-RU"/>
        </w:rPr>
        <w:t xml:space="preserve">Внимание! Перед началом работы кабель </w:t>
      </w:r>
      <w:r w:rsidRPr="00085D72">
        <w:rPr>
          <w:rFonts w:eastAsia="CKOMED+ArialMT" w:cs="CKOMED+ArialMT"/>
          <w:b/>
          <w:color w:val="000000"/>
          <w:szCs w:val="28"/>
          <w:lang w:val="en-US" w:eastAsia="ru-RU"/>
        </w:rPr>
        <w:t>USB</w:t>
      </w:r>
      <w:r w:rsidRPr="00085D72">
        <w:rPr>
          <w:rFonts w:eastAsia="CKOMED+ArialMT" w:cs="CKOMED+ArialMT"/>
          <w:b/>
          <w:color w:val="000000"/>
          <w:szCs w:val="28"/>
          <w:lang w:eastAsia="ru-RU"/>
        </w:rPr>
        <w:t xml:space="preserve"> порта отключ</w:t>
      </w:r>
      <w:r w:rsidR="00B8129C" w:rsidRPr="00085D72">
        <w:rPr>
          <w:rFonts w:eastAsia="CKOMED+ArialMT" w:cs="CKOMED+ArialMT"/>
          <w:b/>
          <w:color w:val="000000"/>
          <w:szCs w:val="28"/>
          <w:lang w:eastAsia="ru-RU"/>
        </w:rPr>
        <w:t>ить</w:t>
      </w:r>
      <w:r w:rsidRPr="00085D72">
        <w:rPr>
          <w:rFonts w:eastAsia="CKOMED+ArialMT" w:cs="CKOMED+ArialMT"/>
          <w:b/>
          <w:color w:val="000000"/>
          <w:szCs w:val="28"/>
          <w:lang w:eastAsia="ru-RU"/>
        </w:rPr>
        <w:t xml:space="preserve"> от компьютера.</w:t>
      </w:r>
    </w:p>
    <w:p w:rsidR="0052132C" w:rsidRPr="00085D72" w:rsidRDefault="00B42060" w:rsidP="00B42060">
      <w:pPr>
        <w:pStyle w:val="Textbody"/>
        <w:numPr>
          <w:ilvl w:val="0"/>
          <w:numId w:val="10"/>
        </w:numPr>
        <w:suppressAutoHyphens w:val="0"/>
        <w:spacing w:after="0"/>
        <w:jc w:val="both"/>
      </w:pPr>
      <w:r w:rsidRPr="00085D72">
        <w:rPr>
          <w:rFonts w:eastAsia="Times New Roman" w:cs="CKOMED+ArialMT"/>
          <w:color w:val="000000"/>
          <w:szCs w:val="28"/>
        </w:rPr>
        <w:t>Вкл</w:t>
      </w:r>
      <w:r w:rsidR="001C7702" w:rsidRPr="00085D72">
        <w:rPr>
          <w:rFonts w:eastAsia="Times New Roman" w:cs="CKOMED+ArialMT"/>
          <w:color w:val="000000"/>
          <w:szCs w:val="28"/>
        </w:rPr>
        <w:t>ючить установку в сеть ~220 В с помощью прилагаемого силового с</w:t>
      </w:r>
      <w:r w:rsidR="001C7702" w:rsidRPr="00085D72">
        <w:rPr>
          <w:rFonts w:eastAsia="Times New Roman" w:cs="CKOMED+ArialMT"/>
          <w:color w:val="000000"/>
          <w:szCs w:val="28"/>
        </w:rPr>
        <w:t>е</w:t>
      </w:r>
      <w:r w:rsidR="001C7702" w:rsidRPr="00085D72">
        <w:rPr>
          <w:rFonts w:eastAsia="Times New Roman" w:cs="CKOMED+ArialMT"/>
          <w:color w:val="000000"/>
          <w:szCs w:val="28"/>
        </w:rPr>
        <w:t xml:space="preserve">тевого кабеля евро-стандарта. </w:t>
      </w:r>
    </w:p>
    <w:p w:rsidR="00B42060" w:rsidRPr="00085D72" w:rsidRDefault="00B42060" w:rsidP="00B42060">
      <w:pPr>
        <w:pStyle w:val="Textbody"/>
        <w:numPr>
          <w:ilvl w:val="0"/>
          <w:numId w:val="10"/>
        </w:numPr>
        <w:suppressAutoHyphens w:val="0"/>
        <w:spacing w:after="0"/>
        <w:jc w:val="both"/>
      </w:pP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Включить компьютер и загрузить программу </w:t>
      </w:r>
      <w:proofErr w:type="spellStart"/>
      <w:r w:rsidRPr="00085D72">
        <w:rPr>
          <w:rFonts w:eastAsia="Times New Roman" w:cs="Times New Roman"/>
          <w:color w:val="000000"/>
          <w:szCs w:val="28"/>
          <w:lang w:eastAsia="ru-RU"/>
        </w:rPr>
        <w:t>LabVisual</w:t>
      </w:r>
      <w:proofErr w:type="spellEnd"/>
      <w:r w:rsidRPr="00085D72">
        <w:rPr>
          <w:rFonts w:eastAsia="Times New Roman" w:cs="Times New Roman"/>
          <w:color w:val="000000"/>
          <w:szCs w:val="28"/>
          <w:lang w:eastAsia="ru-RU"/>
        </w:rPr>
        <w:t>. После загрузки программной среды (~ 1 мин.) автоматически запустится программа об</w:t>
      </w:r>
      <w:r w:rsidRPr="00085D72">
        <w:rPr>
          <w:rFonts w:eastAsia="Times New Roman" w:cs="Times New Roman"/>
          <w:color w:val="000000"/>
          <w:szCs w:val="28"/>
          <w:lang w:eastAsia="ru-RU"/>
        </w:rPr>
        <w:t>о</w:t>
      </w: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лочки </w:t>
      </w:r>
      <w:proofErr w:type="spellStart"/>
      <w:r w:rsidRPr="00085D72">
        <w:rPr>
          <w:rFonts w:eastAsia="Times New Roman" w:cs="Times New Roman"/>
          <w:color w:val="000000"/>
          <w:szCs w:val="28"/>
          <w:lang w:eastAsia="ru-RU"/>
        </w:rPr>
        <w:t>LabVisual</w:t>
      </w:r>
      <w:proofErr w:type="spellEnd"/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 для работы с экспериментальной установкой. При этом должно открыться главное окно программы-оболочки </w:t>
      </w:r>
      <w:proofErr w:type="spellStart"/>
      <w:r w:rsidRPr="00085D72">
        <w:rPr>
          <w:rFonts w:eastAsia="Times New Roman" w:cs="Times New Roman"/>
          <w:color w:val="000000"/>
          <w:szCs w:val="28"/>
          <w:lang w:eastAsia="ru-RU"/>
        </w:rPr>
        <w:t>LabVisual</w:t>
      </w:r>
      <w:proofErr w:type="spellEnd"/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 для раб</w:t>
      </w:r>
      <w:r w:rsidRPr="00085D72">
        <w:rPr>
          <w:rFonts w:eastAsia="Times New Roman" w:cs="Times New Roman"/>
          <w:color w:val="000000"/>
          <w:szCs w:val="28"/>
          <w:lang w:eastAsia="ru-RU"/>
        </w:rPr>
        <w:t>о</w:t>
      </w:r>
      <w:r w:rsidRPr="00085D72">
        <w:rPr>
          <w:rFonts w:eastAsia="Times New Roman" w:cs="Times New Roman"/>
          <w:color w:val="000000"/>
          <w:szCs w:val="28"/>
          <w:lang w:eastAsia="ru-RU"/>
        </w:rPr>
        <w:t>ты с экспериментальной установкой (рис</w:t>
      </w:r>
      <w:r w:rsidR="00795CF2" w:rsidRPr="00085D72">
        <w:rPr>
          <w:rFonts w:eastAsia="Times New Roman" w:cs="Times New Roman"/>
          <w:color w:val="000000"/>
          <w:szCs w:val="28"/>
          <w:lang w:eastAsia="ru-RU"/>
        </w:rPr>
        <w:t>унок 8</w:t>
      </w:r>
      <w:r w:rsidRPr="00085D72">
        <w:rPr>
          <w:rFonts w:eastAsia="Times New Roman" w:cs="Times New Roman"/>
          <w:color w:val="000000"/>
          <w:szCs w:val="28"/>
          <w:lang w:eastAsia="ru-RU"/>
        </w:rPr>
        <w:t>).</w:t>
      </w:r>
    </w:p>
    <w:p w:rsidR="00B42060" w:rsidRPr="00085D72" w:rsidRDefault="001C7702" w:rsidP="00B42060">
      <w:pPr>
        <w:pStyle w:val="Textbody"/>
        <w:numPr>
          <w:ilvl w:val="0"/>
          <w:numId w:val="10"/>
        </w:numPr>
        <w:suppressAutoHyphens w:val="0"/>
        <w:spacing w:after="0"/>
        <w:jc w:val="both"/>
      </w:pPr>
      <w:r w:rsidRPr="00085D72">
        <w:rPr>
          <w:rFonts w:eastAsia="Times New Roman" w:cs="CKOMED+ArialMT"/>
          <w:color w:val="000000"/>
          <w:szCs w:val="28"/>
        </w:rPr>
        <w:t>Поставить переключатель «СЕТЬ. АНАЛОГОВАЯ ЧАСТЬ» на панели учебного модуля в положение «ВКЛ», при этом должен загореться си</w:t>
      </w:r>
      <w:r w:rsidRPr="00085D72">
        <w:rPr>
          <w:rFonts w:eastAsia="Times New Roman" w:cs="CKOMED+ArialMT"/>
          <w:color w:val="000000"/>
          <w:szCs w:val="28"/>
        </w:rPr>
        <w:t>г</w:t>
      </w:r>
      <w:r w:rsidRPr="00085D72">
        <w:rPr>
          <w:rFonts w:eastAsia="Times New Roman" w:cs="CKOMED+ArialMT"/>
          <w:color w:val="000000"/>
          <w:szCs w:val="28"/>
        </w:rPr>
        <w:t>нальный индикатор «СЕТЬ» и начать</w:t>
      </w:r>
      <w:r w:rsidR="00795CF2" w:rsidRPr="00085D72">
        <w:rPr>
          <w:rFonts w:eastAsia="Times New Roman" w:cs="CKOMED+ArialMT"/>
          <w:color w:val="000000"/>
          <w:szCs w:val="28"/>
        </w:rPr>
        <w:t>ся</w:t>
      </w:r>
      <w:r w:rsidRPr="00085D72">
        <w:rPr>
          <w:rFonts w:eastAsia="Times New Roman" w:cs="CKOMED+ArialMT"/>
          <w:color w:val="000000"/>
          <w:szCs w:val="28"/>
        </w:rPr>
        <w:t xml:space="preserve"> дуговой разряд в спектральной ртутной лампе. </w:t>
      </w:r>
    </w:p>
    <w:p w:rsidR="00B42060" w:rsidRPr="00085D72" w:rsidRDefault="001C7702" w:rsidP="00B42060">
      <w:pPr>
        <w:pStyle w:val="Textbody"/>
        <w:numPr>
          <w:ilvl w:val="0"/>
          <w:numId w:val="10"/>
        </w:numPr>
        <w:suppressAutoHyphens w:val="0"/>
        <w:spacing w:after="0"/>
        <w:jc w:val="both"/>
      </w:pPr>
      <w:r w:rsidRPr="00085D72">
        <w:rPr>
          <w:rFonts w:eastAsia="Times New Roman" w:cs="CKOMED+ArialMT"/>
          <w:color w:val="000000"/>
          <w:szCs w:val="28"/>
        </w:rPr>
        <w:t xml:space="preserve">После 3 — 5 минутного прогрева лампы, </w:t>
      </w:r>
      <w:r w:rsidRPr="00085D72">
        <w:rPr>
          <w:rFonts w:eastAsia="Times New Roman" w:cs="CKOMED+ArialMT"/>
          <w:color w:val="000000"/>
          <w:szCs w:val="28"/>
          <w:lang w:eastAsia="ru-RU"/>
        </w:rPr>
        <w:t>включ</w:t>
      </w:r>
      <w:r w:rsidR="00B8129C" w:rsidRPr="00085D72">
        <w:rPr>
          <w:rFonts w:eastAsia="Times New Roman" w:cs="CKOMED+ArialMT"/>
          <w:color w:val="000000"/>
          <w:szCs w:val="28"/>
          <w:lang w:eastAsia="ru-RU"/>
        </w:rPr>
        <w:t>ить</w:t>
      </w:r>
      <w:r w:rsidRPr="00085D72">
        <w:rPr>
          <w:rFonts w:eastAsia="Times New Roman" w:cs="CKOMED+ArialMT"/>
          <w:color w:val="000000"/>
          <w:szCs w:val="28"/>
          <w:lang w:eastAsia="ru-RU"/>
        </w:rPr>
        <w:t xml:space="preserve"> цифров</w:t>
      </w:r>
      <w:r w:rsidR="00B8129C" w:rsidRPr="00085D72">
        <w:rPr>
          <w:rFonts w:eastAsia="Times New Roman" w:cs="CKOMED+ArialMT"/>
          <w:color w:val="000000"/>
          <w:szCs w:val="28"/>
          <w:lang w:eastAsia="ru-RU"/>
        </w:rPr>
        <w:t>ую</w:t>
      </w:r>
      <w:r w:rsidRPr="00085D72">
        <w:rPr>
          <w:rFonts w:eastAsia="Times New Roman" w:cs="CKOMED+ArialMT"/>
          <w:color w:val="000000"/>
          <w:szCs w:val="28"/>
          <w:lang w:eastAsia="ru-RU"/>
        </w:rPr>
        <w:t xml:space="preserve"> часть цепей питания прибора нажатием клавиши «СЕТЬ. ЦИФРОВАЯ ЧАСТЬ».</w:t>
      </w:r>
    </w:p>
    <w:p w:rsidR="00504751" w:rsidRPr="00085D72" w:rsidRDefault="001C7702" w:rsidP="00B42060">
      <w:pPr>
        <w:pStyle w:val="Textbody"/>
        <w:numPr>
          <w:ilvl w:val="0"/>
          <w:numId w:val="10"/>
        </w:numPr>
        <w:suppressAutoHyphens w:val="0"/>
        <w:spacing w:after="0"/>
        <w:jc w:val="both"/>
      </w:pPr>
      <w:r w:rsidRPr="00085D72">
        <w:rPr>
          <w:rFonts w:eastAsia="Times New Roman" w:cs="CKOMED+ArialMT"/>
          <w:color w:val="000000"/>
          <w:szCs w:val="28"/>
        </w:rPr>
        <w:t xml:space="preserve"> Дождаться появления системного сообщения на ЖКД LCD дисплее пр</w:t>
      </w:r>
      <w:r w:rsidRPr="00085D72">
        <w:rPr>
          <w:rFonts w:eastAsia="Times New Roman" w:cs="CKOMED+ArialMT"/>
          <w:color w:val="000000"/>
          <w:szCs w:val="28"/>
        </w:rPr>
        <w:t>и</w:t>
      </w:r>
      <w:r w:rsidRPr="00085D72">
        <w:rPr>
          <w:rFonts w:eastAsia="Times New Roman" w:cs="CKOMED+ArialMT"/>
          <w:color w:val="000000"/>
          <w:szCs w:val="28"/>
        </w:rPr>
        <w:t>бора, о дальнейшем порядке действий:</w:t>
      </w:r>
    </w:p>
    <w:p w:rsidR="00B42060" w:rsidRPr="00085D72" w:rsidRDefault="001C7702" w:rsidP="00B42060">
      <w:pPr>
        <w:pStyle w:val="Textbody"/>
        <w:ind w:left="3372" w:firstLine="168"/>
        <w:rPr>
          <w:rFonts w:ascii="Courier New" w:hAnsi="Courier New"/>
          <w:b/>
        </w:rPr>
      </w:pPr>
      <w:r w:rsidRPr="00085D72">
        <w:rPr>
          <w:rFonts w:ascii="Courier New" w:hAnsi="Courier New"/>
          <w:b/>
          <w:lang w:val="en-US"/>
        </w:rPr>
        <w:t>Connecting</w:t>
      </w:r>
      <w:r w:rsidRPr="00085D72">
        <w:rPr>
          <w:rFonts w:ascii="Courier New" w:hAnsi="Courier New"/>
          <w:b/>
        </w:rPr>
        <w:t>................</w:t>
      </w:r>
    </w:p>
    <w:p w:rsidR="00B42060" w:rsidRPr="00085D72" w:rsidRDefault="001C7702" w:rsidP="00B42060">
      <w:pPr>
        <w:pStyle w:val="Textbody"/>
        <w:numPr>
          <w:ilvl w:val="0"/>
          <w:numId w:val="10"/>
        </w:numPr>
        <w:rPr>
          <w:rFonts w:ascii="Courier New" w:hAnsi="Courier New"/>
          <w:b/>
        </w:rPr>
      </w:pPr>
      <w:r w:rsidRPr="00085D72">
        <w:rPr>
          <w:b/>
        </w:rPr>
        <w:t>После появления данного сообщения</w:t>
      </w:r>
      <w:r w:rsidRPr="00085D72">
        <w:t xml:space="preserve"> на ЖКД LCD дисплее учебного прибора, можно</w:t>
      </w:r>
      <w:r w:rsidRPr="00085D72">
        <w:rPr>
          <w:b/>
        </w:rPr>
        <w:t xml:space="preserve"> подключить прибор к USB – порту ПК</w:t>
      </w:r>
      <w:r w:rsidR="00B42060" w:rsidRPr="00085D72">
        <w:rPr>
          <w:b/>
        </w:rPr>
        <w:t>.</w:t>
      </w:r>
    </w:p>
    <w:p w:rsidR="00B42060" w:rsidRPr="00085D72" w:rsidRDefault="00B42060" w:rsidP="00B42060">
      <w:pPr>
        <w:pStyle w:val="Textbody"/>
        <w:numPr>
          <w:ilvl w:val="0"/>
          <w:numId w:val="10"/>
        </w:numPr>
        <w:jc w:val="both"/>
        <w:rPr>
          <w:rFonts w:ascii="Courier New" w:hAnsi="Courier New"/>
        </w:rPr>
      </w:pPr>
      <w:r w:rsidRPr="00085D72">
        <w:t>О</w:t>
      </w:r>
      <w:r w:rsidR="001C7702" w:rsidRPr="00085D72">
        <w:t xml:space="preserve">днократно нажать  кнопку </w:t>
      </w:r>
      <w:r w:rsidR="001C7702" w:rsidRPr="00085D72">
        <w:rPr>
          <w:b/>
        </w:rPr>
        <w:t>«СТАРТ»</w:t>
      </w:r>
      <w:r w:rsidR="001C7702" w:rsidRPr="00085D72">
        <w:t xml:space="preserve"> в программе-оболочке </w:t>
      </w:r>
      <w:proofErr w:type="spellStart"/>
      <w:r w:rsidR="001C7702" w:rsidRPr="00085D72">
        <w:t>LabVisual</w:t>
      </w:r>
      <w:proofErr w:type="spellEnd"/>
      <w:r w:rsidR="001C7702" w:rsidRPr="00085D72">
        <w:t xml:space="preserve"> (кнопка используется для конфигурации устройства сразу после включения). При этом начнется процесс инициализации прибора.</w:t>
      </w:r>
      <w:r w:rsidR="001C7702" w:rsidRPr="00085D72">
        <w:rPr>
          <w:rFonts w:eastAsia="CKOMED+ArialMT" w:cs="CKOMED+ArialMT"/>
          <w:color w:val="000000"/>
          <w:szCs w:val="28"/>
        </w:rPr>
        <w:t xml:space="preserve"> </w:t>
      </w:r>
    </w:p>
    <w:p w:rsidR="00B42060" w:rsidRPr="00085D72" w:rsidRDefault="00B42060" w:rsidP="00B42060">
      <w:pPr>
        <w:pStyle w:val="Textbody"/>
        <w:ind w:left="360"/>
        <w:jc w:val="both"/>
        <w:rPr>
          <w:rFonts w:ascii="Courier New" w:hAnsi="Courier New"/>
          <w:b/>
        </w:rPr>
      </w:pPr>
    </w:p>
    <w:p w:rsidR="00B42060" w:rsidRPr="00085D72" w:rsidRDefault="001C7702" w:rsidP="00B42060">
      <w:pPr>
        <w:pStyle w:val="Textbody"/>
        <w:ind w:left="360"/>
        <w:jc w:val="both"/>
        <w:rPr>
          <w:rFonts w:eastAsia="CKOMED+ArialMT" w:cs="CKOMED+ArialMT"/>
          <w:color w:val="000000"/>
          <w:szCs w:val="28"/>
          <w:lang w:eastAsia="ru-RU"/>
        </w:rPr>
      </w:pPr>
      <w:r w:rsidRPr="00085D72">
        <w:rPr>
          <w:rFonts w:eastAsia="CKOMED+ArialMT" w:cs="CKOMED+ArialMT"/>
          <w:b/>
          <w:bCs/>
          <w:color w:val="000000"/>
          <w:szCs w:val="28"/>
          <w:lang w:eastAsia="ru-RU"/>
        </w:rPr>
        <w:t xml:space="preserve">ВНИМАНИЕ! ПОСЛЕ ИНИЦИАЛИЗАЦИИ ПРИБОРА </w:t>
      </w:r>
      <w:r w:rsidRPr="00085D72">
        <w:rPr>
          <w:rFonts w:eastAsia="CKOMED+ArialMT" w:cs="CKOMED+ArialMT"/>
          <w:b/>
          <w:bCs/>
          <w:color w:val="000000"/>
          <w:szCs w:val="28"/>
          <w:lang w:val="en-US" w:eastAsia="ru-RU"/>
        </w:rPr>
        <w:t>USB</w:t>
      </w:r>
      <w:r w:rsidRPr="00085D72">
        <w:rPr>
          <w:rFonts w:eastAsia="CKOMED+ArialMT" w:cs="CKOMED+ArialMT"/>
          <w:b/>
          <w:bCs/>
          <w:color w:val="000000"/>
          <w:szCs w:val="28"/>
          <w:lang w:eastAsia="ru-RU"/>
        </w:rPr>
        <w:t xml:space="preserve"> ПЕРЕДАТЧИК УЧЕБНОЙ УСТАНОВКИ ОТКЛЮЧАЕТСЯ</w:t>
      </w:r>
      <w:r w:rsidR="006203E1" w:rsidRPr="00085D72">
        <w:rPr>
          <w:rFonts w:eastAsia="CKOMED+ArialMT" w:cs="CKOMED+ArialMT"/>
          <w:b/>
          <w:bCs/>
          <w:color w:val="000000"/>
          <w:szCs w:val="28"/>
          <w:lang w:eastAsia="ru-RU"/>
        </w:rPr>
        <w:t>.</w:t>
      </w:r>
      <w:r w:rsidRPr="00085D72">
        <w:rPr>
          <w:rFonts w:eastAsia="CKOMED+ArialMT" w:cs="CKOMED+ArialMT"/>
          <w:b/>
          <w:bCs/>
          <w:color w:val="000000"/>
          <w:szCs w:val="28"/>
          <w:lang w:eastAsia="ru-RU"/>
        </w:rPr>
        <w:t xml:space="preserve"> ПРИБОР ПЕРЕ</w:t>
      </w:r>
      <w:r w:rsidR="00786EF2" w:rsidRPr="00085D72">
        <w:rPr>
          <w:rFonts w:eastAsia="CKOMED+ArialMT" w:cs="CKOMED+ArialMT"/>
          <w:b/>
          <w:bCs/>
          <w:color w:val="000000"/>
          <w:szCs w:val="28"/>
          <w:lang w:eastAsia="ru-RU"/>
        </w:rPr>
        <w:t>ХОДИТ В АВТОНОМНЫЙ РЕЖИМ РАБОТЫ</w:t>
      </w: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 </w:t>
      </w:r>
    </w:p>
    <w:p w:rsidR="009A1CBF" w:rsidRPr="00085D72" w:rsidRDefault="009A1CBF" w:rsidP="00B42060">
      <w:pPr>
        <w:pStyle w:val="Textbody"/>
        <w:ind w:left="360"/>
        <w:jc w:val="both"/>
        <w:rPr>
          <w:rFonts w:eastAsia="CKOMED+ArialMT" w:cs="CKOMED+ArialMT"/>
          <w:color w:val="000000"/>
          <w:szCs w:val="28"/>
          <w:lang w:eastAsia="ru-RU"/>
        </w:rPr>
      </w:pPr>
    </w:p>
    <w:p w:rsidR="009A1CBF" w:rsidRPr="00085D72" w:rsidRDefault="001C7702" w:rsidP="006203E1">
      <w:pPr>
        <w:pStyle w:val="Textbody"/>
        <w:numPr>
          <w:ilvl w:val="0"/>
          <w:numId w:val="10"/>
        </w:numPr>
        <w:ind w:left="1134" w:hanging="708"/>
        <w:jc w:val="both"/>
        <w:rPr>
          <w:rFonts w:ascii="Courier New" w:hAnsi="Courier New"/>
        </w:rPr>
      </w:pPr>
      <w:r w:rsidRPr="00085D72">
        <w:rPr>
          <w:rFonts w:eastAsia="CKOMED+ArialMT" w:cs="CKOMED+ArialMT"/>
          <w:bCs/>
          <w:color w:val="000000"/>
          <w:szCs w:val="28"/>
          <w:lang w:eastAsia="ru-RU"/>
        </w:rPr>
        <w:t xml:space="preserve">Для включения </w:t>
      </w:r>
      <w:r w:rsidRPr="00085D72">
        <w:rPr>
          <w:rFonts w:eastAsia="CKOMED+ArialMT" w:cs="CKOMED+ArialMT"/>
          <w:bCs/>
          <w:color w:val="000000"/>
          <w:szCs w:val="28"/>
          <w:lang w:val="en-US" w:eastAsia="ru-RU"/>
        </w:rPr>
        <w:t>USB</w:t>
      </w:r>
      <w:r w:rsidRPr="00085D72">
        <w:rPr>
          <w:rFonts w:eastAsia="CKOMED+ArialMT" w:cs="CKOMED+ArialMT"/>
          <w:bCs/>
          <w:color w:val="000000"/>
          <w:szCs w:val="28"/>
          <w:lang w:eastAsia="ru-RU"/>
        </w:rPr>
        <w:t xml:space="preserve"> в приборе и последующей работы с программой приема и обработки данных </w:t>
      </w:r>
      <w:proofErr w:type="spellStart"/>
      <w:r w:rsidRPr="00085D72">
        <w:rPr>
          <w:rFonts w:eastAsia="CKOMED+ArialMT" w:cs="CKOMED+ArialMT"/>
          <w:bCs/>
          <w:color w:val="000000"/>
          <w:szCs w:val="28"/>
          <w:lang w:val="en-US" w:eastAsia="ru-RU"/>
        </w:rPr>
        <w:t>LabVisual</w:t>
      </w:r>
      <w:proofErr w:type="spellEnd"/>
      <w:r w:rsidR="009A1CBF" w:rsidRPr="00085D72">
        <w:rPr>
          <w:rFonts w:eastAsia="CKOMED+ArialMT" w:cs="CKOMED+ArialMT"/>
          <w:bCs/>
          <w:color w:val="000000"/>
          <w:szCs w:val="28"/>
          <w:lang w:eastAsia="ru-RU"/>
        </w:rPr>
        <w:t>,</w:t>
      </w:r>
      <w:r w:rsidRPr="00085D72">
        <w:rPr>
          <w:rFonts w:eastAsia="CKOMED+ArialMT" w:cs="CKOMED+ArialMT"/>
          <w:bCs/>
          <w:color w:val="000000"/>
          <w:szCs w:val="28"/>
          <w:lang w:eastAsia="ru-RU"/>
        </w:rPr>
        <w:t xml:space="preserve"> следует нажимать кнопку «ИНИЦИАЛИЗАЦИЯ/</w:t>
      </w:r>
      <w:r w:rsidRPr="00085D72">
        <w:rPr>
          <w:rFonts w:eastAsia="CKOMED+ArialMT" w:cs="CKOMED+ArialMT"/>
          <w:bCs/>
          <w:color w:val="000000"/>
          <w:szCs w:val="28"/>
          <w:lang w:val="en-US" w:eastAsia="ru-RU"/>
        </w:rPr>
        <w:t>USB</w:t>
      </w:r>
      <w:r w:rsidRPr="00085D72">
        <w:rPr>
          <w:rFonts w:eastAsia="CKOMED+ArialMT" w:cs="CKOMED+ArialMT"/>
          <w:bCs/>
          <w:color w:val="000000"/>
          <w:szCs w:val="28"/>
          <w:lang w:eastAsia="ru-RU"/>
        </w:rPr>
        <w:t>»</w:t>
      </w:r>
      <w:r w:rsidR="009A1CBF" w:rsidRPr="00085D72">
        <w:rPr>
          <w:rFonts w:eastAsia="CKOMED+ArialMT" w:cs="CKOMED+ArialMT"/>
          <w:bCs/>
          <w:color w:val="000000"/>
          <w:szCs w:val="28"/>
          <w:lang w:eastAsia="ru-RU"/>
        </w:rPr>
        <w:t xml:space="preserve"> на панели установки</w:t>
      </w:r>
      <w:r w:rsidRPr="00085D72">
        <w:rPr>
          <w:rFonts w:eastAsia="CKOMED+ArialMT" w:cs="CKOMED+ArialMT"/>
          <w:bCs/>
          <w:color w:val="000000"/>
          <w:szCs w:val="28"/>
          <w:lang w:eastAsia="ru-RU"/>
        </w:rPr>
        <w:t>.</w:t>
      </w:r>
      <w:r w:rsidR="009A1CBF" w:rsidRPr="00085D72">
        <w:rPr>
          <w:rFonts w:eastAsia="CKOMED+ArialMT" w:cs="CKOMED+ArialMT"/>
          <w:bCs/>
          <w:color w:val="000000"/>
          <w:szCs w:val="28"/>
          <w:lang w:eastAsia="ru-RU"/>
        </w:rPr>
        <w:t xml:space="preserve"> При этом на ЖК - дисплее появится надпись «</w:t>
      </w:r>
      <w:r w:rsidR="009A1CBF" w:rsidRPr="00085D72">
        <w:rPr>
          <w:rFonts w:eastAsia="CKOMED+ArialMT" w:cs="CKOMED+ArialMT"/>
          <w:bCs/>
          <w:color w:val="000000"/>
          <w:szCs w:val="28"/>
          <w:lang w:val="en-US" w:eastAsia="ru-RU"/>
        </w:rPr>
        <w:t>USB</w:t>
      </w:r>
      <w:r w:rsidR="009A1CBF" w:rsidRPr="00085D72">
        <w:rPr>
          <w:rFonts w:eastAsia="CKOMED+ArialMT" w:cs="CKOMED+ArialMT"/>
          <w:bCs/>
          <w:color w:val="000000"/>
          <w:szCs w:val="28"/>
          <w:lang w:eastAsia="ru-RU"/>
        </w:rPr>
        <w:t xml:space="preserve"> </w:t>
      </w:r>
      <w:r w:rsidR="009A1CBF" w:rsidRPr="00085D72">
        <w:rPr>
          <w:rFonts w:eastAsia="CKOMED+ArialMT" w:cs="CKOMED+ArialMT"/>
          <w:bCs/>
          <w:color w:val="000000"/>
          <w:szCs w:val="28"/>
          <w:lang w:val="en-US" w:eastAsia="ru-RU"/>
        </w:rPr>
        <w:t>ON</w:t>
      </w:r>
      <w:r w:rsidR="009A1CBF" w:rsidRPr="00085D72">
        <w:rPr>
          <w:rFonts w:eastAsia="CKOMED+ArialMT" w:cs="CKOMED+ArialMT"/>
          <w:bCs/>
          <w:color w:val="000000"/>
          <w:szCs w:val="28"/>
          <w:lang w:eastAsia="ru-RU"/>
        </w:rPr>
        <w:t>».</w:t>
      </w:r>
    </w:p>
    <w:p w:rsidR="009A1CBF" w:rsidRPr="00085D72" w:rsidRDefault="001C7702" w:rsidP="006203E1">
      <w:pPr>
        <w:pStyle w:val="Textbody"/>
        <w:numPr>
          <w:ilvl w:val="0"/>
          <w:numId w:val="10"/>
        </w:numPr>
        <w:ind w:left="993" w:hanging="567"/>
        <w:jc w:val="both"/>
        <w:rPr>
          <w:rFonts w:ascii="Courier New" w:hAnsi="Courier New"/>
        </w:rPr>
      </w:pPr>
      <w:r w:rsidRPr="00085D72">
        <w:rPr>
          <w:rFonts w:eastAsia="Times New Roman" w:cs="CKOMED+ArialMT"/>
          <w:color w:val="000000"/>
          <w:szCs w:val="28"/>
        </w:rPr>
        <w:t>Дать установке прогреться в течение трех минут.</w:t>
      </w:r>
    </w:p>
    <w:p w:rsidR="00786EF2" w:rsidRPr="00085D72" w:rsidRDefault="001C7702" w:rsidP="006203E1">
      <w:pPr>
        <w:pStyle w:val="Textbody"/>
        <w:numPr>
          <w:ilvl w:val="0"/>
          <w:numId w:val="10"/>
        </w:numPr>
        <w:spacing w:after="0"/>
        <w:ind w:left="851" w:hanging="425"/>
        <w:jc w:val="both"/>
        <w:rPr>
          <w:b/>
        </w:rPr>
      </w:pPr>
      <w:r w:rsidRPr="00085D72">
        <w:rPr>
          <w:rFonts w:eastAsia="Times New Roman" w:cs="CKOMED+ArialMT"/>
          <w:color w:val="000000"/>
          <w:szCs w:val="28"/>
          <w:lang w:eastAsia="ru-RU"/>
        </w:rPr>
        <w:t xml:space="preserve">Приступить к эксперименту по изучению эффекта Зеемана. </w:t>
      </w:r>
    </w:p>
    <w:p w:rsidR="009E530A" w:rsidRPr="00085D72" w:rsidRDefault="009E530A" w:rsidP="009E530A">
      <w:pPr>
        <w:pStyle w:val="Textbody"/>
        <w:spacing w:after="0"/>
        <w:ind w:left="851"/>
        <w:jc w:val="both"/>
        <w:rPr>
          <w:b/>
        </w:rPr>
      </w:pPr>
    </w:p>
    <w:p w:rsidR="009E530A" w:rsidRPr="00085D72" w:rsidRDefault="009E530A" w:rsidP="009E530A">
      <w:pPr>
        <w:pStyle w:val="Textbody"/>
        <w:spacing w:after="0"/>
        <w:ind w:left="851"/>
        <w:jc w:val="both"/>
        <w:rPr>
          <w:b/>
        </w:rPr>
      </w:pPr>
    </w:p>
    <w:tbl>
      <w:tblPr>
        <w:tblStyle w:val="ae"/>
        <w:tblW w:w="0" w:type="auto"/>
        <w:tblInd w:w="851" w:type="dxa"/>
        <w:tblLook w:val="04A0" w:firstRow="1" w:lastRow="0" w:firstColumn="1" w:lastColumn="0" w:noHBand="0" w:noVBand="1"/>
      </w:tblPr>
      <w:tblGrid>
        <w:gridCol w:w="9002"/>
      </w:tblGrid>
      <w:tr w:rsidR="00795CF2" w:rsidRPr="00085D72" w:rsidTr="00795CF2">
        <w:tc>
          <w:tcPr>
            <w:tcW w:w="9853" w:type="dxa"/>
          </w:tcPr>
          <w:p w:rsidR="00795CF2" w:rsidRPr="00085D72" w:rsidRDefault="00795CF2" w:rsidP="00795CF2">
            <w:pPr>
              <w:pStyle w:val="Textbody"/>
              <w:spacing w:after="0"/>
              <w:jc w:val="both"/>
              <w:rPr>
                <w:b/>
              </w:rPr>
            </w:pPr>
          </w:p>
          <w:p w:rsidR="00795CF2" w:rsidRPr="00085D72" w:rsidRDefault="00795CF2" w:rsidP="00795CF2">
            <w:pPr>
              <w:pStyle w:val="Textbody"/>
              <w:spacing w:after="0"/>
              <w:jc w:val="both"/>
              <w:rPr>
                <w:b/>
              </w:rPr>
            </w:pPr>
          </w:p>
          <w:p w:rsidR="009E530A" w:rsidRPr="00085D72" w:rsidRDefault="00795CF2" w:rsidP="00795CF2">
            <w:pPr>
              <w:pStyle w:val="Textbody"/>
              <w:spacing w:after="0"/>
              <w:ind w:left="851" w:firstLine="567"/>
              <w:jc w:val="both"/>
              <w:rPr>
                <w:rFonts w:eastAsia="Times New Roman" w:cs="CKOMED+ArialMT"/>
                <w:b/>
                <w:color w:val="000000"/>
                <w:szCs w:val="28"/>
                <w:lang w:eastAsia="ru-RU"/>
              </w:rPr>
            </w:pPr>
            <w:r w:rsidRPr="00085D72">
              <w:rPr>
                <w:rFonts w:eastAsia="Times New Roman" w:cs="CKOMED+ArialMT"/>
                <w:b/>
                <w:color w:val="000000"/>
                <w:sz w:val="36"/>
                <w:szCs w:val="36"/>
                <w:lang w:eastAsia="ru-RU"/>
              </w:rPr>
              <w:t>Для выполнения ЛР № 51.1:</w:t>
            </w:r>
            <w:r w:rsidRPr="00085D72">
              <w:rPr>
                <w:rFonts w:eastAsia="Times New Roman" w:cs="CKOMED+ArialMT"/>
                <w:color w:val="000000"/>
                <w:szCs w:val="28"/>
                <w:lang w:eastAsia="ru-RU"/>
              </w:rPr>
              <w:t xml:space="preserve"> н</w:t>
            </w:r>
            <w:r w:rsidRPr="00085D72">
              <w:rPr>
                <w:rFonts w:eastAsia="Times New Roman" w:cs="CKOMED+ArialMT"/>
                <w:b/>
                <w:color w:val="000000"/>
                <w:szCs w:val="28"/>
                <w:lang w:eastAsia="ru-RU"/>
              </w:rPr>
              <w:t>еобходимо</w:t>
            </w:r>
          </w:p>
          <w:p w:rsidR="00795CF2" w:rsidRPr="00085D72" w:rsidRDefault="00795CF2" w:rsidP="00795CF2">
            <w:pPr>
              <w:pStyle w:val="Textbody"/>
              <w:spacing w:after="0"/>
              <w:ind w:left="851" w:firstLine="567"/>
              <w:jc w:val="both"/>
              <w:rPr>
                <w:rFonts w:eastAsia="Times New Roman" w:cs="CKOMED+ArialMT"/>
                <w:b/>
                <w:color w:val="000000"/>
                <w:szCs w:val="28"/>
                <w:lang w:eastAsia="ru-RU"/>
              </w:rPr>
            </w:pPr>
            <w:r w:rsidRPr="00085D72">
              <w:rPr>
                <w:rFonts w:eastAsia="Times New Roman" w:cs="CKOMED+ArialMT"/>
                <w:b/>
                <w:color w:val="000000"/>
                <w:szCs w:val="28"/>
                <w:lang w:eastAsia="ru-RU"/>
              </w:rPr>
              <w:t xml:space="preserve">получить 3 спектрограммы в полях В = 0;  0,7Тл и 1Тл </w:t>
            </w:r>
          </w:p>
          <w:p w:rsidR="00795CF2" w:rsidRPr="00085D72" w:rsidRDefault="00795CF2" w:rsidP="00795CF2">
            <w:pPr>
              <w:pStyle w:val="Textbody"/>
              <w:spacing w:after="0"/>
              <w:ind w:left="851" w:firstLine="567"/>
              <w:jc w:val="both"/>
              <w:rPr>
                <w:rFonts w:eastAsia="Times New Roman" w:cs="CKOMED+ArialMT"/>
                <w:b/>
                <w:color w:val="000000"/>
                <w:szCs w:val="28"/>
                <w:lang w:eastAsia="ru-RU"/>
              </w:rPr>
            </w:pPr>
            <w:r w:rsidRPr="00085D72">
              <w:rPr>
                <w:rFonts w:eastAsia="Times New Roman" w:cs="CKOMED+ArialMT"/>
                <w:b/>
                <w:color w:val="000000"/>
                <w:szCs w:val="28"/>
                <w:lang w:eastAsia="ru-RU"/>
              </w:rPr>
              <w:t xml:space="preserve">для </w:t>
            </w:r>
            <w:r w:rsidR="001C3DCF" w:rsidRPr="00085D72">
              <w:rPr>
                <w:rFonts w:eastAsia="Times New Roman" w:cs="CKOMED+ArialMT"/>
                <w:b/>
                <w:color w:val="000000"/>
                <w:szCs w:val="28"/>
                <w:lang w:eastAsia="ru-RU"/>
              </w:rPr>
              <w:t>простого</w:t>
            </w:r>
            <w:r w:rsidRPr="00085D72">
              <w:rPr>
                <w:rFonts w:eastAsia="Times New Roman" w:cs="CKOMED+ArialMT"/>
                <w:b/>
                <w:color w:val="000000"/>
                <w:szCs w:val="28"/>
                <w:lang w:eastAsia="ru-RU"/>
              </w:rPr>
              <w:t xml:space="preserve"> эффекта Зеемана.</w:t>
            </w:r>
          </w:p>
          <w:p w:rsidR="009E530A" w:rsidRPr="00085D72" w:rsidRDefault="009E530A" w:rsidP="00795CF2">
            <w:pPr>
              <w:pStyle w:val="Textbody"/>
              <w:spacing w:after="0"/>
              <w:ind w:left="851" w:firstLine="567"/>
              <w:jc w:val="both"/>
              <w:rPr>
                <w:rFonts w:eastAsia="Times New Roman" w:cs="CKOMED+ArialMT"/>
                <w:b/>
                <w:color w:val="000000"/>
                <w:szCs w:val="28"/>
                <w:lang w:eastAsia="ru-RU"/>
              </w:rPr>
            </w:pPr>
          </w:p>
          <w:p w:rsidR="009E530A" w:rsidRPr="00085D72" w:rsidRDefault="00795CF2" w:rsidP="00795CF2">
            <w:pPr>
              <w:pStyle w:val="Textbody"/>
              <w:spacing w:after="0"/>
              <w:ind w:left="851" w:firstLine="567"/>
              <w:jc w:val="both"/>
              <w:rPr>
                <w:rFonts w:eastAsia="Times New Roman" w:cs="CKOMED+ArialMT"/>
                <w:b/>
                <w:color w:val="000000"/>
                <w:szCs w:val="28"/>
                <w:lang w:eastAsia="ru-RU"/>
              </w:rPr>
            </w:pPr>
            <w:r w:rsidRPr="00085D72">
              <w:rPr>
                <w:rFonts w:eastAsia="Times New Roman" w:cs="CKOMED+ArialMT"/>
                <w:b/>
                <w:color w:val="000000"/>
                <w:sz w:val="36"/>
                <w:szCs w:val="36"/>
                <w:lang w:eastAsia="ru-RU"/>
              </w:rPr>
              <w:t>Для выпол</w:t>
            </w:r>
            <w:r w:rsidR="009E530A" w:rsidRPr="00085D72">
              <w:rPr>
                <w:rFonts w:eastAsia="Times New Roman" w:cs="CKOMED+ArialMT"/>
                <w:b/>
                <w:color w:val="000000"/>
                <w:sz w:val="36"/>
                <w:szCs w:val="36"/>
                <w:lang w:eastAsia="ru-RU"/>
              </w:rPr>
              <w:t xml:space="preserve">нения </w:t>
            </w:r>
            <w:r w:rsidRPr="00085D72">
              <w:rPr>
                <w:rFonts w:eastAsia="Times New Roman" w:cs="CKOMED+ArialMT"/>
                <w:b/>
                <w:color w:val="000000"/>
                <w:sz w:val="36"/>
                <w:szCs w:val="36"/>
                <w:lang w:eastAsia="ru-RU"/>
              </w:rPr>
              <w:t>ЛР № 51.2</w:t>
            </w:r>
            <w:r w:rsidRPr="00085D72">
              <w:rPr>
                <w:rFonts w:eastAsia="Times New Roman" w:cs="CKOMED+ArialMT"/>
                <w:b/>
                <w:color w:val="000000"/>
                <w:szCs w:val="28"/>
                <w:lang w:eastAsia="ru-RU"/>
              </w:rPr>
              <w:t>:</w:t>
            </w:r>
            <w:r w:rsidRPr="00085D72">
              <w:rPr>
                <w:rFonts w:eastAsia="Times New Roman" w:cs="CKOMED+ArialMT"/>
                <w:color w:val="000000"/>
                <w:szCs w:val="28"/>
                <w:lang w:eastAsia="ru-RU"/>
              </w:rPr>
              <w:t xml:space="preserve"> н</w:t>
            </w:r>
            <w:r w:rsidRPr="00085D72">
              <w:rPr>
                <w:rFonts w:eastAsia="Times New Roman" w:cs="CKOMED+ArialMT"/>
                <w:b/>
                <w:color w:val="000000"/>
                <w:szCs w:val="28"/>
                <w:lang w:eastAsia="ru-RU"/>
              </w:rPr>
              <w:t>еобходимо</w:t>
            </w:r>
          </w:p>
          <w:p w:rsidR="009E530A" w:rsidRPr="00085D72" w:rsidRDefault="00795CF2" w:rsidP="00795CF2">
            <w:pPr>
              <w:pStyle w:val="Textbody"/>
              <w:spacing w:after="0"/>
              <w:ind w:left="851" w:firstLine="567"/>
              <w:jc w:val="both"/>
              <w:rPr>
                <w:rFonts w:eastAsia="Times New Roman" w:cs="CKOMED+ArialMT"/>
                <w:b/>
                <w:color w:val="000000"/>
                <w:szCs w:val="28"/>
                <w:lang w:eastAsia="ru-RU"/>
              </w:rPr>
            </w:pPr>
            <w:r w:rsidRPr="00085D72">
              <w:rPr>
                <w:rFonts w:eastAsia="Times New Roman" w:cs="CKOMED+ArialMT"/>
                <w:b/>
                <w:color w:val="000000"/>
                <w:szCs w:val="28"/>
                <w:lang w:eastAsia="ru-RU"/>
              </w:rPr>
              <w:t>получить</w:t>
            </w:r>
            <w:r w:rsidRPr="00085D72">
              <w:rPr>
                <w:rFonts w:eastAsia="Times New Roman" w:cs="CKOMED+ArialMT"/>
                <w:color w:val="000000"/>
                <w:szCs w:val="28"/>
                <w:lang w:eastAsia="ru-RU"/>
              </w:rPr>
              <w:t xml:space="preserve"> </w:t>
            </w:r>
            <w:r w:rsidRPr="00085D72">
              <w:rPr>
                <w:rFonts w:eastAsia="Times New Roman" w:cs="CKOMED+ArialMT"/>
                <w:b/>
                <w:color w:val="000000"/>
                <w:szCs w:val="28"/>
                <w:lang w:eastAsia="ru-RU"/>
              </w:rPr>
              <w:t xml:space="preserve"> 3 спектрограммы в полях  В = 0; 0,7Тл и 1Тл</w:t>
            </w:r>
          </w:p>
          <w:p w:rsidR="00795CF2" w:rsidRPr="00085D72" w:rsidRDefault="00795CF2" w:rsidP="009E530A">
            <w:pPr>
              <w:pStyle w:val="Textbody"/>
              <w:spacing w:after="0"/>
              <w:ind w:left="851" w:firstLine="567"/>
              <w:jc w:val="both"/>
              <w:rPr>
                <w:b/>
              </w:rPr>
            </w:pPr>
            <w:r w:rsidRPr="00085D72">
              <w:rPr>
                <w:rFonts w:eastAsia="Times New Roman" w:cs="CKOMED+ArialMT"/>
                <w:b/>
                <w:color w:val="000000"/>
                <w:szCs w:val="28"/>
                <w:lang w:eastAsia="ru-RU"/>
              </w:rPr>
              <w:t xml:space="preserve">для </w:t>
            </w:r>
            <w:r w:rsidR="001C3DCF" w:rsidRPr="00085D72">
              <w:rPr>
                <w:rFonts w:eastAsia="Times New Roman" w:cs="CKOMED+ArialMT"/>
                <w:b/>
                <w:color w:val="000000"/>
                <w:szCs w:val="28"/>
                <w:lang w:eastAsia="ru-RU"/>
              </w:rPr>
              <w:t>сложного</w:t>
            </w:r>
            <w:r w:rsidRPr="00085D72">
              <w:rPr>
                <w:rFonts w:eastAsia="Times New Roman" w:cs="CKOMED+ArialMT"/>
                <w:b/>
                <w:color w:val="000000"/>
                <w:szCs w:val="28"/>
                <w:lang w:eastAsia="ru-RU"/>
              </w:rPr>
              <w:t xml:space="preserve"> эффекта Зеемана.</w:t>
            </w:r>
          </w:p>
          <w:p w:rsidR="00795CF2" w:rsidRPr="00085D72" w:rsidRDefault="00795CF2" w:rsidP="00795CF2">
            <w:pPr>
              <w:pStyle w:val="Textbody"/>
              <w:spacing w:after="0"/>
              <w:jc w:val="both"/>
              <w:rPr>
                <w:b/>
              </w:rPr>
            </w:pPr>
          </w:p>
          <w:p w:rsidR="00795CF2" w:rsidRPr="00085D72" w:rsidRDefault="00795CF2" w:rsidP="00795CF2">
            <w:pPr>
              <w:pStyle w:val="Textbody"/>
              <w:spacing w:after="0"/>
              <w:jc w:val="both"/>
              <w:rPr>
                <w:b/>
              </w:rPr>
            </w:pPr>
          </w:p>
        </w:tc>
      </w:tr>
    </w:tbl>
    <w:p w:rsidR="00795CF2" w:rsidRPr="00085D72" w:rsidRDefault="00795CF2" w:rsidP="00795CF2">
      <w:pPr>
        <w:pStyle w:val="Textbody"/>
        <w:spacing w:after="0"/>
        <w:ind w:left="851"/>
        <w:jc w:val="both"/>
        <w:rPr>
          <w:b/>
        </w:rPr>
      </w:pPr>
    </w:p>
    <w:p w:rsidR="00786EF2" w:rsidRPr="00085D72" w:rsidRDefault="00786EF2" w:rsidP="00786EF2">
      <w:pPr>
        <w:pStyle w:val="Textbody"/>
        <w:spacing w:after="0"/>
        <w:ind w:left="851"/>
        <w:jc w:val="both"/>
        <w:rPr>
          <w:b/>
        </w:rPr>
      </w:pPr>
    </w:p>
    <w:p w:rsidR="003F76CF" w:rsidRPr="00085D72" w:rsidRDefault="003F76CF" w:rsidP="006203E1">
      <w:pPr>
        <w:pStyle w:val="Textbody"/>
        <w:numPr>
          <w:ilvl w:val="0"/>
          <w:numId w:val="10"/>
        </w:numPr>
        <w:spacing w:after="0"/>
        <w:ind w:left="851" w:hanging="425"/>
        <w:jc w:val="both"/>
      </w:pPr>
      <w:r w:rsidRPr="00085D72">
        <w:rPr>
          <w:rFonts w:eastAsia="Times New Roman" w:cs="CKOMED+ArialMT"/>
          <w:color w:val="000000"/>
          <w:szCs w:val="28"/>
          <w:lang w:eastAsia="ru-RU"/>
        </w:rPr>
        <w:t>Н</w:t>
      </w:r>
      <w:r w:rsidR="009A1CBF" w:rsidRPr="00085D72">
        <w:rPr>
          <w:rFonts w:eastAsia="Times New Roman" w:cs="CKOMED+ArialMT"/>
          <w:color w:val="000000"/>
          <w:szCs w:val="28"/>
          <w:lang w:eastAsia="ru-RU"/>
        </w:rPr>
        <w:t xml:space="preserve">ажатием кнопки </w:t>
      </w:r>
      <w:r w:rsidR="009A1CBF" w:rsidRPr="00085D72">
        <w:rPr>
          <w:rFonts w:eastAsia="CKOMED+ArialMT" w:cs="CKOMED+ArialMT"/>
          <w:b/>
          <w:color w:val="000000"/>
          <w:szCs w:val="28"/>
          <w:lang w:eastAsia="ru-RU"/>
        </w:rPr>
        <w:t xml:space="preserve">«Выбор эксперимента» </w:t>
      </w:r>
      <w:r w:rsidR="009A1CBF" w:rsidRPr="00085D72">
        <w:rPr>
          <w:rFonts w:eastAsia="CKOMED+ArialMT" w:cs="CKOMED+ArialMT"/>
          <w:color w:val="000000"/>
          <w:szCs w:val="28"/>
          <w:lang w:eastAsia="ru-RU"/>
        </w:rPr>
        <w:t>(на компьютере)</w:t>
      </w:r>
      <w:r w:rsidR="009A1CBF" w:rsidRPr="00085D72">
        <w:rPr>
          <w:rFonts w:eastAsia="CKOMED+ArialMT" w:cs="CKOMED+ArialMT"/>
          <w:b/>
          <w:color w:val="000000"/>
          <w:szCs w:val="28"/>
          <w:lang w:eastAsia="ru-RU"/>
        </w:rPr>
        <w:t xml:space="preserve"> </w:t>
      </w:r>
      <w:r w:rsidR="009A1CBF" w:rsidRPr="00085D72">
        <w:rPr>
          <w:rFonts w:eastAsia="CKOMED+ArialMT" w:cs="CKOMED+ArialMT"/>
          <w:color w:val="000000"/>
          <w:szCs w:val="28"/>
          <w:lang w:eastAsia="ru-RU"/>
        </w:rPr>
        <w:t xml:space="preserve">перевести курсор (на ЖК-дисплее установки) в </w:t>
      </w:r>
      <w:r w:rsidRPr="00085D72">
        <w:rPr>
          <w:rFonts w:eastAsia="CKOMED+ArialMT" w:cs="CKOMED+ArialMT"/>
          <w:color w:val="000000"/>
          <w:szCs w:val="28"/>
          <w:lang w:eastAsia="ru-RU"/>
        </w:rPr>
        <w:t>соответствующее положение для выбора эксперимента</w:t>
      </w:r>
      <w:r w:rsidR="00786EF2" w:rsidRPr="00085D72">
        <w:rPr>
          <w:rFonts w:eastAsia="CKOMED+ArialMT" w:cs="CKOMED+ArialMT"/>
          <w:color w:val="000000"/>
          <w:szCs w:val="28"/>
          <w:lang w:eastAsia="ru-RU"/>
        </w:rPr>
        <w:t xml:space="preserve"> </w:t>
      </w:r>
      <w:r w:rsidRPr="00085D72">
        <w:rPr>
          <w:rFonts w:eastAsia="CKOMED+ArialMT" w:cs="CKOMED+ArialMT"/>
          <w:color w:val="000000"/>
          <w:szCs w:val="28"/>
          <w:lang w:eastAsia="ru-RU"/>
        </w:rPr>
        <w:t>(</w:t>
      </w:r>
      <w:r w:rsidR="009A1CBF" w:rsidRPr="00085D72">
        <w:rPr>
          <w:rFonts w:eastAsia="CKOMED+ArialMT" w:cs="CKOMED+ArialMT"/>
          <w:color w:val="000000"/>
          <w:szCs w:val="28"/>
          <w:lang w:eastAsia="ru-RU"/>
        </w:rPr>
        <w:t>положение «6</w:t>
      </w:r>
      <w:r w:rsidR="009A1CBF" w:rsidRPr="00085D72">
        <w:rPr>
          <w:rFonts w:eastAsia="CKOMED+ArialMT" w:cs="CKOMED+ArialMT"/>
          <w:color w:val="000000"/>
          <w:szCs w:val="28"/>
          <w:lang w:val="en-US" w:eastAsia="ru-RU"/>
        </w:rPr>
        <w:t>D</w:t>
      </w:r>
      <w:r w:rsidR="009A1CBF" w:rsidRPr="00085D72">
        <w:rPr>
          <w:rFonts w:eastAsia="Times New Roman" w:cs="Times New Roman"/>
          <w:color w:val="000000"/>
          <w:szCs w:val="28"/>
          <w:lang w:eastAsia="ru-RU"/>
        </w:rPr>
        <w:t>→</w:t>
      </w:r>
      <w:r w:rsidR="009A1CBF" w:rsidRPr="00085D72">
        <w:rPr>
          <w:rFonts w:eastAsia="CKOMED+ArialMT" w:cs="CKOMED+ArialMT"/>
          <w:color w:val="000000"/>
          <w:szCs w:val="28"/>
          <w:lang w:eastAsia="ru-RU"/>
        </w:rPr>
        <w:t>6</w:t>
      </w:r>
      <w:r w:rsidR="009A1CBF" w:rsidRPr="00085D72">
        <w:rPr>
          <w:rFonts w:eastAsia="CKOMED+ArialMT" w:cs="CKOMED+ArialMT"/>
          <w:color w:val="000000"/>
          <w:szCs w:val="28"/>
          <w:lang w:val="en-US" w:eastAsia="ru-RU"/>
        </w:rPr>
        <w:t>P</w:t>
      </w:r>
      <w:r w:rsidR="009A1CBF" w:rsidRPr="00085D72">
        <w:rPr>
          <w:rFonts w:eastAsia="CKOMED+ArialMT" w:cs="CKOMED+ArialMT"/>
          <w:color w:val="000000"/>
          <w:szCs w:val="28"/>
          <w:lang w:eastAsia="ru-RU"/>
        </w:rPr>
        <w:t>»</w:t>
      </w: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 </w:t>
      </w:r>
      <m:oMath>
        <m:r>
          <w:rPr>
            <w:rFonts w:ascii="Cambria Math" w:eastAsia="CKOMED+ArialMT" w:hAnsi="Cambria Math" w:cs="CKOMED+ArialMT"/>
            <w:color w:val="000000"/>
            <w:szCs w:val="28"/>
            <w:lang w:eastAsia="ru-RU"/>
          </w:rPr>
          <m:t>-</m:t>
        </m:r>
      </m:oMath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 нормальный эффект Зеемана; положение «7</w:t>
      </w:r>
      <w:r w:rsidRPr="00085D72">
        <w:rPr>
          <w:rFonts w:eastAsia="CKOMED+ArialMT" w:cs="CKOMED+ArialMT"/>
          <w:color w:val="000000"/>
          <w:szCs w:val="28"/>
          <w:lang w:val="en-US" w:eastAsia="ru-RU"/>
        </w:rPr>
        <w:t>S</w:t>
      </w:r>
      <w:r w:rsidRPr="00085D72">
        <w:rPr>
          <w:rFonts w:eastAsia="Times New Roman" w:cs="Times New Roman"/>
          <w:color w:val="000000"/>
          <w:szCs w:val="28"/>
          <w:lang w:eastAsia="ru-RU"/>
        </w:rPr>
        <w:t>→6</w:t>
      </w:r>
      <w:r w:rsidRPr="00085D72">
        <w:rPr>
          <w:rFonts w:eastAsia="Times New Roman" w:cs="Times New Roman"/>
          <w:color w:val="000000"/>
          <w:szCs w:val="28"/>
          <w:lang w:val="en-US" w:eastAsia="ru-RU"/>
        </w:rPr>
        <w:t>P</w:t>
      </w: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»  </w:t>
      </w:r>
      <m:oMath>
        <m:r>
          <w:rPr>
            <w:rFonts w:ascii="Cambria Math" w:eastAsia="CKOMED+ArialMT" w:hAnsi="Cambria Math" w:cs="CKOMED+ArialMT"/>
            <w:color w:val="000000"/>
            <w:szCs w:val="28"/>
            <w:lang w:eastAsia="ru-RU"/>
          </w:rPr>
          <m:t>-</m:t>
        </m:r>
      </m:oMath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 аномальный эффект Зеемана)</w:t>
      </w:r>
      <w:r w:rsidR="009A1CBF" w:rsidRPr="00085D72">
        <w:rPr>
          <w:rFonts w:eastAsia="CKOMED+ArialMT" w:cs="CKOMED+ArialMT"/>
          <w:color w:val="000000"/>
          <w:szCs w:val="28"/>
          <w:lang w:eastAsia="ru-RU"/>
        </w:rPr>
        <w:t>.</w:t>
      </w:r>
      <w:r w:rsidR="006203E1" w:rsidRPr="00085D72">
        <w:rPr>
          <w:rFonts w:eastAsia="CKOMED+ArialMT" w:cs="CKOMED+ArialMT"/>
          <w:color w:val="000000"/>
          <w:szCs w:val="28"/>
          <w:lang w:eastAsia="ru-RU"/>
        </w:rPr>
        <w:t xml:space="preserve"> </w:t>
      </w:r>
    </w:p>
    <w:p w:rsidR="009A1CBF" w:rsidRPr="00085D72" w:rsidRDefault="006203E1" w:rsidP="009E530A">
      <w:pPr>
        <w:pStyle w:val="Textbody"/>
        <w:numPr>
          <w:ilvl w:val="0"/>
          <w:numId w:val="10"/>
        </w:numPr>
        <w:spacing w:after="0"/>
        <w:ind w:left="851" w:hanging="425"/>
        <w:jc w:val="both"/>
      </w:pPr>
      <w:r w:rsidRPr="00085D72">
        <w:rPr>
          <w:rFonts w:eastAsia="CKOMED+ArialMT" w:cs="CKOMED+ArialMT"/>
          <w:color w:val="000000"/>
          <w:szCs w:val="28"/>
          <w:lang w:eastAsia="ru-RU"/>
        </w:rPr>
        <w:t xml:space="preserve">Начните опыт, нажав на кнопку </w:t>
      </w:r>
      <w:r w:rsidR="009A1CBF" w:rsidRPr="00085D72">
        <w:rPr>
          <w:rFonts w:eastAsia="CKOMED+ArialMT" w:cs="CKOMED+ArialMT"/>
          <w:b/>
          <w:color w:val="000000"/>
          <w:szCs w:val="28"/>
          <w:lang w:eastAsia="ru-RU"/>
        </w:rPr>
        <w:t>«Начать эксперимент»</w:t>
      </w:r>
      <w:r w:rsidR="009A1CBF" w:rsidRPr="00085D72">
        <w:rPr>
          <w:rFonts w:eastAsia="CKOMED+ArialMT" w:cs="CKOMED+ArialMT"/>
          <w:color w:val="000000"/>
          <w:szCs w:val="28"/>
          <w:lang w:eastAsia="ru-RU"/>
        </w:rPr>
        <w:t>. При нажатии на кнопку необходимая подпрограмма для измерения должн</w:t>
      </w:r>
      <w:r w:rsidR="009E530A" w:rsidRPr="00085D72">
        <w:rPr>
          <w:rFonts w:eastAsia="CKOMED+ArialMT" w:cs="CKOMED+ArialMT"/>
          <w:color w:val="000000"/>
          <w:szCs w:val="28"/>
          <w:lang w:eastAsia="ru-RU"/>
        </w:rPr>
        <w:t>а запуститься автоматически рисунок 9.</w:t>
      </w:r>
    </w:p>
    <w:p w:rsidR="008E6B24" w:rsidRPr="00085D72" w:rsidRDefault="008E6B24" w:rsidP="009E530A">
      <w:pPr>
        <w:pStyle w:val="Textbody"/>
        <w:numPr>
          <w:ilvl w:val="0"/>
          <w:numId w:val="10"/>
        </w:numPr>
        <w:jc w:val="both"/>
      </w:pPr>
      <w:r w:rsidRPr="00085D72">
        <w:t xml:space="preserve"> Установите соответствующее значение магнитного поля, используя кнопку «МАГНИТНОЕ ПОЛЕ. ПЕРЕКЛЮЧИТЬ».</w:t>
      </w:r>
    </w:p>
    <w:p w:rsidR="008E6B24" w:rsidRPr="00085D72" w:rsidRDefault="008E6B24" w:rsidP="008E6B24">
      <w:pPr>
        <w:pStyle w:val="Textbody"/>
        <w:numPr>
          <w:ilvl w:val="0"/>
          <w:numId w:val="10"/>
        </w:numPr>
        <w:jc w:val="both"/>
      </w:pPr>
      <w:r w:rsidRPr="00085D72">
        <w:t xml:space="preserve"> Просканируйте спектр. Рекомендуется использовать автоматический режим. Для этого следует перевести бегунок «АВТОСКАН» в положение «ВКЛ». </w:t>
      </w:r>
    </w:p>
    <w:p w:rsidR="008E6B24" w:rsidRPr="00085D72" w:rsidRDefault="008E6B24" w:rsidP="008E6B24">
      <w:pPr>
        <w:pStyle w:val="Textbody"/>
        <w:numPr>
          <w:ilvl w:val="0"/>
          <w:numId w:val="10"/>
        </w:numPr>
        <w:jc w:val="both"/>
      </w:pPr>
      <w:r w:rsidRPr="00085D72">
        <w:t xml:space="preserve"> Если установить флажок «ПОКАЗАТЬ ГРАФИК», то набираемая спектрограмма будет отображаться в режиме реального времени во всплывающем окне графика. Сканирование спектра как правило занимает около 3 — 5 минут. </w:t>
      </w:r>
    </w:p>
    <w:p w:rsidR="003F76CF" w:rsidRPr="00085D72" w:rsidRDefault="003F76CF" w:rsidP="008E6B24">
      <w:pPr>
        <w:pStyle w:val="Textbody"/>
        <w:numPr>
          <w:ilvl w:val="0"/>
          <w:numId w:val="10"/>
        </w:numPr>
        <w:jc w:val="both"/>
      </w:pPr>
      <w:r w:rsidRPr="00085D72">
        <w:t xml:space="preserve"> Сохраните данные сканирования. Для этого нажмите кнопку «СОХРАНИТЬ ДАННЫЕ» и в стандартном диалоговом окне задайте имя файла для сохранения результатов опыта. </w:t>
      </w:r>
    </w:p>
    <w:p w:rsidR="008E6B24" w:rsidRPr="00085D72" w:rsidRDefault="00210CB8" w:rsidP="008E6B24">
      <w:pPr>
        <w:pStyle w:val="Textbody"/>
        <w:numPr>
          <w:ilvl w:val="0"/>
          <w:numId w:val="10"/>
        </w:numPr>
        <w:jc w:val="both"/>
      </w:pPr>
      <w:r w:rsidRPr="00085D72">
        <w:t xml:space="preserve"> </w:t>
      </w:r>
      <w:r w:rsidR="003F76CF" w:rsidRPr="00085D72">
        <w:t xml:space="preserve">Нажмите «Очистить </w:t>
      </w:r>
      <w:r w:rsidR="006302E8" w:rsidRPr="00085D72">
        <w:t>показания</w:t>
      </w:r>
      <w:r w:rsidR="003F76CF" w:rsidRPr="00085D72">
        <w:t>»</w:t>
      </w:r>
      <w:r w:rsidR="006302E8" w:rsidRPr="00085D72">
        <w:t xml:space="preserve">. Установите магнитное поле В = 0Т. </w:t>
      </w:r>
      <w:r w:rsidR="008E6B24" w:rsidRPr="00085D72">
        <w:t xml:space="preserve">Для выхода из эксперимента </w:t>
      </w:r>
      <w:r w:rsidR="003F76CF" w:rsidRPr="00085D72">
        <w:t xml:space="preserve"> </w:t>
      </w:r>
      <w:r w:rsidR="008E6B24" w:rsidRPr="00085D72">
        <w:t xml:space="preserve">используйте кнопку «ГЛАВНОЕ МЕНЮ», при этом «АВТОСКАН» должен быть отключен. </w:t>
      </w:r>
    </w:p>
    <w:p w:rsidR="008E6B24" w:rsidRPr="00085D72" w:rsidRDefault="008E6B24" w:rsidP="003F76CF">
      <w:pPr>
        <w:pStyle w:val="Textbody"/>
        <w:numPr>
          <w:ilvl w:val="0"/>
          <w:numId w:val="10"/>
        </w:numPr>
        <w:jc w:val="both"/>
      </w:pPr>
      <w:r w:rsidRPr="00085D72">
        <w:t xml:space="preserve"> </w:t>
      </w:r>
      <w:r w:rsidR="003F76CF" w:rsidRPr="00085D72">
        <w:t xml:space="preserve">Продолжите эксперимент с другими значениями </w:t>
      </w:r>
      <w:r w:rsidR="006302E8" w:rsidRPr="00085D72">
        <w:t xml:space="preserve">магнитного </w:t>
      </w:r>
      <w:r w:rsidR="003F76CF" w:rsidRPr="00085D72">
        <w:t>поля</w:t>
      </w:r>
      <w:r w:rsidR="006302E8" w:rsidRPr="00085D72">
        <w:t>, следуя пунктам 13</w:t>
      </w:r>
      <m:oMath>
        <m:r>
          <w:rPr>
            <w:rFonts w:ascii="Cambria Math" w:hAnsi="Cambria Math"/>
          </w:rPr>
          <m:t>-</m:t>
        </m:r>
      </m:oMath>
      <w:r w:rsidR="006302E8" w:rsidRPr="00085D72">
        <w:t>19.</w:t>
      </w:r>
    </w:p>
    <w:p w:rsidR="006302E8" w:rsidRPr="00085D72" w:rsidRDefault="006302E8" w:rsidP="006302E8">
      <w:pPr>
        <w:pStyle w:val="Textbody"/>
        <w:ind w:left="1211"/>
        <w:jc w:val="both"/>
        <w:rPr>
          <w:rFonts w:eastAsia="Times New Roman" w:cs="CKOMED+ArialMT"/>
          <w:b/>
          <w:color w:val="000000"/>
          <w:szCs w:val="28"/>
          <w:lang w:eastAsia="ru-RU"/>
        </w:rPr>
      </w:pPr>
      <w:r w:rsidRPr="00085D72">
        <w:rPr>
          <w:rFonts w:eastAsia="Times New Roman" w:cs="CKOMED+ArialMT"/>
          <w:b/>
          <w:color w:val="000000"/>
          <w:szCs w:val="28"/>
          <w:lang w:eastAsia="ru-RU"/>
        </w:rPr>
        <w:t>Анализ экспериментальных данных</w:t>
      </w:r>
    </w:p>
    <w:p w:rsidR="00210CB8" w:rsidRPr="00085D72" w:rsidRDefault="00210CB8" w:rsidP="006302E8">
      <w:pPr>
        <w:pStyle w:val="Textbody"/>
        <w:ind w:left="1211"/>
        <w:jc w:val="both"/>
        <w:rPr>
          <w:b/>
        </w:rPr>
      </w:pPr>
      <w:r w:rsidRPr="00085D72">
        <w:rPr>
          <w:rFonts w:eastAsia="Times New Roman" w:cs="CKOMED+ArialMT"/>
          <w:b/>
          <w:color w:val="000000"/>
          <w:szCs w:val="28"/>
          <w:lang w:eastAsia="ru-RU"/>
        </w:rPr>
        <w:t>а) Простой эффект Зеемана</w:t>
      </w:r>
    </w:p>
    <w:p w:rsidR="006203E1" w:rsidRPr="00085D72" w:rsidRDefault="00210CB8" w:rsidP="008E6B24">
      <w:pPr>
        <w:pStyle w:val="Textbody"/>
        <w:numPr>
          <w:ilvl w:val="0"/>
          <w:numId w:val="10"/>
        </w:numPr>
        <w:spacing w:after="0"/>
        <w:jc w:val="both"/>
      </w:pPr>
      <w:r w:rsidRPr="00085D72">
        <w:t xml:space="preserve"> </w:t>
      </w:r>
      <w:r w:rsidR="008E6B24" w:rsidRPr="00085D72">
        <w:t xml:space="preserve">Для анализа экспериментальных данных и построения графиков также можно воспользоваться специальным компонентом </w:t>
      </w:r>
      <w:proofErr w:type="spellStart"/>
      <w:r w:rsidR="008E6B24" w:rsidRPr="00085D72">
        <w:t>LabVisual</w:t>
      </w:r>
      <w:proofErr w:type="spellEnd"/>
      <w:r w:rsidR="008E6B24" w:rsidRPr="00085D72">
        <w:t xml:space="preserve"> «</w:t>
      </w:r>
      <w:proofErr w:type="spellStart"/>
      <w:r w:rsidR="008E6B24" w:rsidRPr="00085D72">
        <w:t>MagicPlot</w:t>
      </w:r>
      <w:proofErr w:type="spellEnd"/>
      <w:r w:rsidR="008E6B24" w:rsidRPr="00085D72">
        <w:t xml:space="preserve">», </w:t>
      </w:r>
      <w:r w:rsidR="008E6B24" w:rsidRPr="00085D72">
        <w:lastRenderedPageBreak/>
        <w:t>вызываемым нажатием кнопки «АНАЛИЗИРОВАТЬ» рис</w:t>
      </w:r>
      <w:r w:rsidR="009E530A" w:rsidRPr="00085D72">
        <w:t>унке 10</w:t>
      </w:r>
      <w:r w:rsidR="008E6B24" w:rsidRPr="00085D72">
        <w:t>.</w:t>
      </w:r>
    </w:p>
    <w:p w:rsidR="006302E8" w:rsidRPr="00085D72" w:rsidRDefault="006302E8" w:rsidP="006302E8">
      <w:pPr>
        <w:pStyle w:val="Textbody"/>
        <w:numPr>
          <w:ilvl w:val="0"/>
          <w:numId w:val="10"/>
        </w:numPr>
        <w:jc w:val="both"/>
      </w:pPr>
      <w:r w:rsidRPr="00085D72">
        <w:t xml:space="preserve">Для импорта данных в подпрограмму — анализатор следует воспользоваться командой </w:t>
      </w:r>
      <w:proofErr w:type="spellStart"/>
      <w:r w:rsidRPr="00085D72">
        <w:t>Project</w:t>
      </w:r>
      <w:proofErr w:type="spellEnd"/>
      <w:r w:rsidRPr="00085D72">
        <w:t xml:space="preserve"> — </w:t>
      </w:r>
      <w:proofErr w:type="spellStart"/>
      <w:r w:rsidRPr="00085D72">
        <w:t>Import</w:t>
      </w:r>
      <w:proofErr w:type="spellEnd"/>
      <w:r w:rsidRPr="00085D72">
        <w:t xml:space="preserve"> </w:t>
      </w:r>
      <w:proofErr w:type="spellStart"/>
      <w:r w:rsidRPr="00085D72">
        <w:t>Text</w:t>
      </w:r>
      <w:proofErr w:type="spellEnd"/>
      <w:r w:rsidRPr="00085D72">
        <w:t xml:space="preserve"> </w:t>
      </w:r>
      <w:proofErr w:type="spellStart"/>
      <w:r w:rsidRPr="00085D72">
        <w:t>Table</w:t>
      </w:r>
      <w:proofErr w:type="spellEnd"/>
      <w:r w:rsidRPr="00085D72">
        <w:t>. При этом откроется стандартное диалоговое окно выбора файла рис</w:t>
      </w:r>
      <w:r w:rsidR="009E530A" w:rsidRPr="00085D72">
        <w:t>унок 11</w:t>
      </w:r>
      <w:r w:rsidRPr="00085D72">
        <w:t>.</w:t>
      </w:r>
    </w:p>
    <w:p w:rsidR="00512E19" w:rsidRPr="00085D72" w:rsidRDefault="006302E8" w:rsidP="00512E19">
      <w:pPr>
        <w:pStyle w:val="Textbody"/>
        <w:numPr>
          <w:ilvl w:val="0"/>
          <w:numId w:val="10"/>
        </w:numPr>
        <w:spacing w:after="0"/>
        <w:jc w:val="both"/>
        <w:rPr>
          <w:b/>
        </w:rPr>
      </w:pPr>
      <w:r w:rsidRPr="00085D72">
        <w:t xml:space="preserve">После импорта файла данных автоматически заполнятся столбцы таблицы A, B компонента. Для построения графика следует выделить мышью столбцы А и В таблицы, для чего, удерживая клавишу </w:t>
      </w:r>
      <w:proofErr w:type="spellStart"/>
      <w:r w:rsidRPr="00085D72">
        <w:t>Ctrl</w:t>
      </w:r>
      <w:proofErr w:type="spellEnd"/>
      <w:r w:rsidRPr="00085D72">
        <w:t xml:space="preserve">, щелкнуть левой кнопкой мыши на заголовке столбцов «А», затем «В» и использовать команду </w:t>
      </w:r>
      <w:proofErr w:type="spellStart"/>
      <w:r w:rsidRPr="00085D72">
        <w:t>Table</w:t>
      </w:r>
      <w:proofErr w:type="spellEnd"/>
      <w:r w:rsidRPr="00085D72">
        <w:t xml:space="preserve"> — </w:t>
      </w:r>
      <w:proofErr w:type="spellStart"/>
      <w:r w:rsidRPr="00085D72">
        <w:t>Create</w:t>
      </w:r>
      <w:proofErr w:type="spellEnd"/>
      <w:r w:rsidRPr="00085D72">
        <w:t xml:space="preserve"> </w:t>
      </w:r>
      <w:proofErr w:type="spellStart"/>
      <w:r w:rsidRPr="00085D72">
        <w:t>Fit</w:t>
      </w:r>
      <w:proofErr w:type="spellEnd"/>
      <w:r w:rsidRPr="00085D72">
        <w:t xml:space="preserve"> </w:t>
      </w:r>
      <w:proofErr w:type="spellStart"/>
      <w:r w:rsidRPr="00085D72">
        <w:t>Plot</w:t>
      </w:r>
      <w:proofErr w:type="spellEnd"/>
      <w:r w:rsidRPr="00085D72">
        <w:t xml:space="preserve"> – </w:t>
      </w:r>
      <w:proofErr w:type="spellStart"/>
      <w:r w:rsidRPr="00085D72">
        <w:t>Line</w:t>
      </w:r>
      <w:proofErr w:type="spellEnd"/>
      <w:r w:rsidRPr="00085D72">
        <w:t xml:space="preserve"> для отображения данных в виде плавной линии либо </w:t>
      </w:r>
      <w:proofErr w:type="spellStart"/>
      <w:r w:rsidRPr="00085D72">
        <w:t>Table</w:t>
      </w:r>
      <w:proofErr w:type="spellEnd"/>
      <w:r w:rsidRPr="00085D72">
        <w:t xml:space="preserve"> — </w:t>
      </w:r>
      <w:proofErr w:type="spellStart"/>
      <w:r w:rsidRPr="00085D72">
        <w:t>Create</w:t>
      </w:r>
      <w:proofErr w:type="spellEnd"/>
      <w:r w:rsidRPr="00085D72">
        <w:t xml:space="preserve"> </w:t>
      </w:r>
      <w:proofErr w:type="spellStart"/>
      <w:r w:rsidRPr="00085D72">
        <w:t>Fit</w:t>
      </w:r>
      <w:proofErr w:type="spellEnd"/>
      <w:r w:rsidRPr="00085D72">
        <w:t xml:space="preserve"> </w:t>
      </w:r>
      <w:proofErr w:type="spellStart"/>
      <w:r w:rsidRPr="00085D72">
        <w:t>Plot</w:t>
      </w:r>
      <w:proofErr w:type="spellEnd"/>
      <w:r w:rsidRPr="00085D72">
        <w:t xml:space="preserve"> - </w:t>
      </w:r>
      <w:proofErr w:type="spellStart"/>
      <w:r w:rsidRPr="00085D72">
        <w:t>Marker</w:t>
      </w:r>
      <w:proofErr w:type="spellEnd"/>
      <w:r w:rsidRPr="00085D72">
        <w:t xml:space="preserve">, </w:t>
      </w:r>
      <w:proofErr w:type="spellStart"/>
      <w:r w:rsidRPr="00085D72">
        <w:t>Line&amp;Marker</w:t>
      </w:r>
      <w:proofErr w:type="spellEnd"/>
      <w:r w:rsidRPr="00085D72">
        <w:t xml:space="preserve"> для отображения данных в виде экспериментальных точек. </w:t>
      </w:r>
      <w:r w:rsidRPr="00085D72">
        <w:rPr>
          <w:b/>
        </w:rPr>
        <w:t>Построенные графики сох</w:t>
      </w:r>
      <w:r w:rsidR="00512E19" w:rsidRPr="00085D72">
        <w:rPr>
          <w:b/>
        </w:rPr>
        <w:t>раните в графическом формате.</w:t>
      </w:r>
    </w:p>
    <w:p w:rsidR="00512E19" w:rsidRPr="00085D72" w:rsidRDefault="00512E19" w:rsidP="00512E19">
      <w:pPr>
        <w:pStyle w:val="ad"/>
        <w:numPr>
          <w:ilvl w:val="0"/>
          <w:numId w:val="10"/>
        </w:numPr>
        <w:jc w:val="both"/>
      </w:pPr>
      <w:r w:rsidRPr="00085D72">
        <w:t xml:space="preserve">При работе в автоматизированной среде </w:t>
      </w:r>
      <w:proofErr w:type="spellStart"/>
      <w:r w:rsidRPr="00085D72">
        <w:t>LabVisual</w:t>
      </w:r>
      <w:proofErr w:type="spellEnd"/>
      <w:r w:rsidRPr="00085D72">
        <w:t xml:space="preserve"> с компонентом анализа данных компонентом </w:t>
      </w:r>
      <w:proofErr w:type="spellStart"/>
      <w:r w:rsidRPr="00085D72">
        <w:t>LabVisual</w:t>
      </w:r>
      <w:proofErr w:type="spellEnd"/>
      <w:r w:rsidRPr="00085D72">
        <w:t xml:space="preserve"> «</w:t>
      </w:r>
      <w:proofErr w:type="spellStart"/>
      <w:r w:rsidRPr="00085D72">
        <w:t>MagicPlot</w:t>
      </w:r>
      <w:proofErr w:type="spellEnd"/>
      <w:r w:rsidRPr="00085D72">
        <w:t xml:space="preserve">», текущее положение курсора в координатах {длина волны, интенсивность} отображается внизу слева от графика </w:t>
      </w:r>
      <w:r w:rsidR="00B14DD7" w:rsidRPr="00085D72">
        <w:t>(</w:t>
      </w:r>
      <w:r w:rsidRPr="00085D72">
        <w:t>рис</w:t>
      </w:r>
      <w:r w:rsidR="00B14DD7" w:rsidRPr="00085D72">
        <w:t>унке 17)</w:t>
      </w:r>
      <w:r w:rsidRPr="00085D72">
        <w:t xml:space="preserve"> (жирное выделение), что позволяет, подведя указатель мыши к тому или иному пику, достаточно точно установить положение его центра, а затем вычислить смещение данного пика относительно исходного.</w:t>
      </w:r>
    </w:p>
    <w:p w:rsidR="000A7AC0" w:rsidRPr="00085D72" w:rsidRDefault="000A7AC0" w:rsidP="000A7AC0">
      <w:pPr>
        <w:pStyle w:val="ad"/>
        <w:ind w:left="644"/>
        <w:jc w:val="both"/>
      </w:pPr>
    </w:p>
    <w:tbl>
      <w:tblPr>
        <w:tblStyle w:val="ae"/>
        <w:tblW w:w="0" w:type="auto"/>
        <w:tblInd w:w="644" w:type="dxa"/>
        <w:tblLook w:val="04A0" w:firstRow="1" w:lastRow="0" w:firstColumn="1" w:lastColumn="0" w:noHBand="0" w:noVBand="1"/>
      </w:tblPr>
      <w:tblGrid>
        <w:gridCol w:w="9209"/>
      </w:tblGrid>
      <w:tr w:rsidR="000A7AC0" w:rsidRPr="00085D72" w:rsidTr="001C3DCF">
        <w:tc>
          <w:tcPr>
            <w:tcW w:w="9853" w:type="dxa"/>
            <w:tcBorders>
              <w:top w:val="nil"/>
              <w:left w:val="nil"/>
              <w:bottom w:val="nil"/>
              <w:right w:val="nil"/>
            </w:tcBorders>
          </w:tcPr>
          <w:p w:rsidR="000A7AC0" w:rsidRPr="00085D72" w:rsidRDefault="000A7AC0" w:rsidP="000A7AC0">
            <w:pPr>
              <w:pStyle w:val="ad"/>
              <w:ind w:left="0"/>
              <w:jc w:val="both"/>
            </w:pPr>
          </w:p>
          <w:p w:rsidR="000A7AC0" w:rsidRPr="00085D72" w:rsidRDefault="000A7AC0" w:rsidP="000A7AC0">
            <w:pPr>
              <w:pStyle w:val="ad"/>
              <w:ind w:left="0"/>
              <w:jc w:val="both"/>
            </w:pPr>
            <w:r w:rsidRPr="00085D72">
              <w:rPr>
                <w:b/>
                <w:noProof/>
                <w:lang w:eastAsia="ru-RU" w:bidi="ar-SA"/>
              </w:rPr>
              <w:drawing>
                <wp:inline distT="0" distB="0" distL="0" distR="0" wp14:anchorId="2751117F" wp14:editId="6C18EF34">
                  <wp:extent cx="5755005" cy="3286125"/>
                  <wp:effectExtent l="0" t="0" r="0" b="952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005" cy="3286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A7AC0" w:rsidRPr="00085D72" w:rsidRDefault="000A7AC0" w:rsidP="000A7AC0">
            <w:pPr>
              <w:pStyle w:val="ad"/>
              <w:ind w:left="0"/>
              <w:jc w:val="both"/>
            </w:pPr>
          </w:p>
        </w:tc>
      </w:tr>
      <w:tr w:rsidR="000A7AC0" w:rsidRPr="00085D72" w:rsidTr="001C3DCF">
        <w:tc>
          <w:tcPr>
            <w:tcW w:w="9853" w:type="dxa"/>
            <w:tcBorders>
              <w:top w:val="nil"/>
              <w:left w:val="nil"/>
              <w:bottom w:val="nil"/>
              <w:right w:val="nil"/>
            </w:tcBorders>
          </w:tcPr>
          <w:p w:rsidR="000A7AC0" w:rsidRPr="00085D72" w:rsidRDefault="000A7AC0" w:rsidP="000A7AC0">
            <w:pPr>
              <w:pStyle w:val="ad"/>
              <w:ind w:left="0"/>
              <w:jc w:val="both"/>
            </w:pPr>
            <w:r w:rsidRPr="00085D72">
              <w:t>Рисунок 17. Определение положения центра пика</w:t>
            </w:r>
          </w:p>
        </w:tc>
      </w:tr>
    </w:tbl>
    <w:p w:rsidR="000A7AC0" w:rsidRPr="00085D72" w:rsidRDefault="000A7AC0" w:rsidP="000A7AC0">
      <w:pPr>
        <w:pStyle w:val="ad"/>
        <w:ind w:left="644"/>
        <w:jc w:val="both"/>
      </w:pPr>
    </w:p>
    <w:p w:rsidR="00504751" w:rsidRPr="00085D72" w:rsidRDefault="00512E19" w:rsidP="00512E19">
      <w:pPr>
        <w:pStyle w:val="Textbody"/>
        <w:numPr>
          <w:ilvl w:val="0"/>
          <w:numId w:val="10"/>
        </w:numPr>
        <w:spacing w:after="0"/>
        <w:jc w:val="both"/>
        <w:rPr>
          <w:b/>
        </w:rPr>
      </w:pPr>
      <w:r w:rsidRPr="00085D72">
        <w:rPr>
          <w:b/>
        </w:rPr>
        <w:t xml:space="preserve"> </w:t>
      </w:r>
      <w:r w:rsidR="001C7702" w:rsidRPr="00085D72">
        <w:rPr>
          <w:rFonts w:eastAsia="Times New Roman" w:cs="Times New Roman"/>
          <w:color w:val="000000"/>
          <w:szCs w:val="28"/>
          <w:lang w:eastAsia="ru-RU"/>
        </w:rPr>
        <w:t xml:space="preserve">Рассчитайте экспериментальное значение величины </w:t>
      </w:r>
      <w:proofErr w:type="spellStart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>Лоренцевого</w:t>
      </w:r>
      <w:proofErr w:type="spellEnd"/>
      <w:r w:rsidR="001C7702" w:rsidRPr="00085D72">
        <w:rPr>
          <w:rFonts w:eastAsia="Times New Roman" w:cs="Times New Roman"/>
          <w:color w:val="000000"/>
          <w:szCs w:val="28"/>
          <w:lang w:eastAsia="ru-RU"/>
        </w:rPr>
        <w:t xml:space="preserve"> смещения, относительно несмещенной линии </w:t>
      </w:r>
      <w:r w:rsidR="001C7702" w:rsidRPr="00085D72">
        <w:rPr>
          <w:rFonts w:eastAsia="Times New Roman" w:cs="CKOMED+ArialMT"/>
          <w:color w:val="000000"/>
          <w:szCs w:val="28"/>
          <w:lang w:eastAsia="ru-RU"/>
        </w:rPr>
        <w:t>λ</w:t>
      </w:r>
      <w:r w:rsidR="001C7702" w:rsidRPr="00085D72">
        <w:rPr>
          <w:rFonts w:eastAsia="Times New Roman" w:cs="CKOMED+ArialMT"/>
          <w:color w:val="000000"/>
          <w:szCs w:val="28"/>
          <w:vertAlign w:val="subscript"/>
          <w:lang w:eastAsia="ru-RU"/>
        </w:rPr>
        <w:t>0</w:t>
      </w:r>
      <w:r w:rsidR="001C7702" w:rsidRPr="00085D72">
        <w:rPr>
          <w:rFonts w:eastAsia="Times New Roman" w:cs="CKOMED+ArialMT"/>
          <w:color w:val="000000"/>
          <w:szCs w:val="28"/>
          <w:lang w:eastAsia="ru-RU"/>
        </w:rPr>
        <w:t xml:space="preserve"> для левого и правого пика:</w:t>
      </w:r>
    </w:p>
    <w:p w:rsidR="00504751" w:rsidRPr="00085D72" w:rsidRDefault="00D417A4">
      <w:pPr>
        <w:pStyle w:val="Textbody"/>
        <w:shd w:val="clear" w:color="auto" w:fill="FFFFFF"/>
        <w:suppressAutoHyphens w:val="0"/>
        <w:autoSpaceDE w:val="0"/>
        <w:spacing w:after="0" w:line="353" w:lineRule="atLeast"/>
        <w:ind w:left="975" w:hanging="405"/>
        <w:jc w:val="center"/>
        <w:rPr>
          <w:rFonts w:eastAsia="Times New Roman" w:cs="CKOMED+ArialMT"/>
          <w:color w:val="000000"/>
          <w:szCs w:val="28"/>
          <w:lang w:eastAsia="ru-RU"/>
        </w:rPr>
      </w:pPr>
      <m:oMathPara>
        <m:oMathParaPr>
          <m:jc m:val="center"/>
        </m:oMathParaPr>
        <m:oMath>
          <m:eqArr>
            <m:eqArrPr>
              <m:ctrlPr>
                <w:rPr>
                  <w:rFonts w:ascii="Cambria Math" w:hAnsi="Cambria Math"/>
                </w:rPr>
              </m:ctrlPr>
            </m:eqArrPr>
            <m:e>
              <m:r>
                <w:rPr>
                  <w:rFonts w:ascii="Cambria Math" w:hAnsi="Cambria Math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л</m:t>
                  </m:r>
                </m:sub>
              </m:sSub>
              <m:r>
                <w:rPr>
                  <w:rFonts w:ascii="Cambria Math" w:hAnsi="Cambria Math"/>
                </w:rPr>
                <m:t>=∣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л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∣;</m:t>
              </m:r>
            </m:e>
            <m:e>
              <m:r>
                <w:rPr>
                  <w:rFonts w:ascii="Cambria Math" w:hAnsi="Cambria Math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п</m:t>
                  </m:r>
                </m:sub>
              </m:sSub>
              <m:r>
                <w:rPr>
                  <w:rFonts w:ascii="Cambria Math" w:hAnsi="Cambria Math"/>
                </w:rPr>
                <m:t>=∣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п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∣,</m:t>
              </m:r>
            </m:e>
          </m:eqArr>
        </m:oMath>
      </m:oMathPara>
    </w:p>
    <w:p w:rsidR="00512E19" w:rsidRPr="00085D72" w:rsidRDefault="001C7702" w:rsidP="00512E19">
      <w:pPr>
        <w:pStyle w:val="Textbody"/>
        <w:shd w:val="clear" w:color="auto" w:fill="FFFFFF"/>
        <w:suppressAutoHyphens w:val="0"/>
        <w:autoSpaceDE w:val="0"/>
        <w:spacing w:after="0" w:line="353" w:lineRule="atLeast"/>
        <w:ind w:left="975" w:hanging="405"/>
        <w:jc w:val="both"/>
      </w:pPr>
      <w:r w:rsidRPr="00085D72">
        <w:rPr>
          <w:rFonts w:eastAsia="Times New Roman" w:cs="CKOMED+ArialMT"/>
          <w:color w:val="000000"/>
          <w:szCs w:val="28"/>
          <w:lang w:eastAsia="ru-RU"/>
        </w:rPr>
        <w:t xml:space="preserve">где </w:t>
      </w:r>
      <w:proofErr w:type="spellStart"/>
      <w:r w:rsidRPr="00085D72">
        <w:rPr>
          <w:rFonts w:eastAsia="Times New Roman" w:cs="CKOMED+ArialMT"/>
          <w:color w:val="000000"/>
          <w:szCs w:val="28"/>
          <w:lang w:eastAsia="ru-RU"/>
        </w:rPr>
        <w:t>λ</w:t>
      </w:r>
      <w:r w:rsidRPr="00085D72">
        <w:rPr>
          <w:rFonts w:eastAsia="Times New Roman" w:cs="CKOMED+ArialMT"/>
          <w:color w:val="000000"/>
          <w:szCs w:val="28"/>
          <w:vertAlign w:val="subscript"/>
          <w:lang w:eastAsia="ru-RU"/>
        </w:rPr>
        <w:t>л</w:t>
      </w:r>
      <w:proofErr w:type="spellEnd"/>
      <w:r w:rsidRPr="00085D72">
        <w:rPr>
          <w:rFonts w:eastAsia="Times New Roman" w:cs="CKOMED+ArialMT"/>
          <w:color w:val="000000"/>
          <w:szCs w:val="28"/>
          <w:lang w:eastAsia="ru-RU"/>
        </w:rPr>
        <w:t xml:space="preserve">, </w:t>
      </w:r>
      <w:proofErr w:type="spellStart"/>
      <w:r w:rsidRPr="00085D72">
        <w:rPr>
          <w:rFonts w:eastAsia="Times New Roman" w:cs="CKOMED+ArialMT"/>
          <w:color w:val="000000"/>
          <w:szCs w:val="28"/>
          <w:lang w:eastAsia="ru-RU"/>
        </w:rPr>
        <w:t>λ</w:t>
      </w:r>
      <w:r w:rsidRPr="00085D72">
        <w:rPr>
          <w:rFonts w:eastAsia="Times New Roman" w:cs="CKOMED+ArialMT"/>
          <w:color w:val="000000"/>
          <w:szCs w:val="28"/>
          <w:vertAlign w:val="subscript"/>
          <w:lang w:eastAsia="ru-RU"/>
        </w:rPr>
        <w:t>п</w:t>
      </w:r>
      <w:proofErr w:type="spellEnd"/>
      <w:r w:rsidRPr="00085D72">
        <w:rPr>
          <w:rFonts w:eastAsia="Times New Roman" w:cs="CKOMED+ArialMT"/>
          <w:color w:val="000000"/>
          <w:szCs w:val="28"/>
          <w:vertAlign w:val="subscript"/>
          <w:lang w:eastAsia="ru-RU"/>
        </w:rPr>
        <w:t xml:space="preserve"> </w:t>
      </w:r>
      <w:r w:rsidRPr="00085D72">
        <w:rPr>
          <w:rFonts w:eastAsia="Times New Roman" w:cs="CKOMED+ArialMT"/>
          <w:color w:val="000000"/>
          <w:szCs w:val="28"/>
          <w:lang w:eastAsia="ru-RU"/>
        </w:rPr>
        <w:t xml:space="preserve"> - координаты соответственно левого и правого пика, λ</w:t>
      </w:r>
      <w:r w:rsidRPr="00085D72">
        <w:rPr>
          <w:rFonts w:eastAsia="Times New Roman" w:cs="CKOMED+ArialMT"/>
          <w:color w:val="000000"/>
          <w:szCs w:val="28"/>
          <w:vertAlign w:val="subscript"/>
          <w:lang w:eastAsia="ru-RU"/>
        </w:rPr>
        <w:t>0</w:t>
      </w:r>
      <w:r w:rsidRPr="00085D72">
        <w:rPr>
          <w:rFonts w:eastAsia="Times New Roman" w:cs="CKOMED+ArialMT"/>
          <w:color w:val="000000"/>
          <w:szCs w:val="28"/>
          <w:lang w:eastAsia="ru-RU"/>
        </w:rPr>
        <w:t xml:space="preserve"> — пол</w:t>
      </w:r>
      <w:r w:rsidRPr="00085D72">
        <w:rPr>
          <w:rFonts w:eastAsia="Times New Roman" w:cs="CKOMED+ArialMT"/>
          <w:color w:val="000000"/>
          <w:szCs w:val="28"/>
          <w:lang w:eastAsia="ru-RU"/>
        </w:rPr>
        <w:t>о</w:t>
      </w:r>
      <w:r w:rsidRPr="00085D72">
        <w:rPr>
          <w:rFonts w:eastAsia="Times New Roman" w:cs="CKOMED+ArialMT"/>
          <w:color w:val="000000"/>
          <w:szCs w:val="28"/>
          <w:lang w:eastAsia="ru-RU"/>
        </w:rPr>
        <w:t>жение центрального пика (несмещенной линии).</w:t>
      </w:r>
    </w:p>
    <w:p w:rsidR="00504751" w:rsidRPr="00085D72" w:rsidRDefault="00210CB8" w:rsidP="00512E19">
      <w:pPr>
        <w:pStyle w:val="Textbody"/>
        <w:numPr>
          <w:ilvl w:val="0"/>
          <w:numId w:val="10"/>
        </w:numPr>
        <w:shd w:val="clear" w:color="auto" w:fill="FFFFFF"/>
        <w:suppressAutoHyphens w:val="0"/>
        <w:autoSpaceDE w:val="0"/>
        <w:spacing w:after="0" w:line="353" w:lineRule="atLeast"/>
        <w:jc w:val="both"/>
      </w:pPr>
      <w:r w:rsidRPr="00085D72">
        <w:rPr>
          <w:rFonts w:eastAsia="Times New Roman" w:cs="CKOMED+ArialMT"/>
          <w:color w:val="000000"/>
          <w:szCs w:val="28"/>
          <w:lang w:eastAsia="ru-RU"/>
        </w:rPr>
        <w:t xml:space="preserve"> </w:t>
      </w:r>
      <w:r w:rsidR="001C7702" w:rsidRPr="00085D72">
        <w:rPr>
          <w:rFonts w:eastAsia="Times New Roman" w:cs="CKOMED+ArialMT"/>
          <w:color w:val="000000"/>
          <w:szCs w:val="28"/>
          <w:lang w:eastAsia="ru-RU"/>
        </w:rPr>
        <w:t xml:space="preserve">Найдите среднее экспериментальное значение </w:t>
      </w:r>
      <w:proofErr w:type="spellStart"/>
      <w:r w:rsidR="001C7702" w:rsidRPr="00085D72">
        <w:rPr>
          <w:rFonts w:eastAsia="Times New Roman" w:cs="CKOMED+ArialMT"/>
          <w:color w:val="000000"/>
          <w:szCs w:val="28"/>
          <w:lang w:eastAsia="ru-RU"/>
        </w:rPr>
        <w:t>Лоренцевого</w:t>
      </w:r>
      <w:proofErr w:type="spellEnd"/>
      <w:r w:rsidR="001C7702" w:rsidRPr="00085D72">
        <w:rPr>
          <w:rFonts w:eastAsia="Times New Roman" w:cs="CKOMED+ArialMT"/>
          <w:color w:val="000000"/>
          <w:szCs w:val="28"/>
          <w:lang w:eastAsia="ru-RU"/>
        </w:rPr>
        <w:t xml:space="preserve"> смещения:</w:t>
      </w:r>
    </w:p>
    <w:p w:rsidR="00512E19" w:rsidRPr="00085D72" w:rsidRDefault="001C7702" w:rsidP="00512E19">
      <w:pPr>
        <w:pStyle w:val="Textbody"/>
        <w:shd w:val="clear" w:color="auto" w:fill="FFFFFF"/>
        <w:suppressAutoHyphens w:val="0"/>
        <w:autoSpaceDE w:val="0"/>
        <w:spacing w:after="0" w:line="353" w:lineRule="atLeast"/>
        <w:ind w:left="975" w:hanging="405"/>
        <w:jc w:val="center"/>
        <w:rPr>
          <w:rFonts w:eastAsia="Times New Roman" w:cs="CKOMED+ArialMT"/>
          <w:color w:val="000000"/>
          <w:szCs w:val="28"/>
          <w:lang w:eastAsia="ru-RU"/>
        </w:rPr>
      </w:pPr>
      <m:oMathPara>
        <m:oMath>
          <m:r>
            <w:rPr>
              <w:rFonts w:ascii="Cambria Math" w:hAnsi="Cambria Math"/>
            </w:rPr>
            <m:t>Δ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m:rPr>
                  <m:nor/>
                </m:rPr>
                <m:t>э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л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п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:rsidR="00504751" w:rsidRPr="00085D72" w:rsidRDefault="00210CB8" w:rsidP="00512E19">
      <w:pPr>
        <w:pStyle w:val="Textbody"/>
        <w:numPr>
          <w:ilvl w:val="0"/>
          <w:numId w:val="10"/>
        </w:numPr>
        <w:shd w:val="clear" w:color="auto" w:fill="FFFFFF"/>
        <w:suppressAutoHyphens w:val="0"/>
        <w:autoSpaceDE w:val="0"/>
        <w:spacing w:after="0" w:line="353" w:lineRule="atLeast"/>
        <w:jc w:val="center"/>
        <w:rPr>
          <w:rFonts w:eastAsia="Times New Roman" w:cs="CKOMED+ArialMT"/>
          <w:color w:val="000000"/>
          <w:szCs w:val="28"/>
          <w:lang w:eastAsia="ru-RU"/>
        </w:rPr>
      </w:pPr>
      <w:r w:rsidRPr="00085D72">
        <w:rPr>
          <w:rFonts w:eastAsia="Times New Roman" w:cs="CKOMED+ArialMT"/>
          <w:color w:val="000000"/>
          <w:szCs w:val="28"/>
          <w:lang w:eastAsia="ru-RU"/>
        </w:rPr>
        <w:t xml:space="preserve"> </w:t>
      </w:r>
      <w:r w:rsidR="000A7AC0" w:rsidRPr="00085D72">
        <w:rPr>
          <w:rFonts w:eastAsia="Times New Roman" w:cs="CKOMED+ArialMT"/>
          <w:color w:val="000000"/>
          <w:szCs w:val="28"/>
          <w:lang w:eastAsia="ru-RU"/>
        </w:rPr>
        <w:t>Из</w:t>
      </w:r>
      <w:r w:rsidR="001C7702" w:rsidRPr="00085D72">
        <w:rPr>
          <w:rFonts w:eastAsia="Times New Roman" w:cs="CKOMED+ArialMT"/>
          <w:color w:val="000000"/>
          <w:szCs w:val="28"/>
          <w:lang w:eastAsia="ru-RU"/>
        </w:rPr>
        <w:t xml:space="preserve"> формул</w:t>
      </w:r>
      <w:r w:rsidR="000A7AC0" w:rsidRPr="00085D72">
        <w:rPr>
          <w:rFonts w:eastAsia="Times New Roman" w:cs="CKOMED+ArialMT"/>
          <w:color w:val="000000"/>
          <w:szCs w:val="28"/>
          <w:lang w:eastAsia="ru-RU"/>
        </w:rPr>
        <w:t>ы</w:t>
      </w:r>
      <w:r w:rsidR="001C7702" w:rsidRPr="00085D72">
        <w:rPr>
          <w:rFonts w:eastAsia="Times New Roman" w:cs="CKOMED+ArialMT"/>
          <w:color w:val="000000"/>
          <w:szCs w:val="28"/>
          <w:lang w:eastAsia="ru-RU"/>
        </w:rPr>
        <w:t xml:space="preserve"> (</w:t>
      </w:r>
      <w:r w:rsidR="000A7AC0" w:rsidRPr="00085D72">
        <w:rPr>
          <w:rFonts w:eastAsia="Times New Roman" w:cs="CKOMED+ArialMT"/>
          <w:color w:val="000000"/>
          <w:szCs w:val="28"/>
          <w:lang w:eastAsia="ru-RU"/>
        </w:rPr>
        <w:t>27</w:t>
      </w:r>
      <w:r w:rsidR="001C7702" w:rsidRPr="00085D72">
        <w:rPr>
          <w:rFonts w:eastAsia="Times New Roman" w:cs="CKOMED+ArialMT"/>
          <w:color w:val="000000"/>
          <w:szCs w:val="28"/>
          <w:lang w:eastAsia="ru-RU"/>
        </w:rPr>
        <w:t xml:space="preserve">):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m:rPr>
                <m:nor/>
              </m:rPr>
              <m:t>т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μ</m:t>
                </m:r>
              </m:e>
              <m:sub>
                <m:r>
                  <w:rPr>
                    <w:rFonts w:ascii="Cambria Math" w:hAnsi="Cambria Math"/>
                  </w:rPr>
                  <m:t>Б</m:t>
                </m:r>
              </m:sub>
            </m:sSub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2πcℏ</m:t>
            </m:r>
          </m:den>
        </m:f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λ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. Р</m:t>
        </m:r>
      </m:oMath>
      <w:r w:rsidR="001C7702" w:rsidRPr="00085D72">
        <w:rPr>
          <w:rFonts w:eastAsia="Times New Roman" w:cs="CKOMED+ArialMT"/>
          <w:color w:val="000000"/>
          <w:szCs w:val="28"/>
          <w:lang w:eastAsia="ru-RU"/>
        </w:rPr>
        <w:t xml:space="preserve">ассчитайте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m:rPr>
                <m:nor/>
              </m:rPr>
              <m:t>т.</m:t>
            </m:r>
          </m:sub>
        </m:sSub>
      </m:oMath>
      <w:r w:rsidR="001C7702" w:rsidRPr="00085D72">
        <w:rPr>
          <w:rFonts w:eastAsia="Times New Roman" w:cs="CKOMED+ArialMT"/>
          <w:color w:val="000000"/>
          <w:szCs w:val="28"/>
          <w:lang w:eastAsia="ru-RU"/>
        </w:rPr>
        <w:t xml:space="preserve">теоретическое значение </w:t>
      </w:r>
      <w:proofErr w:type="spellStart"/>
      <w:r w:rsidR="001C7702" w:rsidRPr="00085D72">
        <w:rPr>
          <w:rFonts w:eastAsia="Times New Roman" w:cs="CKOMED+ArialMT"/>
          <w:color w:val="000000"/>
          <w:szCs w:val="28"/>
          <w:lang w:eastAsia="ru-RU"/>
        </w:rPr>
        <w:t>Лоренцевого</w:t>
      </w:r>
      <w:proofErr w:type="spellEnd"/>
      <w:r w:rsidR="001C7702" w:rsidRPr="00085D72">
        <w:rPr>
          <w:rFonts w:eastAsia="Times New Roman" w:cs="CKOMED+ArialMT"/>
          <w:color w:val="000000"/>
          <w:szCs w:val="28"/>
          <w:lang w:eastAsia="ru-RU"/>
        </w:rPr>
        <w:t xml:space="preserve"> смещения для данной длины волны и сравните результаты.</w:t>
      </w:r>
    </w:p>
    <w:p w:rsidR="00504751" w:rsidRPr="00085D72" w:rsidRDefault="00504751">
      <w:pPr>
        <w:pStyle w:val="Textbody"/>
        <w:shd w:val="clear" w:color="auto" w:fill="FFFFFF"/>
        <w:suppressAutoHyphens w:val="0"/>
        <w:autoSpaceDE w:val="0"/>
        <w:spacing w:after="0" w:line="353" w:lineRule="atLeast"/>
        <w:ind w:left="975" w:hanging="405"/>
        <w:jc w:val="both"/>
        <w:rPr>
          <w:rFonts w:eastAsia="Times New Roman" w:cs="CKOMED+ArialMT"/>
          <w:color w:val="000000"/>
          <w:szCs w:val="28"/>
          <w:lang w:eastAsia="ru-RU"/>
        </w:rPr>
      </w:pPr>
    </w:p>
    <w:p w:rsidR="00504751" w:rsidRPr="00085D72" w:rsidRDefault="00210CB8" w:rsidP="00512E19">
      <w:pPr>
        <w:pStyle w:val="Textbody"/>
        <w:numPr>
          <w:ilvl w:val="0"/>
          <w:numId w:val="10"/>
        </w:numPr>
        <w:shd w:val="clear" w:color="auto" w:fill="FFFFFF"/>
        <w:suppressAutoHyphens w:val="0"/>
        <w:autoSpaceDE w:val="0"/>
        <w:spacing w:after="0" w:line="353" w:lineRule="atLeast"/>
        <w:jc w:val="both"/>
      </w:pPr>
      <w:r w:rsidRPr="00085D72">
        <w:rPr>
          <w:rFonts w:eastAsia="Times New Roman" w:cs="CKOMED+ArialMT"/>
          <w:color w:val="000000"/>
          <w:szCs w:val="28"/>
          <w:lang w:eastAsia="ru-RU"/>
        </w:rPr>
        <w:t xml:space="preserve"> </w:t>
      </w:r>
      <w:r w:rsidR="001C7702" w:rsidRPr="00085D72">
        <w:rPr>
          <w:rFonts w:eastAsia="Times New Roman" w:cs="CKOMED+ArialMT"/>
          <w:color w:val="000000"/>
          <w:szCs w:val="28"/>
          <w:lang w:eastAsia="ru-RU"/>
        </w:rPr>
        <w:t>Из (</w:t>
      </w:r>
      <w:r w:rsidR="00B14DD7" w:rsidRPr="00085D72">
        <w:rPr>
          <w:rFonts w:eastAsia="Times New Roman" w:cs="CKOMED+ArialMT"/>
          <w:color w:val="000000"/>
          <w:szCs w:val="28"/>
          <w:lang w:eastAsia="ru-RU"/>
        </w:rPr>
        <w:t>27</w:t>
      </w:r>
      <w:r w:rsidR="001C7702" w:rsidRPr="00085D72">
        <w:rPr>
          <w:rFonts w:eastAsia="Times New Roman" w:cs="CKOMED+ArialMT"/>
          <w:color w:val="000000"/>
          <w:szCs w:val="28"/>
          <w:lang w:eastAsia="ru-RU"/>
        </w:rPr>
        <w:t>) легко получить выражение для экспериментального нахождения значения магнетона бора:</w:t>
      </w:r>
    </w:p>
    <w:p w:rsidR="00504751" w:rsidRPr="00085D72" w:rsidRDefault="00D417A4">
      <w:pPr>
        <w:pStyle w:val="Textbody"/>
        <w:shd w:val="clear" w:color="auto" w:fill="FFFFFF"/>
        <w:suppressAutoHyphens w:val="0"/>
        <w:autoSpaceDE w:val="0"/>
        <w:spacing w:after="0" w:line="353" w:lineRule="atLeast"/>
        <w:ind w:left="975" w:hanging="405"/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(μ</m:t>
                </m:r>
              </m:e>
              <m:sub>
                <m:r>
                  <w:rPr>
                    <w:rFonts w:ascii="Cambria Math" w:hAnsi="Cambria Math"/>
                  </w:rPr>
                  <m:t>Б</m:t>
                </m:r>
              </m:sub>
            </m:sSub>
            <m:r>
              <w:rPr>
                <w:rFonts w:ascii="Cambria Math" w:hAnsi="Cambria Math"/>
              </w:rPr>
              <m:t>)</m:t>
            </m:r>
          </m:e>
          <m:sub>
            <m:r>
              <w:rPr>
                <w:rFonts w:ascii="Cambria Math" w:hAnsi="Cambria Math"/>
              </w:rPr>
              <m:t>э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Δ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λ</m:t>
                </m:r>
              </m:e>
              <m:sub>
                <m:r>
                  <m:rPr>
                    <m:nor/>
                  </m:rPr>
                  <m:t>э</m:t>
                </m:r>
              </m:sub>
            </m:sSub>
            <m:r>
              <w:rPr>
                <w:rFonts w:ascii="Cambria Math" w:hAnsi="Cambria Math"/>
              </w:rPr>
              <m:t>⋅2πcℏ</m:t>
            </m:r>
          </m:num>
          <m:den>
            <m:r>
              <w:rPr>
                <w:rFonts w:ascii="Cambria Math" w:hAnsi="Cambria Math"/>
              </w:rPr>
              <m:t>B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λ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1C7702" w:rsidRPr="00085D72">
        <w:rPr>
          <w:rFonts w:eastAsia="Times New Roman" w:cs="CKOMED+ArialMT"/>
          <w:color w:val="000000"/>
          <w:szCs w:val="28"/>
          <w:lang w:eastAsia="ru-RU"/>
        </w:rPr>
        <w:t>,</w:t>
      </w:r>
    </w:p>
    <w:p w:rsidR="00504751" w:rsidRPr="00085D72" w:rsidRDefault="001C7702">
      <w:pPr>
        <w:pStyle w:val="Textbody"/>
        <w:shd w:val="clear" w:color="auto" w:fill="FFFFFF"/>
        <w:suppressAutoHyphens w:val="0"/>
        <w:autoSpaceDE w:val="0"/>
        <w:spacing w:after="0" w:line="353" w:lineRule="atLeast"/>
        <w:ind w:left="975" w:hanging="405"/>
        <w:jc w:val="both"/>
        <w:rPr>
          <w:rFonts w:eastAsia="Times New Roman" w:cs="CKOMED+ArialMT"/>
          <w:color w:val="000000"/>
          <w:szCs w:val="28"/>
          <w:lang w:eastAsia="ru-RU"/>
        </w:rPr>
      </w:pPr>
      <w:r w:rsidRPr="00085D72">
        <w:rPr>
          <w:rFonts w:eastAsia="Times New Roman" w:cs="CKOMED+ArialMT"/>
          <w:color w:val="000000"/>
          <w:szCs w:val="28"/>
          <w:lang w:eastAsia="ru-RU"/>
        </w:rPr>
        <w:t>а затем из (</w:t>
      </w:r>
      <w:r w:rsidR="00B14DD7" w:rsidRPr="00085D72">
        <w:rPr>
          <w:rFonts w:eastAsia="Times New Roman" w:cs="CKOMED+ArialMT"/>
          <w:color w:val="000000"/>
          <w:szCs w:val="28"/>
          <w:lang w:eastAsia="ru-RU"/>
        </w:rPr>
        <w:t>15</w:t>
      </w:r>
      <w:r w:rsidRPr="00085D72">
        <w:rPr>
          <w:rFonts w:eastAsia="Times New Roman" w:cs="CKOMED+ArialMT"/>
          <w:color w:val="000000"/>
          <w:szCs w:val="28"/>
          <w:lang w:eastAsia="ru-RU"/>
        </w:rPr>
        <w:t>) вычислить экспериментальное значение для удельного зар</w:t>
      </w:r>
      <w:r w:rsidRPr="00085D72">
        <w:rPr>
          <w:rFonts w:eastAsia="Times New Roman" w:cs="CKOMED+ArialMT"/>
          <w:color w:val="000000"/>
          <w:szCs w:val="28"/>
          <w:lang w:eastAsia="ru-RU"/>
        </w:rPr>
        <w:t>я</w:t>
      </w:r>
      <w:r w:rsidRPr="00085D72">
        <w:rPr>
          <w:rFonts w:eastAsia="Times New Roman" w:cs="CKOMED+ArialMT"/>
          <w:color w:val="000000"/>
          <w:szCs w:val="28"/>
          <w:lang w:eastAsia="ru-RU"/>
        </w:rPr>
        <w:t>да электрона:</w:t>
      </w:r>
    </w:p>
    <w:p w:rsidR="00504751" w:rsidRPr="00085D72" w:rsidRDefault="00D417A4">
      <w:pPr>
        <w:pStyle w:val="Textbody"/>
        <w:shd w:val="clear" w:color="auto" w:fill="FFFFFF"/>
        <w:suppressAutoHyphens w:val="0"/>
        <w:autoSpaceDE w:val="0"/>
        <w:spacing w:after="0" w:line="353" w:lineRule="atLeast"/>
        <w:ind w:left="975" w:hanging="405"/>
        <w:jc w:val="center"/>
        <w:rPr>
          <w:rFonts w:eastAsia="Times New Roman" w:cs="CKOMED+ArialMT"/>
          <w:color w:val="000000"/>
          <w:szCs w:val="28"/>
          <w:lang w:eastAsia="ru-RU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e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</m:sSub>
                    </m:den>
                  </m:f>
                </m:e>
              </m:d>
            </m:e>
            <m:sub>
              <m:r>
                <m:rPr>
                  <m:nor/>
                </m:rPr>
                <m:t>э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(μ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Б</m:t>
                      </m:r>
                    </m:sub>
                  </m:sSub>
                  <m:r>
                    <w:rPr>
                      <w:rFonts w:ascii="Cambria Math" w:hAnsi="Cambria Math"/>
                    </w:rPr>
                    <m:t>)</m:t>
                  </m:r>
                </m:e>
                <m:sub>
                  <m:r>
                    <w:rPr>
                      <w:rFonts w:ascii="Cambria Math" w:hAnsi="Cambria Math"/>
                    </w:rPr>
                    <m:t>э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ℏ</m:t>
              </m:r>
            </m:den>
          </m:f>
        </m:oMath>
      </m:oMathPara>
    </w:p>
    <w:p w:rsidR="00504751" w:rsidRPr="00085D72" w:rsidRDefault="00210CB8" w:rsidP="00512E19">
      <w:pPr>
        <w:pStyle w:val="Textbody"/>
        <w:numPr>
          <w:ilvl w:val="0"/>
          <w:numId w:val="10"/>
        </w:numPr>
        <w:shd w:val="clear" w:color="auto" w:fill="FFFFFF"/>
        <w:suppressAutoHyphens w:val="0"/>
        <w:autoSpaceDE w:val="0"/>
        <w:spacing w:after="0" w:line="353" w:lineRule="atLeast"/>
        <w:jc w:val="both"/>
      </w:pPr>
      <w:r w:rsidRPr="00085D72">
        <w:rPr>
          <w:rFonts w:eastAsia="Times New Roman" w:cs="CKOMED+ArialMT"/>
          <w:color w:val="000000"/>
          <w:szCs w:val="28"/>
          <w:lang w:eastAsia="ru-RU"/>
        </w:rPr>
        <w:t xml:space="preserve"> </w:t>
      </w:r>
      <w:r w:rsidR="001C7702" w:rsidRPr="00085D72">
        <w:rPr>
          <w:rFonts w:eastAsia="Times New Roman" w:cs="CKOMED+ArialMT"/>
          <w:color w:val="000000"/>
          <w:szCs w:val="28"/>
          <w:lang w:eastAsia="ru-RU"/>
        </w:rPr>
        <w:t xml:space="preserve">Рассчитайте экспериментальные значения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(μ</m:t>
                </m:r>
              </m:e>
              <m:sub>
                <m:r>
                  <w:rPr>
                    <w:rFonts w:ascii="Cambria Math" w:hAnsi="Cambria Math"/>
                  </w:rPr>
                  <m:t>Б</m:t>
                </m:r>
              </m:sub>
            </m:sSub>
            <m:r>
              <w:rPr>
                <w:rFonts w:ascii="Cambria Math" w:hAnsi="Cambria Math"/>
              </w:rPr>
              <m:t>)</m:t>
            </m:r>
          </m:e>
          <m:sub>
            <m:r>
              <w:rPr>
                <w:rFonts w:ascii="Cambria Math" w:hAnsi="Cambria Math"/>
              </w:rPr>
              <m:t>э</m:t>
            </m:r>
          </m:sub>
        </m:sSub>
      </m:oMath>
      <w:r w:rsidR="001C7702" w:rsidRPr="00085D72">
        <w:rPr>
          <w:rFonts w:eastAsia="Times New Roman" w:cs="CKOMED+ArialMT"/>
          <w:color w:val="000000"/>
          <w:szCs w:val="28"/>
          <w:lang w:eastAsia="ru-RU"/>
        </w:rPr>
        <w:t xml:space="preserve">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e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sub>
                    </m:sSub>
                  </m:den>
                </m:f>
              </m:e>
            </m:d>
          </m:e>
          <m:sub>
            <m:r>
              <m:rPr>
                <m:nor/>
              </m:rPr>
              <m:t>э</m:t>
            </m:r>
          </m:sub>
        </m:sSub>
      </m:oMath>
      <w:r w:rsidR="001C7702" w:rsidRPr="00085D72">
        <w:rPr>
          <w:rFonts w:eastAsia="Times New Roman" w:cs="CKOMED+ArialMT"/>
          <w:color w:val="000000"/>
          <w:szCs w:val="28"/>
          <w:lang w:eastAsia="ru-RU"/>
        </w:rPr>
        <w:t>и сравните пол</w:t>
      </w:r>
      <w:r w:rsidR="001C7702" w:rsidRPr="00085D72">
        <w:rPr>
          <w:rFonts w:eastAsia="Times New Roman" w:cs="CKOMED+ArialMT"/>
          <w:color w:val="000000"/>
          <w:szCs w:val="28"/>
          <w:lang w:eastAsia="ru-RU"/>
        </w:rPr>
        <w:t>у</w:t>
      </w:r>
      <w:r w:rsidR="001C7702" w:rsidRPr="00085D72">
        <w:rPr>
          <w:rFonts w:eastAsia="Times New Roman" w:cs="CKOMED+ArialMT"/>
          <w:color w:val="000000"/>
          <w:szCs w:val="28"/>
          <w:lang w:eastAsia="ru-RU"/>
        </w:rPr>
        <w:t>ченные значения с табличными данными.</w:t>
      </w:r>
    </w:p>
    <w:p w:rsidR="00210CB8" w:rsidRPr="00085D72" w:rsidRDefault="00210CB8" w:rsidP="00210CB8">
      <w:pPr>
        <w:pStyle w:val="Textbody"/>
        <w:shd w:val="clear" w:color="auto" w:fill="FFFFFF"/>
        <w:suppressAutoHyphens w:val="0"/>
        <w:autoSpaceDE w:val="0"/>
        <w:spacing w:after="0" w:line="353" w:lineRule="atLeast"/>
        <w:ind w:left="644"/>
        <w:jc w:val="both"/>
        <w:rPr>
          <w:rFonts w:eastAsia="Times New Roman" w:cs="CKOMED+ArialMT"/>
          <w:color w:val="000000"/>
          <w:szCs w:val="28"/>
          <w:lang w:eastAsia="ru-RU"/>
        </w:rPr>
      </w:pPr>
    </w:p>
    <w:p w:rsidR="00210CB8" w:rsidRPr="00085D72" w:rsidRDefault="00210CB8" w:rsidP="00210CB8">
      <w:pPr>
        <w:pStyle w:val="Textbody"/>
        <w:shd w:val="clear" w:color="auto" w:fill="FFFFFF"/>
        <w:suppressAutoHyphens w:val="0"/>
        <w:autoSpaceDE w:val="0"/>
        <w:spacing w:after="0" w:line="353" w:lineRule="atLeast"/>
        <w:ind w:left="644"/>
        <w:jc w:val="both"/>
        <w:rPr>
          <w:b/>
        </w:rPr>
      </w:pPr>
      <w:r w:rsidRPr="00085D72">
        <w:rPr>
          <w:rFonts w:eastAsia="Times New Roman" w:cs="CKOMED+ArialMT"/>
          <w:b/>
          <w:color w:val="000000"/>
          <w:szCs w:val="28"/>
          <w:lang w:eastAsia="ru-RU"/>
        </w:rPr>
        <w:t>б) Сложный эффект Зеемана</w:t>
      </w:r>
    </w:p>
    <w:p w:rsidR="00504751" w:rsidRPr="00085D72" w:rsidRDefault="00504751" w:rsidP="00512E19">
      <w:pPr>
        <w:pStyle w:val="Textbody"/>
        <w:shd w:val="clear" w:color="auto" w:fill="FFFFFF"/>
        <w:suppressAutoHyphens w:val="0"/>
        <w:autoSpaceDE w:val="0"/>
        <w:spacing w:after="0" w:line="353" w:lineRule="atLeast"/>
        <w:ind w:left="1211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B012CE" w:rsidRPr="00085D72" w:rsidRDefault="00210CB8" w:rsidP="00512E19">
      <w:pPr>
        <w:pStyle w:val="Textbody"/>
        <w:numPr>
          <w:ilvl w:val="0"/>
          <w:numId w:val="10"/>
        </w:numPr>
        <w:shd w:val="clear" w:color="auto" w:fill="FFFFFF"/>
        <w:suppressAutoHyphens w:val="0"/>
        <w:autoSpaceDE w:val="0"/>
        <w:spacing w:after="0" w:line="353" w:lineRule="atLeast"/>
        <w:jc w:val="both"/>
      </w:pP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 Из</w:t>
      </w:r>
      <w:r w:rsidR="001C7702" w:rsidRPr="00085D72">
        <w:rPr>
          <w:rFonts w:eastAsia="Times New Roman" w:cs="Times New Roman"/>
          <w:color w:val="000000"/>
          <w:szCs w:val="28"/>
          <w:lang w:eastAsia="ru-RU"/>
        </w:rPr>
        <w:t xml:space="preserve"> формул</w:t>
      </w:r>
      <w:r w:rsidRPr="00085D72">
        <w:rPr>
          <w:rFonts w:eastAsia="Times New Roman" w:cs="Times New Roman"/>
          <w:color w:val="000000"/>
          <w:szCs w:val="28"/>
          <w:lang w:eastAsia="ru-RU"/>
        </w:rPr>
        <w:t>ы</w:t>
      </w:r>
      <w:r w:rsidR="001C7702" w:rsidRPr="00085D7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1C7702" w:rsidRPr="00085D72">
        <w:rPr>
          <w:rFonts w:eastAsia="Century Schoolbook" w:cs="Century Schoolbook"/>
          <w:color w:val="000000"/>
          <w:szCs w:val="28"/>
          <w:lang w:eastAsia="ru-RU"/>
        </w:rPr>
        <w:t>(</w:t>
      </w:r>
      <w:r w:rsidR="001C3DCF" w:rsidRPr="00085D72">
        <w:rPr>
          <w:rFonts w:eastAsia="Century Schoolbook" w:cs="Century Schoolbook"/>
          <w:color w:val="000000"/>
          <w:szCs w:val="28"/>
          <w:lang w:eastAsia="ru-RU"/>
        </w:rPr>
        <w:t>27</w:t>
      </w:r>
      <w:r w:rsidR="001C7702" w:rsidRPr="00085D72">
        <w:rPr>
          <w:rFonts w:eastAsia="Century Schoolbook" w:cs="Century Schoolbook"/>
          <w:color w:val="000000"/>
          <w:szCs w:val="28"/>
          <w:lang w:eastAsia="ru-RU"/>
        </w:rPr>
        <w:t>)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:</w:t>
      </w:r>
      <w:r w:rsidR="001C7702" w:rsidRPr="00085D72">
        <w:rPr>
          <w:rFonts w:eastAsia="Century Schoolbook" w:cs="Century Schoolbook"/>
          <w:color w:val="000000"/>
          <w:szCs w:val="28"/>
          <w:lang w:eastAsia="ru-RU"/>
        </w:rPr>
        <w:t xml:space="preserve"> </w:t>
      </w:r>
      <m:oMath>
        <m: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m:rPr>
                <m:nor/>
              </m:rPr>
              <m:t>т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μ</m:t>
                </m:r>
              </m:e>
              <m:sub>
                <m:r>
                  <w:rPr>
                    <w:rFonts w:ascii="Cambria Math" w:hAnsi="Cambria Math"/>
                  </w:rPr>
                  <m:t>Б</m:t>
                </m:r>
              </m:sub>
            </m:sSub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2πcℏ</m:t>
            </m:r>
          </m:den>
        </m:f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λ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 </m:t>
        </m:r>
      </m:oMath>
      <w:r w:rsidR="001C7702" w:rsidRPr="00085D72">
        <w:rPr>
          <w:rFonts w:eastAsia="Century Schoolbook" w:cs="Century Schoolbook"/>
          <w:color w:val="000000"/>
          <w:szCs w:val="28"/>
          <w:lang w:eastAsia="ru-RU"/>
        </w:rPr>
        <w:t xml:space="preserve">и с помощью диаграммы 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для сложного эффекта Зеемана (</w:t>
      </w:r>
      <w:r w:rsidR="001C7702" w:rsidRPr="00085D72">
        <w:rPr>
          <w:rFonts w:eastAsia="Century Schoolbook" w:cs="Century Schoolbook"/>
          <w:color w:val="000000"/>
          <w:szCs w:val="28"/>
          <w:lang w:eastAsia="ru-RU"/>
        </w:rPr>
        <w:t>рис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унок 16)</w:t>
      </w:r>
      <w:r w:rsidR="001C7702" w:rsidRPr="00085D72">
        <w:rPr>
          <w:rFonts w:eastAsia="Century Schoolbook" w:cs="Century Schoolbook"/>
          <w:color w:val="000000"/>
          <w:szCs w:val="28"/>
          <w:lang w:eastAsia="ru-RU"/>
        </w:rPr>
        <w:t xml:space="preserve"> рассчитайте теоретические значения см</w:t>
      </w:r>
      <w:r w:rsidR="001C7702" w:rsidRPr="00085D72">
        <w:rPr>
          <w:rFonts w:eastAsia="Century Schoolbook" w:cs="Century Schoolbook"/>
          <w:color w:val="000000"/>
          <w:szCs w:val="28"/>
          <w:lang w:eastAsia="ru-RU"/>
        </w:rPr>
        <w:t>е</w:t>
      </w:r>
      <w:r w:rsidR="001C7702" w:rsidRPr="00085D72">
        <w:rPr>
          <w:rFonts w:eastAsia="Century Schoolbook" w:cs="Century Schoolbook"/>
          <w:color w:val="000000"/>
          <w:szCs w:val="28"/>
          <w:lang w:eastAsia="ru-RU"/>
        </w:rPr>
        <w:t>щения всех 9 компонент относительно несмещенной линии λ</w:t>
      </w:r>
      <w:r w:rsidR="001C7702"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 xml:space="preserve">0 </w:t>
      </w:r>
      <w:r w:rsidR="001C7702" w:rsidRPr="00085D72">
        <w:rPr>
          <w:rFonts w:eastAsia="Century Schoolbook" w:cs="Century Schoolbook"/>
          <w:color w:val="000000"/>
          <w:szCs w:val="28"/>
          <w:lang w:eastAsia="ru-RU"/>
        </w:rPr>
        <w:t xml:space="preserve">и сравните расчет с экспериментально наблюдаемым расщеплением. </w:t>
      </w:r>
      <w:r w:rsidRPr="00085D72">
        <w:rPr>
          <w:rFonts w:eastAsia="Times New Roman" w:cs="Times New Roman"/>
          <w:color w:val="000000"/>
          <w:szCs w:val="28"/>
          <w:lang w:eastAsia="ru-RU"/>
        </w:rPr>
        <w:t>Экспериме</w:t>
      </w:r>
      <w:r w:rsidRPr="00085D72">
        <w:rPr>
          <w:rFonts w:eastAsia="Times New Roman" w:cs="Times New Roman"/>
          <w:color w:val="000000"/>
          <w:szCs w:val="28"/>
          <w:lang w:eastAsia="ru-RU"/>
        </w:rPr>
        <w:t>н</w:t>
      </w: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тальное смещение того или иного компонента будет определяться как </w:t>
      </w:r>
      <w:proofErr w:type="spellStart"/>
      <w:r w:rsidRPr="00085D72">
        <w:rPr>
          <w:rFonts w:eastAsia="Times New Roman" w:cs="Times New Roman"/>
          <w:color w:val="000000"/>
          <w:szCs w:val="28"/>
          <w:lang w:eastAsia="ru-RU"/>
        </w:rPr>
        <w:t>Δ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λ</w:t>
      </w:r>
      <w:r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>Э</w:t>
      </w:r>
      <w:proofErr w:type="spellEnd"/>
      <w:r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 xml:space="preserve"> 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= λ` </w:t>
      </w:r>
      <m:oMath>
        <m:r>
          <w:rPr>
            <w:rFonts w:ascii="Cambria Math" w:eastAsia="Century Schoolbook" w:hAnsi="Cambria Math" w:cs="Century Schoolbook"/>
            <w:color w:val="000000"/>
            <w:szCs w:val="28"/>
            <w:lang w:eastAsia="ru-RU"/>
          </w:rPr>
          <m:t>-</m:t>
        </m:r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>λ</w:t>
      </w:r>
      <w:r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 xml:space="preserve">0 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>, где λ</w:t>
      </w:r>
      <w:r w:rsidRPr="00085D72">
        <w:rPr>
          <w:rFonts w:eastAsia="Century Schoolbook" w:cs="Century Schoolbook"/>
          <w:color w:val="000000"/>
          <w:szCs w:val="28"/>
          <w:vertAlign w:val="subscript"/>
          <w:lang w:eastAsia="ru-RU"/>
        </w:rPr>
        <w:t xml:space="preserve">0 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- несмещенная линия, соответствующая переходу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J</m:t>
            </m:r>
          </m:sub>
        </m:sSub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 xml:space="preserve"> </m:t>
        </m:r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= 0 </w:t>
      </w:r>
      <w:r w:rsidRPr="00085D72">
        <w:rPr>
          <w:rFonts w:eastAsia="Times New Roman" w:cs="Times New Roman"/>
          <w:color w:val="000000"/>
          <w:szCs w:val="28"/>
          <w:lang w:eastAsia="ru-RU"/>
        </w:rPr>
        <w:t xml:space="preserve">→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Cs w:val="28"/>
                <w:lang w:eastAsia="ru-RU"/>
              </w:rPr>
              <m:t>J</m:t>
            </m:r>
          </m:sub>
        </m:sSub>
        <m:r>
          <w:rPr>
            <w:rFonts w:ascii="Cambria Math" w:eastAsia="Times New Roman" w:hAnsi="Cambria Math" w:cs="Times New Roman"/>
            <w:color w:val="000000"/>
            <w:szCs w:val="28"/>
            <w:lang w:eastAsia="ru-RU"/>
          </w:rPr>
          <m:t xml:space="preserve"> </m:t>
        </m:r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= 0, λ` </w:t>
      </w:r>
      <m:oMath>
        <m:r>
          <w:rPr>
            <w:rFonts w:ascii="Cambria Math" w:eastAsia="Century Schoolbook" w:hAnsi="Cambria Math" w:cs="Century Schoolbook"/>
            <w:color w:val="000000"/>
            <w:szCs w:val="28"/>
            <w:lang w:eastAsia="ru-RU"/>
          </w:rPr>
          <m:t>-</m:t>
        </m:r>
      </m:oMath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положение данного пика на спектрограмме. </w:t>
      </w:r>
    </w:p>
    <w:p w:rsidR="00504751" w:rsidRPr="00085D72" w:rsidRDefault="00210CB8" w:rsidP="00B012CE">
      <w:pPr>
        <w:pStyle w:val="Textbody"/>
        <w:shd w:val="clear" w:color="auto" w:fill="FFFFFF"/>
        <w:suppressAutoHyphens w:val="0"/>
        <w:autoSpaceDE w:val="0"/>
        <w:spacing w:after="0" w:line="353" w:lineRule="atLeast"/>
        <w:ind w:left="644"/>
        <w:jc w:val="both"/>
      </w:pPr>
      <w:r w:rsidRPr="00085D72">
        <w:rPr>
          <w:rFonts w:eastAsia="Century Schoolbook" w:cs="Century Schoolbook"/>
          <w:color w:val="000000"/>
          <w:szCs w:val="28"/>
          <w:lang w:eastAsia="ru-RU"/>
        </w:rPr>
        <w:t>Д</w:t>
      </w:r>
      <w:r w:rsidR="001C7702" w:rsidRPr="00085D72">
        <w:rPr>
          <w:rFonts w:eastAsia="Century Schoolbook" w:cs="Century Schoolbook"/>
          <w:color w:val="000000"/>
          <w:szCs w:val="28"/>
          <w:lang w:eastAsia="ru-RU"/>
        </w:rPr>
        <w:t xml:space="preserve">ля двух — трех компонент проведите расчет экспериментальных </w:t>
      </w:r>
      <w:r w:rsidR="001C7702" w:rsidRPr="00085D72">
        <w:rPr>
          <w:rFonts w:eastAsia="Times New Roman" w:cs="CKOMED+ArialMT"/>
          <w:color w:val="000000"/>
          <w:szCs w:val="28"/>
          <w:lang w:eastAsia="ru-RU"/>
        </w:rPr>
        <w:t>знач</w:t>
      </w:r>
      <w:r w:rsidR="001C7702" w:rsidRPr="00085D72">
        <w:rPr>
          <w:rFonts w:eastAsia="Times New Roman" w:cs="CKOMED+ArialMT"/>
          <w:color w:val="000000"/>
          <w:szCs w:val="28"/>
          <w:lang w:eastAsia="ru-RU"/>
        </w:rPr>
        <w:t>е</w:t>
      </w:r>
      <w:r w:rsidR="001C7702" w:rsidRPr="00085D72">
        <w:rPr>
          <w:rFonts w:eastAsia="Times New Roman" w:cs="CKOMED+ArialMT"/>
          <w:color w:val="000000"/>
          <w:szCs w:val="28"/>
          <w:lang w:eastAsia="ru-RU"/>
        </w:rPr>
        <w:t xml:space="preserve">ний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(μ</m:t>
                </m:r>
              </m:e>
              <m:sub>
                <m:r>
                  <w:rPr>
                    <w:rFonts w:ascii="Cambria Math" w:hAnsi="Cambria Math"/>
                  </w:rPr>
                  <m:t>Б</m:t>
                </m:r>
              </m:sub>
            </m:sSub>
            <m:r>
              <w:rPr>
                <w:rFonts w:ascii="Cambria Math" w:hAnsi="Cambria Math"/>
              </w:rPr>
              <m:t>)</m:t>
            </m:r>
          </m:e>
          <m:sub>
            <m:r>
              <w:rPr>
                <w:rFonts w:ascii="Cambria Math" w:hAnsi="Cambria Math"/>
              </w:rPr>
              <m:t>э</m:t>
            </m:r>
          </m:sub>
        </m:sSub>
      </m:oMath>
      <w:r w:rsidRPr="00085D72">
        <w:rPr>
          <w:rFonts w:eastAsia="Times New Roman" w:cs="CKOMED+ArialMT"/>
        </w:rPr>
        <w:t xml:space="preserve">   </w:t>
      </w:r>
      <w:r w:rsidR="001C7702" w:rsidRPr="00085D72">
        <w:rPr>
          <w:rFonts w:eastAsia="Times New Roman" w:cs="CKOMED+ArialMT"/>
          <w:color w:val="000000"/>
          <w:szCs w:val="28"/>
          <w:lang w:eastAsia="ru-RU"/>
        </w:rPr>
        <w:t xml:space="preserve">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e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sub>
                    </m:sSub>
                  </m:den>
                </m:f>
              </m:e>
            </m:d>
          </m:e>
          <m:sub>
            <m:r>
              <m:rPr>
                <m:nor/>
              </m:rPr>
              <m:t>э</m:t>
            </m:r>
          </m:sub>
        </m:sSub>
        <m:r>
          <w:rPr>
            <w:rFonts w:ascii="Cambria Math" w:hAnsi="Cambria Math"/>
          </w:rPr>
          <m:t>,</m:t>
        </m:r>
      </m:oMath>
      <w:r w:rsidRPr="00085D72">
        <w:rPr>
          <w:rFonts w:eastAsia="Times New Roman" w:cs="CKOMED+ArialMT"/>
        </w:rPr>
        <w:t xml:space="preserve"> используя формулы пункта 28.</w:t>
      </w:r>
      <w:r w:rsidR="00B012CE" w:rsidRPr="00085D72">
        <w:rPr>
          <w:rFonts w:eastAsia="Times New Roman" w:cs="CKOMED+ArialMT"/>
        </w:rPr>
        <w:t xml:space="preserve"> Сравните полученные экспериментальные результаты с табличными.</w:t>
      </w:r>
    </w:p>
    <w:p w:rsidR="00E23CF8" w:rsidRPr="00085D72" w:rsidRDefault="00E23CF8">
      <w:pPr>
        <w:pStyle w:val="Textbody"/>
        <w:shd w:val="clear" w:color="auto" w:fill="FFFFFF"/>
        <w:suppressAutoHyphens w:val="0"/>
        <w:autoSpaceDE w:val="0"/>
        <w:spacing w:after="0" w:line="353" w:lineRule="atLeast"/>
        <w:ind w:left="975" w:hanging="405"/>
        <w:jc w:val="both"/>
      </w:pPr>
    </w:p>
    <w:p w:rsidR="00455C05" w:rsidRPr="00085D72" w:rsidRDefault="001C7702" w:rsidP="002C0D4E">
      <w:pPr>
        <w:pStyle w:val="Textbody"/>
        <w:shd w:val="clear" w:color="auto" w:fill="FFFFFF"/>
        <w:suppressAutoHyphens w:val="0"/>
        <w:autoSpaceDE w:val="0"/>
        <w:spacing w:after="0" w:line="353" w:lineRule="atLeast"/>
        <w:ind w:left="993"/>
        <w:jc w:val="both"/>
      </w:pPr>
      <w:r w:rsidRPr="00085D72">
        <w:rPr>
          <w:rFonts w:eastAsia="Times New Roman" w:cs="Times New Roman"/>
          <w:b/>
          <w:color w:val="000000"/>
          <w:sz w:val="40"/>
          <w:szCs w:val="40"/>
        </w:rPr>
        <w:t>По окончании работы следует</w:t>
      </w:r>
      <w:r w:rsidRPr="00085D72">
        <w:rPr>
          <w:rFonts w:eastAsia="Times New Roman" w:cs="Times New Roman"/>
          <w:color w:val="000000"/>
          <w:szCs w:val="28"/>
        </w:rPr>
        <w:t xml:space="preserve"> </w:t>
      </w:r>
      <w:r w:rsidR="00455C05" w:rsidRPr="00085D72">
        <w:rPr>
          <w:rFonts w:eastAsia="Times New Roman" w:cs="Times New Roman"/>
          <w:color w:val="000000"/>
          <w:szCs w:val="28"/>
        </w:rPr>
        <w:t>:</w:t>
      </w:r>
    </w:p>
    <w:p w:rsidR="00455C05" w:rsidRPr="00085D72" w:rsidRDefault="00455C05" w:rsidP="00455C05">
      <w:pPr>
        <w:pStyle w:val="ad"/>
      </w:pPr>
    </w:p>
    <w:p w:rsidR="00455C05" w:rsidRPr="00085D72" w:rsidRDefault="00B012CE" w:rsidP="00B012CE">
      <w:pPr>
        <w:pStyle w:val="Textbody"/>
        <w:numPr>
          <w:ilvl w:val="0"/>
          <w:numId w:val="13"/>
        </w:numPr>
        <w:shd w:val="clear" w:color="auto" w:fill="FFFFFF"/>
        <w:suppressAutoHyphens w:val="0"/>
        <w:autoSpaceDE w:val="0"/>
        <w:spacing w:after="0" w:line="353" w:lineRule="atLeast"/>
        <w:jc w:val="both"/>
      </w:pPr>
      <w:r w:rsidRPr="00085D72">
        <w:rPr>
          <w:b/>
        </w:rPr>
        <w:t>В</w:t>
      </w:r>
      <w:r w:rsidR="00455C05" w:rsidRPr="00085D72">
        <w:rPr>
          <w:b/>
        </w:rPr>
        <w:t>ыключить USB в приборе</w:t>
      </w:r>
      <w:r w:rsidR="00455C05" w:rsidRPr="00085D72">
        <w:t>, нажав кнопку «ИНИЦИАЛИЗАЦИЯ/USB» на панели установки. При этом на ЖК - дисплее появится надпись «USB O</w:t>
      </w:r>
      <w:r w:rsidR="00455C05" w:rsidRPr="00085D72">
        <w:rPr>
          <w:lang w:val="en-US"/>
        </w:rPr>
        <w:t>FF</w:t>
      </w:r>
      <w:r w:rsidR="00455C05" w:rsidRPr="00085D72">
        <w:t xml:space="preserve">». Вынуть кабель из </w:t>
      </w:r>
      <w:r w:rsidR="00455C05" w:rsidRPr="00085D72">
        <w:rPr>
          <w:lang w:val="en-US"/>
        </w:rPr>
        <w:t>USB</w:t>
      </w:r>
      <w:r w:rsidR="00455C05" w:rsidRPr="00085D72">
        <w:t>-порта компьютера.</w:t>
      </w:r>
    </w:p>
    <w:p w:rsidR="00455C05" w:rsidRPr="00085D72" w:rsidRDefault="00455C05" w:rsidP="00455C05">
      <w:pPr>
        <w:pStyle w:val="Textbody"/>
        <w:shd w:val="clear" w:color="auto" w:fill="FFFFFF"/>
        <w:suppressAutoHyphens w:val="0"/>
        <w:autoSpaceDE w:val="0"/>
        <w:spacing w:after="0" w:line="353" w:lineRule="atLeast"/>
        <w:ind w:left="1353"/>
        <w:jc w:val="both"/>
      </w:pPr>
    </w:p>
    <w:p w:rsidR="00455C05" w:rsidRPr="00085D72" w:rsidRDefault="002C0D4E" w:rsidP="00B012CE">
      <w:pPr>
        <w:pStyle w:val="Textbody"/>
        <w:numPr>
          <w:ilvl w:val="0"/>
          <w:numId w:val="13"/>
        </w:numPr>
        <w:shd w:val="clear" w:color="auto" w:fill="FFFFFF"/>
        <w:suppressAutoHyphens w:val="0"/>
        <w:autoSpaceDE w:val="0"/>
        <w:spacing w:after="0" w:line="353" w:lineRule="atLeast"/>
        <w:jc w:val="both"/>
      </w:pPr>
      <w:r w:rsidRPr="00085D72">
        <w:t xml:space="preserve">На панели установки отключить сначала </w:t>
      </w:r>
      <w:r w:rsidRPr="00085D72">
        <w:rPr>
          <w:rFonts w:eastAsia="CKOMED+ArialMT" w:cs="CKOMED+ArialMT"/>
          <w:b/>
          <w:color w:val="000000"/>
          <w:szCs w:val="28"/>
          <w:lang w:eastAsia="ru-RU"/>
        </w:rPr>
        <w:t>«СЕТЬ. ЦИФРОВАЯ ЧАСТЬ», затем «СЕТЬ. АНАЛОГОВАЯ  ЧАСТЬ».</w:t>
      </w:r>
    </w:p>
    <w:p w:rsidR="00455C05" w:rsidRPr="00085D72" w:rsidRDefault="00455C05" w:rsidP="00455C05">
      <w:pPr>
        <w:pStyle w:val="ad"/>
        <w:rPr>
          <w:rFonts w:eastAsia="Times New Roman" w:cs="Times New Roman"/>
          <w:color w:val="000000"/>
          <w:szCs w:val="28"/>
        </w:rPr>
      </w:pPr>
    </w:p>
    <w:p w:rsidR="002C0D4E" w:rsidRPr="00085D72" w:rsidRDefault="00B012CE" w:rsidP="00B012CE">
      <w:pPr>
        <w:pStyle w:val="Textbody"/>
        <w:numPr>
          <w:ilvl w:val="0"/>
          <w:numId w:val="13"/>
        </w:numPr>
        <w:shd w:val="clear" w:color="auto" w:fill="FFFFFF"/>
        <w:suppressAutoHyphens w:val="0"/>
        <w:autoSpaceDE w:val="0"/>
        <w:spacing w:after="0" w:line="353" w:lineRule="atLeast"/>
        <w:jc w:val="both"/>
      </w:pPr>
      <w:r w:rsidRPr="00085D72">
        <w:rPr>
          <w:rFonts w:eastAsia="Times New Roman" w:cs="Times New Roman"/>
          <w:color w:val="000000"/>
          <w:szCs w:val="28"/>
        </w:rPr>
        <w:t>З</w:t>
      </w:r>
      <w:r w:rsidR="001C7702" w:rsidRPr="00085D72">
        <w:rPr>
          <w:rFonts w:eastAsia="Times New Roman" w:cs="Times New Roman"/>
          <w:color w:val="000000"/>
          <w:szCs w:val="28"/>
        </w:rPr>
        <w:t>акрыть программу</w:t>
      </w:r>
      <m:oMath>
        <m:r>
          <w:rPr>
            <w:rFonts w:ascii="Cambria Math" w:eastAsia="Times New Roman" w:hAnsi="Cambria Math" w:cs="Times New Roman"/>
            <w:color w:val="000000"/>
            <w:szCs w:val="28"/>
          </w:rPr>
          <m:t>-</m:t>
        </m:r>
      </m:oMath>
      <w:r w:rsidR="001C7702" w:rsidRPr="00085D72">
        <w:rPr>
          <w:rFonts w:eastAsia="Times New Roman" w:cs="Times New Roman"/>
          <w:color w:val="000000"/>
          <w:szCs w:val="28"/>
        </w:rPr>
        <w:t>оболочку LabVisual и все открытые подпрограммы</w:t>
      </w:r>
      <w:r w:rsidR="00455C05" w:rsidRPr="00085D72">
        <w:rPr>
          <w:rFonts w:eastAsia="Times New Roman" w:cs="Times New Roman"/>
          <w:color w:val="000000"/>
          <w:szCs w:val="28"/>
        </w:rPr>
        <w:t>.</w:t>
      </w:r>
    </w:p>
    <w:p w:rsidR="002C0D4E" w:rsidRPr="00085D72" w:rsidRDefault="002C0D4E" w:rsidP="002C0D4E">
      <w:pPr>
        <w:pStyle w:val="Textbody"/>
        <w:shd w:val="clear" w:color="auto" w:fill="FFFFFF"/>
        <w:suppressAutoHyphens w:val="0"/>
        <w:autoSpaceDE w:val="0"/>
        <w:spacing w:after="0" w:line="353" w:lineRule="atLeast"/>
        <w:ind w:left="1353"/>
        <w:jc w:val="both"/>
      </w:pPr>
    </w:p>
    <w:p w:rsidR="00504751" w:rsidRPr="00085D72" w:rsidRDefault="00B012CE" w:rsidP="00B012CE">
      <w:pPr>
        <w:pStyle w:val="Textbody"/>
        <w:numPr>
          <w:ilvl w:val="0"/>
          <w:numId w:val="13"/>
        </w:numPr>
        <w:shd w:val="clear" w:color="auto" w:fill="FFFFFF"/>
        <w:suppressAutoHyphens w:val="0"/>
        <w:autoSpaceDE w:val="0"/>
        <w:spacing w:after="0" w:line="353" w:lineRule="atLeast"/>
        <w:jc w:val="both"/>
      </w:pPr>
      <w:r w:rsidRPr="00085D72">
        <w:t>В</w:t>
      </w:r>
      <w:r w:rsidR="001C7702" w:rsidRPr="00085D72">
        <w:t>ыключить компьютер, нажав на кнопку, находящуюся в крайнем нижнем левом углу экрана. Из доступных действий выбрать «ВЫХОД»--&gt; «В</w:t>
      </w:r>
      <w:r w:rsidR="001C7702" w:rsidRPr="00085D72">
        <w:t>Ы</w:t>
      </w:r>
      <w:r w:rsidR="001C7702" w:rsidRPr="00085D72">
        <w:t>КЛЮЧИТЬ КОМПЬЮТЕР».</w:t>
      </w:r>
    </w:p>
    <w:p w:rsidR="009F7A68" w:rsidRPr="00085D72" w:rsidRDefault="009F7A68">
      <w:pPr>
        <w:pStyle w:val="Textbody"/>
        <w:pageBreakBefore/>
        <w:shd w:val="clear" w:color="auto" w:fill="FFFFFF"/>
        <w:suppressAutoHyphens w:val="0"/>
        <w:autoSpaceDE w:val="0"/>
        <w:spacing w:after="0" w:line="353" w:lineRule="atLeast"/>
        <w:jc w:val="center"/>
        <w:rPr>
          <w:rFonts w:eastAsia="Times New Roman" w:cs="CKOMED+ArialMT"/>
          <w:b/>
          <w:bCs/>
          <w:color w:val="000000"/>
          <w:szCs w:val="28"/>
        </w:rPr>
      </w:pPr>
      <w:r w:rsidRPr="00085D72">
        <w:rPr>
          <w:rFonts w:eastAsia="Times New Roman" w:cs="CKOMED+ArialMT"/>
          <w:b/>
          <w:bCs/>
          <w:color w:val="000000"/>
          <w:szCs w:val="28"/>
        </w:rPr>
        <w:lastRenderedPageBreak/>
        <w:t>КОНТРОЛЬНЫЕ ВОПРОСЫ</w:t>
      </w:r>
    </w:p>
    <w:p w:rsidR="00504751" w:rsidRPr="00085D72" w:rsidRDefault="001C7702" w:rsidP="00E23CF8">
      <w:pPr>
        <w:pStyle w:val="Textbody"/>
        <w:numPr>
          <w:ilvl w:val="0"/>
          <w:numId w:val="2"/>
        </w:numPr>
        <w:shd w:val="clear" w:color="auto" w:fill="FFFFFF"/>
        <w:suppressAutoHyphens w:val="0"/>
        <w:autoSpaceDE w:val="0"/>
        <w:spacing w:after="0" w:line="360" w:lineRule="auto"/>
        <w:ind w:left="284" w:firstLine="142"/>
        <w:jc w:val="both"/>
        <w:rPr>
          <w:color w:val="000000"/>
        </w:rPr>
      </w:pPr>
      <w:r w:rsidRPr="00085D72">
        <w:rPr>
          <w:color w:val="000000"/>
        </w:rPr>
        <w:t xml:space="preserve"> Какие виды связи существуют в сложных атомах? В чем их различие?</w:t>
      </w:r>
    </w:p>
    <w:p w:rsidR="00504751" w:rsidRPr="00085D72" w:rsidRDefault="001C7702">
      <w:pPr>
        <w:pStyle w:val="Textbody"/>
        <w:numPr>
          <w:ilvl w:val="0"/>
          <w:numId w:val="3"/>
        </w:numPr>
        <w:shd w:val="clear" w:color="auto" w:fill="FFFFFF"/>
        <w:spacing w:line="360" w:lineRule="auto"/>
        <w:ind w:left="720" w:hanging="360"/>
        <w:jc w:val="both"/>
        <w:rPr>
          <w:color w:val="000000"/>
        </w:rPr>
      </w:pPr>
      <w:r w:rsidRPr="00085D72">
        <w:rPr>
          <w:color w:val="000000"/>
        </w:rPr>
        <w:t>Каким образом и для чего вводится понятие терма атома? Что оно означает?</w:t>
      </w:r>
    </w:p>
    <w:p w:rsidR="00504751" w:rsidRPr="00085D72" w:rsidRDefault="001C7702">
      <w:pPr>
        <w:pStyle w:val="Textbody"/>
        <w:numPr>
          <w:ilvl w:val="0"/>
          <w:numId w:val="3"/>
        </w:numPr>
        <w:shd w:val="clear" w:color="auto" w:fill="FFFFFF"/>
        <w:spacing w:line="360" w:lineRule="auto"/>
        <w:ind w:left="720" w:hanging="360"/>
        <w:jc w:val="both"/>
      </w:pPr>
      <w:r w:rsidRPr="00085D72">
        <w:rPr>
          <w:color w:val="000000"/>
        </w:rPr>
        <w:t xml:space="preserve">У некоторого атома значение результирующего квантового числа </w:t>
      </w:r>
      <w:r w:rsidRPr="00085D72">
        <w:rPr>
          <w:color w:val="000000"/>
          <w:lang w:val="en-US"/>
        </w:rPr>
        <w:t>S</w:t>
      </w:r>
      <w:r w:rsidRPr="00085D72">
        <w:rPr>
          <w:color w:val="000000"/>
        </w:rPr>
        <w:t xml:space="preserve"> спинового момента равно 2. При этом значение квантового числа </w:t>
      </w:r>
      <w:r w:rsidRPr="00085D72">
        <w:rPr>
          <w:color w:val="000000"/>
          <w:lang w:val="en-US"/>
        </w:rPr>
        <w:t>L</w:t>
      </w:r>
      <w:r w:rsidRPr="00085D72">
        <w:rPr>
          <w:color w:val="000000"/>
        </w:rPr>
        <w:t xml:space="preserve"> результирующего орбитального момента равно 3. Написать все возможные термы.</w:t>
      </w:r>
    </w:p>
    <w:p w:rsidR="00504751" w:rsidRPr="00085D72" w:rsidRDefault="001C7702">
      <w:pPr>
        <w:pStyle w:val="Textbody"/>
        <w:numPr>
          <w:ilvl w:val="0"/>
          <w:numId w:val="3"/>
        </w:numPr>
        <w:shd w:val="clear" w:color="auto" w:fill="FFFFFF"/>
        <w:spacing w:line="360" w:lineRule="auto"/>
        <w:ind w:left="720" w:hanging="360"/>
        <w:jc w:val="both"/>
      </w:pPr>
      <w:r w:rsidRPr="00085D72">
        <w:rPr>
          <w:color w:val="000000"/>
        </w:rPr>
        <w:t>Каков физический смысл «правил отбора»? Возможен ли в принципе переход с Δ</w:t>
      </w:r>
      <w:r w:rsidRPr="00085D72">
        <w:rPr>
          <w:color w:val="000000"/>
          <w:lang w:val="en-US"/>
        </w:rPr>
        <w:t>L</w:t>
      </w:r>
      <w:r w:rsidRPr="00085D72">
        <w:rPr>
          <w:color w:val="000000"/>
        </w:rPr>
        <w:t>=2?</w:t>
      </w:r>
    </w:p>
    <w:p w:rsidR="00504751" w:rsidRPr="00085D72" w:rsidRDefault="001C7702">
      <w:pPr>
        <w:pStyle w:val="Textbody"/>
        <w:numPr>
          <w:ilvl w:val="0"/>
          <w:numId w:val="3"/>
        </w:numPr>
        <w:shd w:val="clear" w:color="auto" w:fill="FFFFFF"/>
        <w:spacing w:line="360" w:lineRule="auto"/>
        <w:ind w:left="720" w:hanging="360"/>
        <w:jc w:val="both"/>
        <w:rPr>
          <w:color w:val="000000"/>
        </w:rPr>
      </w:pPr>
      <w:r w:rsidRPr="00085D72">
        <w:rPr>
          <w:color w:val="000000"/>
        </w:rPr>
        <w:t>Какова связь магнитного момента с механическим моментом количества движения атома? Что называется гиромагнитным отношением?</w:t>
      </w:r>
    </w:p>
    <w:p w:rsidR="00504751" w:rsidRPr="00085D72" w:rsidRDefault="001C7702" w:rsidP="00E23CF8">
      <w:pPr>
        <w:pStyle w:val="Textbody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360" w:lineRule="auto"/>
        <w:ind w:left="142" w:firstLine="284"/>
        <w:jc w:val="both"/>
        <w:rPr>
          <w:color w:val="000000"/>
        </w:rPr>
      </w:pPr>
      <w:r w:rsidRPr="00085D72">
        <w:rPr>
          <w:color w:val="000000"/>
        </w:rPr>
        <w:t>Получите выражение (</w:t>
      </w:r>
      <w:r w:rsidR="00B012CE" w:rsidRPr="00085D72">
        <w:rPr>
          <w:color w:val="000000"/>
        </w:rPr>
        <w:t>15</w:t>
      </w:r>
      <w:r w:rsidRPr="00085D72">
        <w:rPr>
          <w:color w:val="000000"/>
        </w:rPr>
        <w:t>) для магнетона Бора.</w:t>
      </w:r>
    </w:p>
    <w:p w:rsidR="00504751" w:rsidRPr="00085D72" w:rsidRDefault="001C7702" w:rsidP="00E23CF8">
      <w:pPr>
        <w:pStyle w:val="Textbody"/>
        <w:numPr>
          <w:ilvl w:val="0"/>
          <w:numId w:val="3"/>
        </w:numPr>
        <w:shd w:val="clear" w:color="auto" w:fill="FFFFFF"/>
        <w:spacing w:after="0" w:line="360" w:lineRule="auto"/>
        <w:ind w:left="426"/>
        <w:jc w:val="both"/>
        <w:rPr>
          <w:color w:val="000000"/>
        </w:rPr>
      </w:pPr>
      <w:r w:rsidRPr="00085D72">
        <w:rPr>
          <w:color w:val="000000"/>
        </w:rPr>
        <w:t>Приведите соотношения между полным магнитным моментом атома μ и полным механическим моментом — M</w:t>
      </w:r>
      <w:r w:rsidRPr="00085D72">
        <w:rPr>
          <w:color w:val="000000"/>
          <w:vertAlign w:val="subscript"/>
        </w:rPr>
        <w:t>J</w:t>
      </w:r>
      <w:r w:rsidRPr="00085D72">
        <w:rPr>
          <w:color w:val="000000"/>
        </w:rPr>
        <w:t>. Что такое факто</w:t>
      </w:r>
      <w:r w:rsidR="00893247" w:rsidRPr="00085D72">
        <w:rPr>
          <w:color w:val="000000"/>
        </w:rPr>
        <w:t>р</w:t>
      </w:r>
      <w:r w:rsidRPr="00085D72">
        <w:rPr>
          <w:color w:val="000000"/>
        </w:rPr>
        <w:t xml:space="preserve"> Ланде?</w:t>
      </w:r>
    </w:p>
    <w:p w:rsidR="00504751" w:rsidRPr="00085D72" w:rsidRDefault="001C7702" w:rsidP="00E23CF8">
      <w:pPr>
        <w:pStyle w:val="Textbody"/>
        <w:numPr>
          <w:ilvl w:val="0"/>
          <w:numId w:val="3"/>
        </w:numPr>
        <w:shd w:val="clear" w:color="auto" w:fill="FFFFFF"/>
        <w:spacing w:after="0" w:line="360" w:lineRule="auto"/>
        <w:ind w:left="426"/>
        <w:jc w:val="both"/>
      </w:pPr>
      <w:r w:rsidRPr="00085D72">
        <w:rPr>
          <w:color w:val="000000"/>
        </w:rPr>
        <w:t>Что называется простым эффектом Зеемана</w:t>
      </w:r>
      <w:r w:rsidR="00B012CE" w:rsidRPr="00085D72">
        <w:rPr>
          <w:color w:val="000000"/>
        </w:rPr>
        <w:t>, сложным эффектом Зеемана?</w:t>
      </w:r>
      <w:r w:rsidRPr="00085D72">
        <w:rPr>
          <w:color w:val="000000"/>
        </w:rPr>
        <w:t xml:space="preserve"> </w:t>
      </w:r>
      <w:r w:rsidRPr="00085D72">
        <w:rPr>
          <w:rFonts w:eastAsia="Georgia" w:cs="Georgia"/>
          <w:color w:val="000000"/>
          <w:lang w:eastAsia="ru-RU"/>
        </w:rPr>
        <w:t>Простой и сложный эффект Зеемана с точки зрения квантовой теории.</w:t>
      </w:r>
      <w:r w:rsidRPr="00085D72">
        <w:rPr>
          <w:rFonts w:eastAsia="Georgia" w:cs="Georgia"/>
          <w:b/>
          <w:bCs/>
          <w:color w:val="000000"/>
          <w:lang w:eastAsia="ru-RU"/>
        </w:rPr>
        <w:t xml:space="preserve">  </w:t>
      </w:r>
      <w:r w:rsidRPr="00085D72">
        <w:rPr>
          <w:rFonts w:eastAsia="Georgia" w:cs="Georgia"/>
          <w:color w:val="000000"/>
          <w:lang w:eastAsia="ru-RU"/>
        </w:rPr>
        <w:t xml:space="preserve">   </w:t>
      </w:r>
    </w:p>
    <w:p w:rsidR="00504751" w:rsidRPr="00085D72" w:rsidRDefault="001C7702" w:rsidP="00E23CF8">
      <w:pPr>
        <w:pStyle w:val="Textbody"/>
        <w:numPr>
          <w:ilvl w:val="0"/>
          <w:numId w:val="3"/>
        </w:numPr>
        <w:shd w:val="clear" w:color="auto" w:fill="FFFFFF"/>
        <w:spacing w:after="0" w:line="360" w:lineRule="auto"/>
        <w:ind w:left="426"/>
        <w:jc w:val="both"/>
      </w:pPr>
      <w:r w:rsidRPr="00085D72">
        <w:rPr>
          <w:rFonts w:eastAsia="Georgia" w:cs="Georgia"/>
          <w:color w:val="000000"/>
          <w:lang w:eastAsia="ru-RU"/>
        </w:rPr>
        <w:t xml:space="preserve">С помощью диаграмм </w:t>
      </w:r>
      <w:r w:rsidR="00837143" w:rsidRPr="00085D72">
        <w:rPr>
          <w:rFonts w:eastAsia="Georgia" w:cs="Georgia"/>
          <w:color w:val="000000"/>
          <w:lang w:eastAsia="ru-RU"/>
        </w:rPr>
        <w:t>(рисунок 1</w:t>
      </w:r>
      <w:r w:rsidRPr="00085D72">
        <w:rPr>
          <w:rFonts w:eastAsia="Georgia" w:cs="Georgia"/>
          <w:color w:val="000000"/>
          <w:lang w:eastAsia="ru-RU"/>
        </w:rPr>
        <w:t>4</w:t>
      </w:r>
      <w:r w:rsidR="00837143" w:rsidRPr="00085D72">
        <w:rPr>
          <w:rFonts w:eastAsia="Georgia" w:cs="Georgia"/>
          <w:color w:val="000000"/>
          <w:lang w:eastAsia="ru-RU"/>
        </w:rPr>
        <w:t>)</w:t>
      </w:r>
      <w:r w:rsidRPr="00085D72">
        <w:rPr>
          <w:rFonts w:eastAsia="Georgia" w:cs="Georgia"/>
          <w:color w:val="000000"/>
          <w:lang w:eastAsia="ru-RU"/>
        </w:rPr>
        <w:t xml:space="preserve"> объясните получаемые с помощью учебной установки спектрограммы линии ртути 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579,066 </w:t>
      </w:r>
      <w:proofErr w:type="spellStart"/>
      <w:r w:rsidRPr="00085D72">
        <w:rPr>
          <w:rFonts w:eastAsia="Century Schoolbook" w:cs="Century Schoolbook"/>
          <w:color w:val="000000"/>
          <w:szCs w:val="28"/>
          <w:lang w:eastAsia="ru-RU"/>
        </w:rPr>
        <w:t>нм</w:t>
      </w:r>
      <w:proofErr w:type="spellEnd"/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в отсутствие поля и при приложении магнитного поля.</w:t>
      </w:r>
    </w:p>
    <w:p w:rsidR="00504751" w:rsidRPr="00085D72" w:rsidRDefault="001C7702" w:rsidP="00E23CF8">
      <w:pPr>
        <w:pStyle w:val="Textbody"/>
        <w:numPr>
          <w:ilvl w:val="0"/>
          <w:numId w:val="3"/>
        </w:numPr>
        <w:shd w:val="clear" w:color="auto" w:fill="FFFFFF"/>
        <w:spacing w:after="0" w:line="360" w:lineRule="auto"/>
        <w:ind w:left="426"/>
        <w:jc w:val="both"/>
      </w:pPr>
      <w:r w:rsidRPr="00085D72">
        <w:rPr>
          <w:rFonts w:eastAsia="Georgia" w:cs="Georgia"/>
          <w:color w:val="000000"/>
          <w:szCs w:val="28"/>
          <w:lang w:eastAsia="ru-RU"/>
        </w:rPr>
        <w:t xml:space="preserve">С помощью диаграмм </w:t>
      </w:r>
      <w:r w:rsidR="00837143" w:rsidRPr="00085D72">
        <w:rPr>
          <w:rFonts w:eastAsia="Georgia" w:cs="Georgia"/>
          <w:color w:val="000000"/>
          <w:szCs w:val="28"/>
          <w:lang w:eastAsia="ru-RU"/>
        </w:rPr>
        <w:t>(</w:t>
      </w:r>
      <w:r w:rsidRPr="00085D72">
        <w:rPr>
          <w:rFonts w:eastAsia="Georgia" w:cs="Georgia"/>
          <w:color w:val="000000"/>
          <w:szCs w:val="28"/>
          <w:lang w:eastAsia="ru-RU"/>
        </w:rPr>
        <w:t>рис</w:t>
      </w:r>
      <w:r w:rsidR="00837143" w:rsidRPr="00085D72">
        <w:rPr>
          <w:rFonts w:eastAsia="Georgia" w:cs="Georgia"/>
          <w:color w:val="000000"/>
          <w:szCs w:val="28"/>
          <w:lang w:eastAsia="ru-RU"/>
        </w:rPr>
        <w:t>унок 16)</w:t>
      </w:r>
      <w:r w:rsidRPr="00085D72">
        <w:rPr>
          <w:rFonts w:eastAsia="Georgia" w:cs="Georgia"/>
          <w:color w:val="000000"/>
          <w:szCs w:val="28"/>
          <w:lang w:eastAsia="ru-RU"/>
        </w:rPr>
        <w:t xml:space="preserve"> объясните получаемые с помощью учебной установки спектрограммы </w:t>
      </w:r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зеленой линии ртути 546,074 </w:t>
      </w:r>
      <w:proofErr w:type="spellStart"/>
      <w:r w:rsidRPr="00085D72">
        <w:rPr>
          <w:rFonts w:eastAsia="Century Schoolbook" w:cs="Century Schoolbook"/>
          <w:color w:val="000000"/>
          <w:szCs w:val="28"/>
          <w:lang w:eastAsia="ru-RU"/>
        </w:rPr>
        <w:t>нм</w:t>
      </w:r>
      <w:proofErr w:type="spellEnd"/>
      <w:r w:rsidRPr="00085D72">
        <w:rPr>
          <w:rFonts w:eastAsia="Century Schoolbook" w:cs="Century Schoolbook"/>
          <w:color w:val="000000"/>
          <w:szCs w:val="28"/>
          <w:lang w:eastAsia="ru-RU"/>
        </w:rPr>
        <w:t xml:space="preserve"> в отсутствие поля и при приложении магнитного поля.</w:t>
      </w:r>
    </w:p>
    <w:p w:rsidR="00504751" w:rsidRPr="00085D72" w:rsidRDefault="00504751">
      <w:pPr>
        <w:pStyle w:val="Textbody"/>
        <w:shd w:val="clear" w:color="auto" w:fill="FFFFFF"/>
        <w:spacing w:after="0"/>
        <w:jc w:val="both"/>
        <w:rPr>
          <w:rFonts w:eastAsia="Century Schoolbook" w:cs="Century Schoolbook"/>
          <w:color w:val="000000"/>
          <w:szCs w:val="28"/>
          <w:lang w:eastAsia="ru-RU"/>
        </w:rPr>
      </w:pPr>
    </w:p>
    <w:p w:rsidR="00504751" w:rsidRDefault="001C7702">
      <w:pPr>
        <w:pStyle w:val="Framecontents"/>
        <w:pageBreakBefore/>
        <w:shd w:val="clear" w:color="auto" w:fill="FFFFFF"/>
        <w:spacing w:after="0"/>
        <w:jc w:val="center"/>
        <w:rPr>
          <w:rFonts w:eastAsia="Century Schoolbook" w:cs="Century Schoolbook"/>
          <w:b/>
          <w:bCs/>
          <w:color w:val="000000"/>
          <w:szCs w:val="28"/>
          <w:lang w:eastAsia="ru-RU"/>
        </w:rPr>
      </w:pPr>
      <w:r w:rsidRPr="00085D72">
        <w:rPr>
          <w:rFonts w:eastAsia="Century Schoolbook" w:cs="Century Schoolbook"/>
          <w:b/>
          <w:bCs/>
          <w:noProof/>
          <w:color w:val="000000"/>
          <w:szCs w:val="28"/>
          <w:lang w:eastAsia="ru-RU" w:bidi="ar-SA"/>
        </w:rPr>
        <w:lastRenderedPageBreak/>
        <w:drawing>
          <wp:anchor distT="0" distB="0" distL="114300" distR="114300" simplePos="0" relativeHeight="171" behindDoc="0" locked="0" layoutInCell="1" allowOverlap="1" wp14:anchorId="139D9554" wp14:editId="1F767FAD">
            <wp:simplePos x="0" y="0"/>
            <wp:positionH relativeFrom="column">
              <wp:posOffset>47520</wp:posOffset>
            </wp:positionH>
            <wp:positionV relativeFrom="paragraph">
              <wp:posOffset>232920</wp:posOffset>
            </wp:positionV>
            <wp:extent cx="6119640" cy="7885440"/>
            <wp:effectExtent l="0" t="0" r="0" b="1260"/>
            <wp:wrapSquare wrapText="bothSides"/>
            <wp:docPr id="117" name="Графический объект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7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5D72">
        <w:rPr>
          <w:rFonts w:eastAsia="Century Schoolbook" w:cs="Century Schoolbook"/>
          <w:b/>
          <w:bCs/>
          <w:color w:val="000000"/>
          <w:szCs w:val="28"/>
          <w:lang w:eastAsia="ru-RU"/>
        </w:rPr>
        <w:t>Схема энергетических уровней атома ртути.</w:t>
      </w:r>
    </w:p>
    <w:p w:rsidR="00504751" w:rsidRDefault="00504751">
      <w:pPr>
        <w:pStyle w:val="Textbody"/>
        <w:spacing w:line="360" w:lineRule="auto"/>
        <w:ind w:left="714" w:hanging="357"/>
      </w:pPr>
    </w:p>
    <w:p w:rsidR="00504751" w:rsidRDefault="00504751">
      <w:pPr>
        <w:pStyle w:val="Standard"/>
        <w:shd w:val="clear" w:color="auto" w:fill="FFFFFF"/>
        <w:spacing w:line="360" w:lineRule="auto"/>
        <w:jc w:val="center"/>
        <w:rPr>
          <w:b/>
          <w:bCs/>
          <w:szCs w:val="28"/>
        </w:rPr>
      </w:pPr>
    </w:p>
    <w:sectPr w:rsidR="00504751" w:rsidSect="003A6828">
      <w:headerReference w:type="default" r:id="rId27"/>
      <w:pgSz w:w="11905" w:h="16837"/>
      <w:pgMar w:top="1134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7DF" w:rsidRDefault="004F37DF">
      <w:r>
        <w:separator/>
      </w:r>
    </w:p>
  </w:endnote>
  <w:endnote w:type="continuationSeparator" w:id="0">
    <w:p w:rsidR="004F37DF" w:rsidRDefault="004F3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KOMED+ArialMT"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7DF" w:rsidRDefault="004F37DF">
      <w:r>
        <w:rPr>
          <w:color w:val="000000"/>
        </w:rPr>
        <w:separator/>
      </w:r>
    </w:p>
  </w:footnote>
  <w:footnote w:type="continuationSeparator" w:id="0">
    <w:p w:rsidR="004F37DF" w:rsidRDefault="004F37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7A4" w:rsidRDefault="00D417A4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085D72">
      <w:rPr>
        <w:noProof/>
      </w:rPr>
      <w:t>10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66351"/>
    <w:multiLevelType w:val="multilevel"/>
    <w:tmpl w:val="F276517A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02D6780C"/>
    <w:multiLevelType w:val="hybridMultilevel"/>
    <w:tmpl w:val="8202E832"/>
    <w:lvl w:ilvl="0" w:tplc="18F27364">
      <w:start w:val="1"/>
      <w:numFmt w:val="bullet"/>
      <w:lvlText w:val=""/>
      <w:lvlJc w:val="left"/>
      <w:pPr>
        <w:ind w:left="1590" w:hanging="360"/>
      </w:pPr>
      <w:rPr>
        <w:rFonts w:ascii="Wingdings" w:hAnsi="Wingdings" w:hint="default"/>
        <w:position w:val="0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">
    <w:nsid w:val="0DCE3D86"/>
    <w:multiLevelType w:val="multilevel"/>
    <w:tmpl w:val="0D26B72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16503514"/>
    <w:multiLevelType w:val="hybridMultilevel"/>
    <w:tmpl w:val="CCE036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5F1EB0"/>
    <w:multiLevelType w:val="hybridMultilevel"/>
    <w:tmpl w:val="BC7A239E"/>
    <w:lvl w:ilvl="0" w:tplc="3B2669AE">
      <w:start w:val="1"/>
      <w:numFmt w:val="decimal"/>
      <w:lvlText w:val="%1."/>
      <w:lvlJc w:val="left"/>
      <w:pPr>
        <w:ind w:left="870" w:hanging="360"/>
      </w:pPr>
      <w:rPr>
        <w:rFonts w:eastAsia="CKOMED+ArialMT" w:cs="CKOMED+ArialMT"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>
    <w:nsid w:val="3CFC4B51"/>
    <w:multiLevelType w:val="hybridMultilevel"/>
    <w:tmpl w:val="C8ECBD62"/>
    <w:lvl w:ilvl="0" w:tplc="FC46C174">
      <w:start w:val="1"/>
      <w:numFmt w:val="decimal"/>
      <w:lvlText w:val="%1."/>
      <w:lvlJc w:val="left"/>
      <w:pPr>
        <w:ind w:left="644" w:hanging="360"/>
      </w:pPr>
      <w:rPr>
        <w:rFonts w:eastAsia="Arial Unicode MS" w:cs="Mangal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767992"/>
    <w:multiLevelType w:val="hybridMultilevel"/>
    <w:tmpl w:val="023C362E"/>
    <w:lvl w:ilvl="0" w:tplc="9CB2EF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2B29ED"/>
    <w:multiLevelType w:val="hybridMultilevel"/>
    <w:tmpl w:val="607268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6A0753"/>
    <w:multiLevelType w:val="hybridMultilevel"/>
    <w:tmpl w:val="46F8F8D8"/>
    <w:lvl w:ilvl="0" w:tplc="18F27364">
      <w:start w:val="1"/>
      <w:numFmt w:val="bullet"/>
      <w:lvlText w:val=""/>
      <w:lvlJc w:val="left"/>
      <w:pPr>
        <w:ind w:left="1365" w:hanging="360"/>
      </w:pPr>
      <w:rPr>
        <w:rFonts w:ascii="Wingdings" w:hAnsi="Wingdings" w:hint="default"/>
        <w:position w:val="0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9">
    <w:nsid w:val="5F7711BD"/>
    <w:multiLevelType w:val="multilevel"/>
    <w:tmpl w:val="47668388"/>
    <w:lvl w:ilvl="0">
      <w:start w:val="10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6A8C3B84"/>
    <w:multiLevelType w:val="multilevel"/>
    <w:tmpl w:val="D5B410C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711E55EF"/>
    <w:multiLevelType w:val="hybridMultilevel"/>
    <w:tmpl w:val="E6B66E6C"/>
    <w:lvl w:ilvl="0" w:tplc="E994980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2">
    <w:nsid w:val="79503E41"/>
    <w:multiLevelType w:val="hybridMultilevel"/>
    <w:tmpl w:val="EC2020A2"/>
    <w:lvl w:ilvl="0" w:tplc="18F27364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0"/>
  </w:num>
  <w:num w:numId="4">
    <w:abstractNumId w:val="2"/>
  </w:num>
  <w:num w:numId="5">
    <w:abstractNumId w:val="4"/>
  </w:num>
  <w:num w:numId="6">
    <w:abstractNumId w:val="12"/>
  </w:num>
  <w:num w:numId="7">
    <w:abstractNumId w:val="8"/>
  </w:num>
  <w:num w:numId="8">
    <w:abstractNumId w:val="11"/>
  </w:num>
  <w:num w:numId="9">
    <w:abstractNumId w:val="1"/>
  </w:num>
  <w:num w:numId="10">
    <w:abstractNumId w:val="5"/>
  </w:num>
  <w:num w:numId="11">
    <w:abstractNumId w:val="3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04751"/>
    <w:rsid w:val="0000721C"/>
    <w:rsid w:val="000400F3"/>
    <w:rsid w:val="00046771"/>
    <w:rsid w:val="00047694"/>
    <w:rsid w:val="00083026"/>
    <w:rsid w:val="00085D72"/>
    <w:rsid w:val="000929D4"/>
    <w:rsid w:val="000A613B"/>
    <w:rsid w:val="000A7AC0"/>
    <w:rsid w:val="00104A6E"/>
    <w:rsid w:val="0011146C"/>
    <w:rsid w:val="00125A1C"/>
    <w:rsid w:val="00136691"/>
    <w:rsid w:val="0014468D"/>
    <w:rsid w:val="00165BB4"/>
    <w:rsid w:val="00181152"/>
    <w:rsid w:val="001B7015"/>
    <w:rsid w:val="001C3DCF"/>
    <w:rsid w:val="001C7702"/>
    <w:rsid w:val="001E274E"/>
    <w:rsid w:val="001E3C26"/>
    <w:rsid w:val="00210CB8"/>
    <w:rsid w:val="002256DF"/>
    <w:rsid w:val="002336C2"/>
    <w:rsid w:val="00242E68"/>
    <w:rsid w:val="002658F6"/>
    <w:rsid w:val="00286FE2"/>
    <w:rsid w:val="00296836"/>
    <w:rsid w:val="002B6FA8"/>
    <w:rsid w:val="002C0D4E"/>
    <w:rsid w:val="002C598E"/>
    <w:rsid w:val="002C6120"/>
    <w:rsid w:val="002D7ECB"/>
    <w:rsid w:val="0030151D"/>
    <w:rsid w:val="00344F5B"/>
    <w:rsid w:val="00373186"/>
    <w:rsid w:val="003965AB"/>
    <w:rsid w:val="003A6828"/>
    <w:rsid w:val="003C2103"/>
    <w:rsid w:val="003C4FB9"/>
    <w:rsid w:val="003F76CF"/>
    <w:rsid w:val="0041644E"/>
    <w:rsid w:val="0042036B"/>
    <w:rsid w:val="00452B60"/>
    <w:rsid w:val="00455C05"/>
    <w:rsid w:val="004804A1"/>
    <w:rsid w:val="004F37DF"/>
    <w:rsid w:val="00504751"/>
    <w:rsid w:val="00510BE9"/>
    <w:rsid w:val="00512E19"/>
    <w:rsid w:val="0051482C"/>
    <w:rsid w:val="0052132C"/>
    <w:rsid w:val="00532AF0"/>
    <w:rsid w:val="005626D1"/>
    <w:rsid w:val="00581D8C"/>
    <w:rsid w:val="00593312"/>
    <w:rsid w:val="005D1859"/>
    <w:rsid w:val="005D20C2"/>
    <w:rsid w:val="005D5C88"/>
    <w:rsid w:val="005D6295"/>
    <w:rsid w:val="005F045C"/>
    <w:rsid w:val="006203E1"/>
    <w:rsid w:val="00623C6C"/>
    <w:rsid w:val="006302E8"/>
    <w:rsid w:val="00647697"/>
    <w:rsid w:val="006636FC"/>
    <w:rsid w:val="00683E50"/>
    <w:rsid w:val="00694BD3"/>
    <w:rsid w:val="0069732E"/>
    <w:rsid w:val="006C4C7D"/>
    <w:rsid w:val="006E3CBD"/>
    <w:rsid w:val="00745E23"/>
    <w:rsid w:val="007468CB"/>
    <w:rsid w:val="00761FCB"/>
    <w:rsid w:val="00786EF2"/>
    <w:rsid w:val="00795CF2"/>
    <w:rsid w:val="0079725E"/>
    <w:rsid w:val="007B68FE"/>
    <w:rsid w:val="007F1C76"/>
    <w:rsid w:val="007F2455"/>
    <w:rsid w:val="0082683E"/>
    <w:rsid w:val="00833A6D"/>
    <w:rsid w:val="00837143"/>
    <w:rsid w:val="00840EC9"/>
    <w:rsid w:val="00845C11"/>
    <w:rsid w:val="00847BF9"/>
    <w:rsid w:val="008619BD"/>
    <w:rsid w:val="00870392"/>
    <w:rsid w:val="0087678A"/>
    <w:rsid w:val="00893247"/>
    <w:rsid w:val="0089738F"/>
    <w:rsid w:val="008A22D8"/>
    <w:rsid w:val="008E5136"/>
    <w:rsid w:val="008E6B24"/>
    <w:rsid w:val="0091404C"/>
    <w:rsid w:val="00952113"/>
    <w:rsid w:val="00981CE5"/>
    <w:rsid w:val="009A0719"/>
    <w:rsid w:val="009A1CBF"/>
    <w:rsid w:val="009C563E"/>
    <w:rsid w:val="009E1274"/>
    <w:rsid w:val="009E530A"/>
    <w:rsid w:val="009F7A68"/>
    <w:rsid w:val="00A0334D"/>
    <w:rsid w:val="00A05E76"/>
    <w:rsid w:val="00A074FD"/>
    <w:rsid w:val="00A36AED"/>
    <w:rsid w:val="00A66F82"/>
    <w:rsid w:val="00A75832"/>
    <w:rsid w:val="00A93D57"/>
    <w:rsid w:val="00AB48F5"/>
    <w:rsid w:val="00AC07EA"/>
    <w:rsid w:val="00AC26D7"/>
    <w:rsid w:val="00AD789C"/>
    <w:rsid w:val="00B012CE"/>
    <w:rsid w:val="00B04224"/>
    <w:rsid w:val="00B12E92"/>
    <w:rsid w:val="00B14DD7"/>
    <w:rsid w:val="00B2466D"/>
    <w:rsid w:val="00B24C17"/>
    <w:rsid w:val="00B34A7F"/>
    <w:rsid w:val="00B42060"/>
    <w:rsid w:val="00B530D6"/>
    <w:rsid w:val="00B60381"/>
    <w:rsid w:val="00B67372"/>
    <w:rsid w:val="00B8129C"/>
    <w:rsid w:val="00B86A83"/>
    <w:rsid w:val="00B87DB2"/>
    <w:rsid w:val="00BB0336"/>
    <w:rsid w:val="00BD40FB"/>
    <w:rsid w:val="00BE7252"/>
    <w:rsid w:val="00C1368E"/>
    <w:rsid w:val="00C17104"/>
    <w:rsid w:val="00C65AAF"/>
    <w:rsid w:val="00C84C76"/>
    <w:rsid w:val="00C87322"/>
    <w:rsid w:val="00CB7F83"/>
    <w:rsid w:val="00CF65D8"/>
    <w:rsid w:val="00D12BB5"/>
    <w:rsid w:val="00D417A4"/>
    <w:rsid w:val="00D43C32"/>
    <w:rsid w:val="00D458D3"/>
    <w:rsid w:val="00D80528"/>
    <w:rsid w:val="00D835F7"/>
    <w:rsid w:val="00DC0638"/>
    <w:rsid w:val="00DD5DBB"/>
    <w:rsid w:val="00DE53E0"/>
    <w:rsid w:val="00E01E36"/>
    <w:rsid w:val="00E04FF9"/>
    <w:rsid w:val="00E23CF8"/>
    <w:rsid w:val="00E4621A"/>
    <w:rsid w:val="00E56931"/>
    <w:rsid w:val="00E72731"/>
    <w:rsid w:val="00EC58D1"/>
    <w:rsid w:val="00EF420A"/>
    <w:rsid w:val="00F37EE7"/>
    <w:rsid w:val="00F63388"/>
    <w:rsid w:val="00FE0015"/>
    <w:rsid w:val="00FF1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Mangal"/>
        <w:kern w:val="3"/>
        <w:sz w:val="28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A6828"/>
  </w:style>
  <w:style w:type="paragraph" w:styleId="a3">
    <w:name w:val="Title"/>
    <w:basedOn w:val="Standard"/>
    <w:next w:val="Textbody"/>
    <w:rsid w:val="003A6828"/>
    <w:pPr>
      <w:keepNext/>
      <w:spacing w:before="240" w:after="120"/>
    </w:pPr>
    <w:rPr>
      <w:szCs w:val="28"/>
    </w:rPr>
  </w:style>
  <w:style w:type="paragraph" w:customStyle="1" w:styleId="Textbody">
    <w:name w:val="Text body"/>
    <w:basedOn w:val="Standard"/>
    <w:rsid w:val="003A6828"/>
    <w:pPr>
      <w:spacing w:after="120"/>
    </w:pPr>
  </w:style>
  <w:style w:type="paragraph" w:styleId="a4">
    <w:name w:val="Subtitle"/>
    <w:basedOn w:val="a3"/>
    <w:next w:val="Textbody"/>
    <w:rsid w:val="003A6828"/>
    <w:pPr>
      <w:jc w:val="center"/>
    </w:pPr>
    <w:rPr>
      <w:i/>
      <w:iCs/>
    </w:rPr>
  </w:style>
  <w:style w:type="paragraph" w:styleId="a5">
    <w:name w:val="List"/>
    <w:basedOn w:val="Textbody"/>
    <w:rsid w:val="003A6828"/>
    <w:rPr>
      <w:sz w:val="20"/>
    </w:rPr>
  </w:style>
  <w:style w:type="paragraph" w:styleId="a6">
    <w:name w:val="caption"/>
    <w:basedOn w:val="Standard"/>
    <w:rsid w:val="003A6828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Standard"/>
    <w:rsid w:val="003A6828"/>
    <w:pPr>
      <w:suppressLineNumbers/>
    </w:pPr>
    <w:rPr>
      <w:sz w:val="20"/>
    </w:rPr>
  </w:style>
  <w:style w:type="paragraph" w:styleId="a7">
    <w:name w:val="header"/>
    <w:basedOn w:val="Standard"/>
    <w:rsid w:val="003A6828"/>
    <w:pPr>
      <w:suppressLineNumbers/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Textbody"/>
    <w:rsid w:val="003A6828"/>
  </w:style>
  <w:style w:type="character" w:customStyle="1" w:styleId="Internetlink">
    <w:name w:val="Internet link"/>
    <w:rsid w:val="003A6828"/>
    <w:rPr>
      <w:color w:val="000080"/>
      <w:u w:val="single"/>
    </w:rPr>
  </w:style>
  <w:style w:type="character" w:customStyle="1" w:styleId="NumberingSymbols">
    <w:name w:val="Numbering Symbols"/>
    <w:rsid w:val="003A6828"/>
  </w:style>
  <w:style w:type="paragraph" w:styleId="a8">
    <w:name w:val="Balloon Text"/>
    <w:basedOn w:val="a"/>
    <w:link w:val="a9"/>
    <w:uiPriority w:val="99"/>
    <w:semiHidden/>
    <w:unhideWhenUsed/>
    <w:rsid w:val="001C7702"/>
    <w:rPr>
      <w:rFonts w:ascii="Tahoma" w:hAnsi="Tahoma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1C7702"/>
    <w:rPr>
      <w:rFonts w:ascii="Tahoma" w:hAnsi="Tahoma"/>
      <w:sz w:val="16"/>
      <w:szCs w:val="14"/>
    </w:rPr>
  </w:style>
  <w:style w:type="paragraph" w:styleId="aa">
    <w:name w:val="footer"/>
    <w:basedOn w:val="a"/>
    <w:link w:val="ab"/>
    <w:uiPriority w:val="99"/>
    <w:unhideWhenUsed/>
    <w:rsid w:val="00510B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10BE9"/>
  </w:style>
  <w:style w:type="character" w:styleId="ac">
    <w:name w:val="Placeholder Text"/>
    <w:basedOn w:val="a0"/>
    <w:uiPriority w:val="99"/>
    <w:semiHidden/>
    <w:rsid w:val="00DE53E0"/>
    <w:rPr>
      <w:color w:val="808080"/>
    </w:rPr>
  </w:style>
  <w:style w:type="paragraph" w:styleId="ad">
    <w:name w:val="List Paragraph"/>
    <w:basedOn w:val="a"/>
    <w:uiPriority w:val="34"/>
    <w:qFormat/>
    <w:rsid w:val="00512E19"/>
    <w:pPr>
      <w:ind w:left="720"/>
      <w:contextualSpacing/>
    </w:pPr>
  </w:style>
  <w:style w:type="table" w:styleId="ae">
    <w:name w:val="Table Grid"/>
    <w:basedOn w:val="a1"/>
    <w:uiPriority w:val="59"/>
    <w:rsid w:val="00876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Mangal"/>
        <w:kern w:val="3"/>
        <w:sz w:val="28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styleId="a3">
    <w:name w:val="Title"/>
    <w:basedOn w:val="Standard"/>
    <w:next w:val="Textbody"/>
    <w:pPr>
      <w:keepNext/>
      <w:spacing w:before="240" w:after="120"/>
    </w:pPr>
    <w:rPr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  <w:rPr>
      <w:sz w:val="20"/>
    </w:rPr>
  </w:style>
  <w:style w:type="paragraph" w:styleId="a6">
    <w:name w:val="caption"/>
    <w:basedOn w:val="Standard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Standard"/>
    <w:pPr>
      <w:suppressLineNumbers/>
    </w:pPr>
    <w:rPr>
      <w:sz w:val="20"/>
    </w:rPr>
  </w:style>
  <w:style w:type="paragraph" w:styleId="a7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Textbody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paragraph" w:styleId="a8">
    <w:name w:val="Balloon Text"/>
    <w:basedOn w:val="a"/>
    <w:link w:val="a9"/>
    <w:uiPriority w:val="99"/>
    <w:semiHidden/>
    <w:unhideWhenUsed/>
    <w:rsid w:val="001C7702"/>
    <w:rPr>
      <w:rFonts w:ascii="Tahoma" w:hAnsi="Tahoma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1C7702"/>
    <w:rPr>
      <w:rFonts w:ascii="Tahoma" w:hAnsi="Tahoma"/>
      <w:sz w:val="16"/>
      <w:szCs w:val="14"/>
    </w:rPr>
  </w:style>
  <w:style w:type="paragraph" w:styleId="aa">
    <w:name w:val="footer"/>
    <w:basedOn w:val="a"/>
    <w:link w:val="ab"/>
    <w:uiPriority w:val="99"/>
    <w:unhideWhenUsed/>
    <w:rsid w:val="00510B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10BE9"/>
  </w:style>
  <w:style w:type="character" w:styleId="ac">
    <w:name w:val="Placeholder Text"/>
    <w:basedOn w:val="a0"/>
    <w:uiPriority w:val="99"/>
    <w:semiHidden/>
    <w:rsid w:val="00DE53E0"/>
    <w:rPr>
      <w:color w:val="808080"/>
    </w:rPr>
  </w:style>
  <w:style w:type="paragraph" w:styleId="ad">
    <w:name w:val="List Paragraph"/>
    <w:basedOn w:val="a"/>
    <w:uiPriority w:val="34"/>
    <w:qFormat/>
    <w:rsid w:val="00512E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2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1E65F-29CC-489E-97E8-41133D9F6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1199</TotalTime>
  <Pages>30</Pages>
  <Words>6223</Words>
  <Characters>35473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Пользователь Windows</cp:lastModifiedBy>
  <cp:revision>24</cp:revision>
  <cp:lastPrinted>2019-10-25T15:25:00Z</cp:lastPrinted>
  <dcterms:created xsi:type="dcterms:W3CDTF">2015-11-19T09:48:00Z</dcterms:created>
  <dcterms:modified xsi:type="dcterms:W3CDTF">2019-10-25T15:25:00Z</dcterms:modified>
</cp:coreProperties>
</file>