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2" w:rsidRDefault="00170052" w:rsidP="00BE508D">
      <w:pPr>
        <w:shd w:val="clear" w:color="auto" w:fill="FFFFFF"/>
        <w:tabs>
          <w:tab w:val="left" w:leader="underscore" w:pos="5594"/>
        </w:tabs>
        <w:ind w:right="277"/>
        <w:jc w:val="center"/>
      </w:pPr>
      <w:bookmarkStart w:id="0" w:name="_GoBack"/>
      <w:bookmarkEnd w:id="0"/>
      <w:r>
        <w:rPr>
          <w:b/>
          <w:bCs/>
          <w:spacing w:val="-8"/>
          <w:sz w:val="26"/>
          <w:szCs w:val="26"/>
        </w:rPr>
        <w:t>Договор № _________________</w:t>
      </w:r>
    </w:p>
    <w:p w:rsidR="00170052" w:rsidRDefault="00C37108" w:rsidP="00BE508D">
      <w:pPr>
        <w:shd w:val="clear" w:color="auto" w:fill="FFFFFF"/>
        <w:jc w:val="center"/>
      </w:pPr>
      <w:r>
        <w:rPr>
          <w:spacing w:val="-2"/>
          <w:sz w:val="26"/>
          <w:szCs w:val="26"/>
        </w:rPr>
        <w:t>об</w:t>
      </w:r>
      <w:r w:rsidR="00170052">
        <w:rPr>
          <w:spacing w:val="-2"/>
          <w:sz w:val="26"/>
          <w:szCs w:val="26"/>
        </w:rPr>
        <w:t xml:space="preserve"> оказани</w:t>
      </w:r>
      <w:r>
        <w:rPr>
          <w:spacing w:val="-2"/>
          <w:sz w:val="26"/>
          <w:szCs w:val="26"/>
        </w:rPr>
        <w:t>и</w:t>
      </w:r>
      <w:r w:rsidR="00170052">
        <w:rPr>
          <w:spacing w:val="-2"/>
          <w:sz w:val="26"/>
          <w:szCs w:val="26"/>
        </w:rPr>
        <w:t xml:space="preserve"> услуг</w:t>
      </w:r>
      <w:r w:rsidR="000C478D">
        <w:rPr>
          <w:spacing w:val="-2"/>
          <w:sz w:val="26"/>
          <w:szCs w:val="26"/>
        </w:rPr>
        <w:t xml:space="preserve"> по организации участия в мероприятии </w:t>
      </w:r>
    </w:p>
    <w:p w:rsidR="00170052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г. Москва</w:t>
      </w:r>
      <w:proofErr w:type="gramStart"/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«</w:t>
      </w:r>
      <w:proofErr w:type="gramEnd"/>
      <w:r>
        <w:rPr>
          <w:b/>
          <w:bCs/>
          <w:sz w:val="26"/>
          <w:szCs w:val="26"/>
        </w:rPr>
        <w:t>___»</w:t>
      </w:r>
      <w:r w:rsidR="002241CB">
        <w:rPr>
          <w:b/>
          <w:bCs/>
          <w:sz w:val="26"/>
          <w:szCs w:val="26"/>
        </w:rPr>
        <w:t xml:space="preserve"> </w:t>
      </w:r>
      <w:r w:rsidR="00E152AF" w:rsidRPr="001A4367">
        <w:rPr>
          <w:b/>
          <w:bCs/>
          <w:sz w:val="26"/>
          <w:szCs w:val="26"/>
        </w:rPr>
        <w:t>____________</w:t>
      </w:r>
      <w:r>
        <w:rPr>
          <w:b/>
          <w:bCs/>
          <w:spacing w:val="-3"/>
          <w:sz w:val="26"/>
          <w:szCs w:val="26"/>
        </w:rPr>
        <w:t>201</w:t>
      </w:r>
      <w:r w:rsidR="001F0E5A">
        <w:rPr>
          <w:b/>
          <w:bCs/>
          <w:spacing w:val="-3"/>
          <w:sz w:val="26"/>
          <w:szCs w:val="26"/>
        </w:rPr>
        <w:t>7</w:t>
      </w:r>
      <w:r>
        <w:rPr>
          <w:b/>
          <w:bCs/>
          <w:spacing w:val="-3"/>
          <w:sz w:val="26"/>
          <w:szCs w:val="26"/>
        </w:rPr>
        <w:t xml:space="preserve"> г.</w:t>
      </w:r>
    </w:p>
    <w:p w:rsidR="00170052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</w:pPr>
    </w:p>
    <w:p w:rsidR="00170052" w:rsidRPr="00F8730F" w:rsidRDefault="00170052" w:rsidP="005E0F02">
      <w:pPr>
        <w:shd w:val="clear" w:color="auto" w:fill="FFFFFF"/>
        <w:tabs>
          <w:tab w:val="left" w:pos="362"/>
        </w:tabs>
        <w:ind w:left="284" w:hanging="284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F8730F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680C01">
        <w:rPr>
          <w:sz w:val="26"/>
          <w:szCs w:val="26"/>
        </w:rPr>
        <w:t>«</w:t>
      </w:r>
      <w:r w:rsidRPr="00F8730F">
        <w:rPr>
          <w:sz w:val="26"/>
          <w:szCs w:val="26"/>
        </w:rPr>
        <w:t xml:space="preserve">Национальный исследовательский университет «Высшая школа экономики», именуемое в дальнейшем «Исполнитель», в лице </w:t>
      </w:r>
      <w:r w:rsidR="0017041A">
        <w:rPr>
          <w:sz w:val="26"/>
          <w:szCs w:val="26"/>
        </w:rPr>
        <w:t xml:space="preserve">первого проректора </w:t>
      </w:r>
      <w:proofErr w:type="spellStart"/>
      <w:r w:rsidR="0017041A">
        <w:rPr>
          <w:sz w:val="26"/>
          <w:szCs w:val="26"/>
        </w:rPr>
        <w:t>Радаева</w:t>
      </w:r>
      <w:proofErr w:type="spellEnd"/>
      <w:r w:rsidR="0017041A">
        <w:rPr>
          <w:sz w:val="26"/>
          <w:szCs w:val="26"/>
        </w:rPr>
        <w:t xml:space="preserve"> Вадима Валерьевича</w:t>
      </w:r>
      <w:r w:rsidRPr="00F8730F">
        <w:rPr>
          <w:sz w:val="26"/>
          <w:szCs w:val="26"/>
        </w:rPr>
        <w:t xml:space="preserve">, действующего на основании доверенности </w:t>
      </w:r>
      <w:r w:rsidR="00073F16" w:rsidRPr="0017041A">
        <w:rPr>
          <w:sz w:val="26"/>
          <w:szCs w:val="26"/>
        </w:rPr>
        <w:t xml:space="preserve">№ </w:t>
      </w:r>
      <w:r w:rsidR="0017041A" w:rsidRPr="0017041A">
        <w:rPr>
          <w:color w:val="000000"/>
          <w:sz w:val="26"/>
          <w:szCs w:val="26"/>
          <w:shd w:val="clear" w:color="auto" w:fill="FFFFFF"/>
        </w:rPr>
        <w:t>6.13-08.1/0911-01</w:t>
      </w:r>
      <w:r w:rsidR="0017041A" w:rsidRPr="0017041A">
        <w:rPr>
          <w:sz w:val="26"/>
          <w:szCs w:val="26"/>
        </w:rPr>
        <w:t xml:space="preserve"> от 9.11.2016</w:t>
      </w:r>
      <w:r w:rsidR="00EC4C8D" w:rsidRPr="0017041A">
        <w:rPr>
          <w:sz w:val="26"/>
          <w:szCs w:val="26"/>
        </w:rPr>
        <w:t>г</w:t>
      </w:r>
      <w:r w:rsidR="00EC4C8D" w:rsidRPr="0017041A">
        <w:rPr>
          <w:sz w:val="26"/>
          <w:szCs w:val="26"/>
          <w:u w:val="single"/>
        </w:rPr>
        <w:t>.</w:t>
      </w:r>
      <w:r w:rsidR="00073F16" w:rsidRPr="0017041A">
        <w:rPr>
          <w:sz w:val="26"/>
          <w:szCs w:val="26"/>
        </w:rPr>
        <w:t xml:space="preserve"> </w:t>
      </w:r>
      <w:r w:rsidRPr="0017041A">
        <w:rPr>
          <w:sz w:val="26"/>
          <w:szCs w:val="26"/>
        </w:rPr>
        <w:t xml:space="preserve">с одной стороны, и </w:t>
      </w:r>
      <w:r w:rsidRPr="0017041A">
        <w:rPr>
          <w:sz w:val="26"/>
          <w:szCs w:val="26"/>
          <w:highlight w:val="yellow"/>
        </w:rPr>
        <w:t>_________</w:t>
      </w:r>
      <w:r w:rsidRPr="0017041A">
        <w:rPr>
          <w:sz w:val="26"/>
          <w:szCs w:val="26"/>
        </w:rPr>
        <w:t xml:space="preserve"> именуемое в дальнейшем</w:t>
      </w:r>
      <w:r w:rsidRPr="00A44A23">
        <w:rPr>
          <w:sz w:val="26"/>
          <w:szCs w:val="26"/>
        </w:rPr>
        <w:t xml:space="preserve"> «Заказчик», в лице </w:t>
      </w:r>
      <w:r>
        <w:rPr>
          <w:sz w:val="26"/>
          <w:szCs w:val="26"/>
          <w:highlight w:val="yellow"/>
        </w:rPr>
        <w:t>___________</w:t>
      </w:r>
      <w:r w:rsidRPr="009E6A30">
        <w:rPr>
          <w:sz w:val="26"/>
          <w:szCs w:val="26"/>
          <w:highlight w:val="yellow"/>
        </w:rPr>
        <w:t>,</w:t>
      </w:r>
      <w:r w:rsidRPr="00C37108">
        <w:rPr>
          <w:sz w:val="26"/>
          <w:szCs w:val="26"/>
        </w:rPr>
        <w:t xml:space="preserve"> действующего на основании </w:t>
      </w:r>
      <w:r w:rsidR="001D74A6">
        <w:rPr>
          <w:sz w:val="26"/>
          <w:szCs w:val="26"/>
          <w:highlight w:val="yellow"/>
        </w:rPr>
        <w:t>_________</w:t>
      </w:r>
      <w:r w:rsidRPr="00C37108">
        <w:rPr>
          <w:sz w:val="26"/>
          <w:szCs w:val="26"/>
        </w:rPr>
        <w:t>,</w:t>
      </w:r>
      <w:r w:rsidRPr="00F8730F">
        <w:rPr>
          <w:sz w:val="26"/>
          <w:szCs w:val="26"/>
        </w:rPr>
        <w:t>с другой стороны, вместе именуемые «Стороны», заключили настоящий Договор о нижеследующем:</w:t>
      </w:r>
    </w:p>
    <w:p w:rsidR="00170052" w:rsidRDefault="00170052" w:rsidP="005E0F02">
      <w:pPr>
        <w:shd w:val="clear" w:color="auto" w:fill="FFFFFF"/>
        <w:tabs>
          <w:tab w:val="left" w:pos="362"/>
        </w:tabs>
        <w:ind w:left="284" w:hanging="284"/>
        <w:jc w:val="center"/>
      </w:pPr>
      <w:r>
        <w:rPr>
          <w:b/>
          <w:bCs/>
          <w:spacing w:val="-13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договора</w:t>
      </w:r>
    </w:p>
    <w:p w:rsidR="00170052" w:rsidRPr="001D74A6" w:rsidRDefault="00170052" w:rsidP="00007FEF">
      <w:pPr>
        <w:pStyle w:val="af0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1D74A6">
        <w:rPr>
          <w:rFonts w:ascii="Times New Roman" w:hAnsi="Times New Roman"/>
          <w:b w:val="0"/>
          <w:sz w:val="26"/>
          <w:szCs w:val="26"/>
        </w:rPr>
        <w:t>1.1.Исполнитель обязуется оказать Заказчику</w:t>
      </w:r>
      <w:r w:rsidR="00910FFE">
        <w:rPr>
          <w:rFonts w:ascii="Times New Roman" w:hAnsi="Times New Roman"/>
          <w:b w:val="0"/>
          <w:sz w:val="26"/>
          <w:szCs w:val="26"/>
        </w:rPr>
        <w:t>,</w:t>
      </w:r>
      <w:r w:rsidR="00910FFE" w:rsidRPr="00910FFE">
        <w:rPr>
          <w:rFonts w:ascii="Times New Roman" w:eastAsia="Times New Roman" w:hAnsi="Times New Roman"/>
        </w:rPr>
        <w:t xml:space="preserve"> </w:t>
      </w:r>
      <w:r w:rsidR="00910FFE" w:rsidRPr="001A4367">
        <w:rPr>
          <w:rFonts w:ascii="Times New Roman" w:eastAsia="Times New Roman" w:hAnsi="Times New Roman"/>
          <w:b w:val="0"/>
          <w:sz w:val="26"/>
          <w:szCs w:val="26"/>
        </w:rPr>
        <w:t>в соответствии с программой Мероприятия</w:t>
      </w:r>
      <w:r w:rsidRPr="001A4367">
        <w:rPr>
          <w:rFonts w:ascii="Times New Roman" w:hAnsi="Times New Roman"/>
          <w:b w:val="0"/>
        </w:rPr>
        <w:t>,</w:t>
      </w:r>
      <w:r w:rsidRPr="00910FFE">
        <w:rPr>
          <w:rFonts w:ascii="Times New Roman" w:hAnsi="Times New Roman"/>
          <w:b w:val="0"/>
          <w:sz w:val="26"/>
          <w:szCs w:val="26"/>
        </w:rPr>
        <w:t xml:space="preserve"> а последний обязуется принять </w:t>
      </w:r>
      <w:r w:rsidRPr="001D74A6">
        <w:rPr>
          <w:rFonts w:ascii="Times New Roman" w:hAnsi="Times New Roman"/>
          <w:b w:val="0"/>
          <w:sz w:val="26"/>
          <w:szCs w:val="26"/>
        </w:rPr>
        <w:t>и оплатить услуги по организации участия представителей Заказчика в</w:t>
      </w:r>
      <w:r w:rsid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A641E3" w:rsidRPr="00A641E3">
        <w:rPr>
          <w:rFonts w:ascii="Times New Roman" w:eastAsia="Times New Roman" w:hAnsi="Times New Roman"/>
          <w:b w:val="0"/>
          <w:sz w:val="26"/>
          <w:szCs w:val="26"/>
        </w:rPr>
        <w:t>международной Шестой Китайско-Российской конференции «Вычислительная алгебра и приложения» (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The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Sixth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China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>-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Russia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Conference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on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Numerical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Algebra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with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Applications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CRCNAA</w:t>
      </w:r>
      <w:r w:rsidR="00A641E3" w:rsidRPr="00A641E3">
        <w:rPr>
          <w:rFonts w:ascii="Times New Roman" w:hAnsi="Times New Roman"/>
          <w:b w:val="0"/>
          <w:color w:val="000000"/>
          <w:sz w:val="26"/>
          <w:szCs w:val="26"/>
        </w:rPr>
        <w:t xml:space="preserve"> 2017)</w:t>
      </w:r>
      <w:r w:rsidR="00A641E3" w:rsidRPr="00A641E3">
        <w:rPr>
          <w:rFonts w:ascii="Times New Roman" w:eastAsia="Times New Roman" w:hAnsi="Times New Roman"/>
          <w:b w:val="0"/>
          <w:sz w:val="26"/>
          <w:szCs w:val="26"/>
        </w:rPr>
        <w:t>)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 (далее – Мероприятие</w:t>
      </w:r>
      <w:r w:rsidR="00007FEF">
        <w:rPr>
          <w:rFonts w:ascii="Times New Roman" w:hAnsi="Times New Roman"/>
          <w:b w:val="0"/>
          <w:sz w:val="26"/>
          <w:szCs w:val="26"/>
        </w:rPr>
        <w:t xml:space="preserve">, </w:t>
      </w:r>
      <w:r w:rsidR="00BB224F">
        <w:rPr>
          <w:rFonts w:ascii="Times New Roman" w:hAnsi="Times New Roman"/>
          <w:b w:val="0"/>
          <w:sz w:val="26"/>
          <w:szCs w:val="26"/>
        </w:rPr>
        <w:t>у</w:t>
      </w:r>
      <w:r w:rsidR="00007FEF">
        <w:rPr>
          <w:rFonts w:ascii="Times New Roman" w:hAnsi="Times New Roman"/>
          <w:b w:val="0"/>
          <w:sz w:val="26"/>
          <w:szCs w:val="26"/>
        </w:rPr>
        <w:t>слуги</w:t>
      </w:r>
      <w:r w:rsidRPr="001D74A6">
        <w:rPr>
          <w:rFonts w:ascii="Times New Roman" w:hAnsi="Times New Roman"/>
          <w:b w:val="0"/>
          <w:sz w:val="26"/>
          <w:szCs w:val="26"/>
        </w:rPr>
        <w:t>)</w:t>
      </w:r>
      <w:r w:rsidR="00890905">
        <w:rPr>
          <w:rFonts w:ascii="Times New Roman" w:hAnsi="Times New Roman"/>
          <w:b w:val="0"/>
          <w:sz w:val="26"/>
          <w:szCs w:val="26"/>
        </w:rPr>
        <w:t>, на условиях, в порядке и в сроки, определяемые Сторонами в Договоре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. Количество представителей Заказчика – </w:t>
      </w:r>
      <w:r w:rsidR="00835B12">
        <w:rPr>
          <w:rFonts w:ascii="Times New Roman" w:hAnsi="Times New Roman"/>
          <w:b w:val="0"/>
          <w:sz w:val="26"/>
          <w:szCs w:val="26"/>
          <w:highlight w:val="yellow"/>
        </w:rPr>
        <w:t>__</w:t>
      </w:r>
      <w:r w:rsidR="00835B12" w:rsidRPr="00073F16">
        <w:rPr>
          <w:rFonts w:ascii="Times New Roman" w:hAnsi="Times New Roman"/>
          <w:b w:val="0"/>
          <w:sz w:val="26"/>
          <w:szCs w:val="26"/>
          <w:highlight w:val="yellow"/>
        </w:rPr>
        <w:t xml:space="preserve"> </w:t>
      </w:r>
      <w:r w:rsidR="00697EF7" w:rsidRPr="00073F16">
        <w:rPr>
          <w:rFonts w:ascii="Times New Roman" w:hAnsi="Times New Roman"/>
          <w:b w:val="0"/>
          <w:sz w:val="26"/>
          <w:szCs w:val="26"/>
          <w:highlight w:val="yellow"/>
        </w:rPr>
        <w:t>(</w:t>
      </w:r>
      <w:r w:rsidR="00835B12">
        <w:rPr>
          <w:rFonts w:ascii="Times New Roman" w:hAnsi="Times New Roman"/>
          <w:b w:val="0"/>
          <w:sz w:val="26"/>
          <w:szCs w:val="26"/>
          <w:highlight w:val="yellow"/>
        </w:rPr>
        <w:t>__</w:t>
      </w:r>
      <w:r w:rsidR="00697EF7" w:rsidRPr="00697EF7">
        <w:rPr>
          <w:rFonts w:ascii="Times New Roman" w:hAnsi="Times New Roman"/>
          <w:b w:val="0"/>
          <w:sz w:val="26"/>
          <w:szCs w:val="26"/>
          <w:highlight w:val="yellow"/>
        </w:rPr>
        <w:t>)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 человек</w:t>
      </w:r>
      <w:r w:rsidR="00E3268F">
        <w:rPr>
          <w:rFonts w:ascii="Times New Roman" w:hAnsi="Times New Roman"/>
          <w:b w:val="0"/>
          <w:sz w:val="26"/>
          <w:szCs w:val="26"/>
        </w:rPr>
        <w:t>а</w:t>
      </w:r>
      <w:r w:rsidR="00763A53">
        <w:rPr>
          <w:rFonts w:ascii="Times New Roman" w:hAnsi="Times New Roman"/>
          <w:b w:val="0"/>
          <w:sz w:val="26"/>
          <w:szCs w:val="26"/>
        </w:rPr>
        <w:t>.</w:t>
      </w:r>
    </w:p>
    <w:p w:rsidR="00F652D2" w:rsidRPr="00007FEF" w:rsidRDefault="00170052" w:rsidP="00007FEF">
      <w:pPr>
        <w:shd w:val="clear" w:color="auto" w:fill="FFFFFF"/>
        <w:tabs>
          <w:tab w:val="left" w:pos="177"/>
        </w:tabs>
        <w:spacing w:line="273" w:lineRule="exact"/>
        <w:ind w:right="223"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1.2. Мероприятие проводится с </w:t>
      </w:r>
      <w:r w:rsidR="00A641E3" w:rsidRPr="00A641E3">
        <w:rPr>
          <w:sz w:val="26"/>
          <w:szCs w:val="26"/>
        </w:rPr>
        <w:t>28</w:t>
      </w:r>
      <w:r w:rsidR="001F0E5A" w:rsidRPr="001F0E5A">
        <w:rPr>
          <w:sz w:val="26"/>
          <w:szCs w:val="26"/>
        </w:rPr>
        <w:t xml:space="preserve"> </w:t>
      </w:r>
      <w:r w:rsidR="00A641E3">
        <w:rPr>
          <w:sz w:val="26"/>
          <w:szCs w:val="26"/>
        </w:rPr>
        <w:t>августа</w:t>
      </w:r>
      <w:r w:rsidR="001F0E5A">
        <w:rPr>
          <w:sz w:val="26"/>
          <w:szCs w:val="26"/>
        </w:rPr>
        <w:t xml:space="preserve"> 2017 года по </w:t>
      </w:r>
      <w:r w:rsidR="00A641E3">
        <w:rPr>
          <w:sz w:val="26"/>
          <w:szCs w:val="26"/>
        </w:rPr>
        <w:t>30 августа</w:t>
      </w:r>
      <w:r w:rsidR="001F0E5A">
        <w:rPr>
          <w:sz w:val="26"/>
          <w:szCs w:val="26"/>
        </w:rPr>
        <w:t xml:space="preserve"> 2017 года</w:t>
      </w:r>
      <w:r w:rsidR="00763A53">
        <w:rPr>
          <w:sz w:val="26"/>
          <w:szCs w:val="26"/>
        </w:rPr>
        <w:t>, ежедневно с 9.00 до 18.00</w:t>
      </w:r>
      <w:r>
        <w:rPr>
          <w:sz w:val="26"/>
          <w:szCs w:val="26"/>
        </w:rPr>
        <w:t xml:space="preserve">, место проведения: </w:t>
      </w:r>
      <w:r w:rsidR="00B00E0D">
        <w:rPr>
          <w:spacing w:val="-1"/>
          <w:sz w:val="26"/>
          <w:szCs w:val="26"/>
        </w:rPr>
        <w:t xml:space="preserve">Россия, </w:t>
      </w:r>
      <w:r w:rsidR="001D74A6" w:rsidRPr="00B00E0D">
        <w:rPr>
          <w:spacing w:val="-1"/>
          <w:sz w:val="26"/>
          <w:szCs w:val="26"/>
        </w:rPr>
        <w:t xml:space="preserve">г. Москва, </w:t>
      </w:r>
      <w:r w:rsidR="00B00E0D">
        <w:rPr>
          <w:spacing w:val="-1"/>
          <w:sz w:val="26"/>
          <w:szCs w:val="26"/>
        </w:rPr>
        <w:t xml:space="preserve">ул. </w:t>
      </w:r>
      <w:proofErr w:type="spellStart"/>
      <w:r w:rsidR="00A035FE">
        <w:rPr>
          <w:spacing w:val="-1"/>
          <w:sz w:val="26"/>
          <w:szCs w:val="26"/>
        </w:rPr>
        <w:t>Таллинская</w:t>
      </w:r>
      <w:proofErr w:type="spellEnd"/>
      <w:r w:rsidR="001D74A6" w:rsidRPr="00B00E0D">
        <w:rPr>
          <w:spacing w:val="-1"/>
          <w:sz w:val="26"/>
          <w:szCs w:val="26"/>
        </w:rPr>
        <w:t xml:space="preserve">, </w:t>
      </w:r>
      <w:r w:rsidR="00B00E0D">
        <w:rPr>
          <w:spacing w:val="-1"/>
          <w:sz w:val="26"/>
          <w:szCs w:val="26"/>
        </w:rPr>
        <w:t>д.</w:t>
      </w:r>
      <w:r w:rsidR="00A035FE">
        <w:rPr>
          <w:spacing w:val="-1"/>
          <w:sz w:val="26"/>
          <w:szCs w:val="26"/>
        </w:rPr>
        <w:t>34.</w:t>
      </w:r>
    </w:p>
    <w:p w:rsidR="00F652D2" w:rsidRPr="00007FEF" w:rsidRDefault="00170052" w:rsidP="00007FEF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1.3.</w:t>
      </w:r>
      <w:r w:rsidRPr="000A2959">
        <w:rPr>
          <w:spacing w:val="-4"/>
          <w:sz w:val="26"/>
          <w:szCs w:val="26"/>
        </w:rPr>
        <w:t xml:space="preserve">Сроки оказания услуг: с </w:t>
      </w:r>
      <w:r w:rsidR="00890905">
        <w:rPr>
          <w:spacing w:val="-4"/>
          <w:sz w:val="26"/>
          <w:szCs w:val="26"/>
        </w:rPr>
        <w:t>даты подписания Сторонами</w:t>
      </w:r>
      <w:r w:rsidR="000A2959" w:rsidRPr="000A2959">
        <w:rPr>
          <w:spacing w:val="-4"/>
          <w:sz w:val="26"/>
          <w:szCs w:val="26"/>
        </w:rPr>
        <w:t xml:space="preserve"> настоящего Договора </w:t>
      </w:r>
      <w:r w:rsidRPr="000A2959">
        <w:rPr>
          <w:spacing w:val="-4"/>
          <w:sz w:val="26"/>
          <w:szCs w:val="26"/>
        </w:rPr>
        <w:t xml:space="preserve">по </w:t>
      </w:r>
      <w:r w:rsidR="00A641E3">
        <w:rPr>
          <w:sz w:val="26"/>
          <w:szCs w:val="26"/>
        </w:rPr>
        <w:t xml:space="preserve">30 августа </w:t>
      </w:r>
      <w:r w:rsidR="001F0E5A">
        <w:rPr>
          <w:spacing w:val="-4"/>
          <w:sz w:val="26"/>
          <w:szCs w:val="26"/>
        </w:rPr>
        <w:t>2017</w:t>
      </w:r>
      <w:r w:rsidRPr="000A2959">
        <w:rPr>
          <w:spacing w:val="-4"/>
          <w:sz w:val="26"/>
          <w:szCs w:val="26"/>
        </w:rPr>
        <w:t xml:space="preserve"> г.</w:t>
      </w:r>
    </w:p>
    <w:p w:rsidR="00170052" w:rsidRPr="006D445D" w:rsidRDefault="00170052" w:rsidP="00007FEF">
      <w:pPr>
        <w:shd w:val="clear" w:color="auto" w:fill="FFFFFF"/>
        <w:tabs>
          <w:tab w:val="left" w:pos="362"/>
        </w:tabs>
        <w:ind w:firstLine="567"/>
        <w:jc w:val="center"/>
      </w:pPr>
      <w:r w:rsidRPr="006D445D">
        <w:rPr>
          <w:b/>
          <w:bCs/>
          <w:spacing w:val="-10"/>
          <w:sz w:val="26"/>
          <w:szCs w:val="26"/>
        </w:rPr>
        <w:t>2.</w:t>
      </w:r>
      <w:r w:rsidRPr="006D445D">
        <w:rPr>
          <w:b/>
          <w:bCs/>
          <w:sz w:val="26"/>
          <w:szCs w:val="26"/>
        </w:rPr>
        <w:tab/>
        <w:t>Права и обязанности сторон</w:t>
      </w:r>
    </w:p>
    <w:p w:rsidR="00763A53" w:rsidRPr="00A641E3" w:rsidRDefault="00890905" w:rsidP="00007FEF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6"/>
        </w:rPr>
      </w:pPr>
      <w:r>
        <w:rPr>
          <w:sz w:val="26"/>
          <w:szCs w:val="26"/>
        </w:rPr>
        <w:t>У</w:t>
      </w:r>
      <w:r w:rsidR="00170052" w:rsidRPr="006D445D">
        <w:rPr>
          <w:sz w:val="26"/>
          <w:szCs w:val="26"/>
        </w:rPr>
        <w:t>слуги оказываются Исполнителем в полном соответствии с программой Мероприятия</w:t>
      </w:r>
      <w:r w:rsidR="004514D4" w:rsidRPr="006D445D">
        <w:rPr>
          <w:sz w:val="26"/>
          <w:szCs w:val="26"/>
        </w:rPr>
        <w:t>,</w:t>
      </w:r>
      <w:r w:rsidR="00763A53" w:rsidRPr="006D445D">
        <w:rPr>
          <w:sz w:val="26"/>
          <w:szCs w:val="26"/>
        </w:rPr>
        <w:t xml:space="preserve"> размещенной по адресу</w:t>
      </w:r>
      <w:r w:rsidR="00A641E3" w:rsidRPr="00A641E3">
        <w:rPr>
          <w:sz w:val="24"/>
          <w:szCs w:val="24"/>
        </w:rPr>
        <w:t xml:space="preserve"> </w:t>
      </w:r>
      <w:r w:rsidR="00A641E3" w:rsidRPr="00A641E3">
        <w:rPr>
          <w:sz w:val="26"/>
          <w:szCs w:val="26"/>
        </w:rPr>
        <w:t>https://miem.hse.ru/crcnaa/</w:t>
      </w:r>
    </w:p>
    <w:p w:rsidR="00170052" w:rsidRDefault="00665635" w:rsidP="00007FEF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6"/>
          <w:szCs w:val="26"/>
        </w:rPr>
      </w:pPr>
      <w:r w:rsidRPr="006875EB">
        <w:rPr>
          <w:sz w:val="26"/>
          <w:szCs w:val="26"/>
        </w:rPr>
        <w:t>И</w:t>
      </w:r>
      <w:r>
        <w:rPr>
          <w:sz w:val="26"/>
          <w:szCs w:val="26"/>
        </w:rPr>
        <w:t>сполнитель</w:t>
      </w:r>
      <w:r w:rsidRPr="006875EB">
        <w:rPr>
          <w:sz w:val="26"/>
          <w:szCs w:val="26"/>
        </w:rPr>
        <w:t xml:space="preserve"> вправе привлечь для оказания </w:t>
      </w:r>
      <w:r w:rsidR="00266030">
        <w:rPr>
          <w:sz w:val="26"/>
          <w:szCs w:val="26"/>
        </w:rPr>
        <w:t>у</w:t>
      </w:r>
      <w:r w:rsidRPr="006875EB">
        <w:rPr>
          <w:sz w:val="26"/>
          <w:szCs w:val="26"/>
        </w:rPr>
        <w:t>слуг третье лицо с согласия З</w:t>
      </w:r>
      <w:r>
        <w:rPr>
          <w:sz w:val="26"/>
          <w:szCs w:val="26"/>
        </w:rPr>
        <w:t>аказчика</w:t>
      </w:r>
      <w:r w:rsidRPr="006875EB">
        <w:rPr>
          <w:sz w:val="26"/>
          <w:szCs w:val="26"/>
        </w:rPr>
        <w:t>, оставаясь ответственным перед З</w:t>
      </w:r>
      <w:r>
        <w:rPr>
          <w:sz w:val="26"/>
          <w:szCs w:val="26"/>
        </w:rPr>
        <w:t>аказчиком</w:t>
      </w:r>
      <w:r w:rsidRPr="006875EB">
        <w:rPr>
          <w:sz w:val="26"/>
          <w:szCs w:val="26"/>
        </w:rPr>
        <w:t xml:space="preserve"> за действия третьего лица.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Исполнитель обязуется обеспечить доступ </w:t>
      </w:r>
      <w:r w:rsidR="00286E84">
        <w:rPr>
          <w:sz w:val="26"/>
          <w:szCs w:val="26"/>
        </w:rPr>
        <w:t xml:space="preserve">представителям </w:t>
      </w:r>
      <w:r w:rsidR="00890905">
        <w:rPr>
          <w:sz w:val="26"/>
          <w:szCs w:val="26"/>
        </w:rPr>
        <w:t xml:space="preserve">Заказчика </w:t>
      </w:r>
      <w:r>
        <w:rPr>
          <w:sz w:val="26"/>
          <w:szCs w:val="26"/>
        </w:rPr>
        <w:t>на место проведения Мероприятия (</w:t>
      </w:r>
      <w:r w:rsidR="00F67ED1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списк</w:t>
      </w:r>
      <w:r w:rsidR="00F67ED1">
        <w:rPr>
          <w:sz w:val="26"/>
          <w:szCs w:val="26"/>
        </w:rPr>
        <w:t>ом представителей Заказчика</w:t>
      </w:r>
      <w:r>
        <w:rPr>
          <w:sz w:val="26"/>
          <w:szCs w:val="26"/>
        </w:rPr>
        <w:t>).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По результатам оказанных услуг Исполнитель обязуется оформить и передать Заказчику два оригинальных экземпляра акта сдачи-приемки услуг, </w:t>
      </w:r>
      <w:proofErr w:type="gramStart"/>
      <w:r>
        <w:rPr>
          <w:sz w:val="26"/>
          <w:szCs w:val="26"/>
        </w:rPr>
        <w:t>подписанных</w:t>
      </w:r>
      <w:proofErr w:type="gramEnd"/>
      <w:r>
        <w:rPr>
          <w:sz w:val="26"/>
          <w:szCs w:val="26"/>
        </w:rPr>
        <w:t xml:space="preserve"> со своей стороны.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Заказчик обязуется не позднее, чем за </w:t>
      </w:r>
      <w:r w:rsidR="00F67ED1">
        <w:rPr>
          <w:sz w:val="26"/>
          <w:szCs w:val="26"/>
        </w:rPr>
        <w:t>2 (</w:t>
      </w:r>
      <w:r>
        <w:rPr>
          <w:sz w:val="26"/>
          <w:szCs w:val="26"/>
        </w:rPr>
        <w:t>два</w:t>
      </w:r>
      <w:r w:rsidR="00F67ED1">
        <w:rPr>
          <w:sz w:val="26"/>
          <w:szCs w:val="26"/>
        </w:rPr>
        <w:t>)</w:t>
      </w:r>
      <w:r>
        <w:rPr>
          <w:sz w:val="26"/>
          <w:szCs w:val="26"/>
        </w:rPr>
        <w:t xml:space="preserve"> дня до начала Мероприятия предоставить Исполнителю список </w:t>
      </w:r>
      <w:r w:rsidR="00286E84">
        <w:rPr>
          <w:sz w:val="26"/>
          <w:szCs w:val="26"/>
        </w:rPr>
        <w:t xml:space="preserve">представителей Заказчика </w:t>
      </w:r>
      <w:r>
        <w:rPr>
          <w:sz w:val="26"/>
          <w:szCs w:val="26"/>
        </w:rPr>
        <w:t>в электронном виде на адрес:</w:t>
      </w:r>
      <w:r w:rsidR="00A035FE">
        <w:rPr>
          <w:sz w:val="26"/>
          <w:szCs w:val="26"/>
        </w:rPr>
        <w:t xml:space="preserve"> </w:t>
      </w:r>
      <w:proofErr w:type="spellStart"/>
      <w:r w:rsidR="006024A7">
        <w:rPr>
          <w:sz w:val="26"/>
          <w:szCs w:val="26"/>
          <w:lang w:val="en-US"/>
        </w:rPr>
        <w:t>ekruchkova</w:t>
      </w:r>
      <w:proofErr w:type="spellEnd"/>
      <w:r w:rsidR="006024A7" w:rsidRPr="006024A7">
        <w:rPr>
          <w:sz w:val="26"/>
          <w:szCs w:val="26"/>
        </w:rPr>
        <w:t>@</w:t>
      </w:r>
      <w:proofErr w:type="spellStart"/>
      <w:r w:rsidR="006024A7">
        <w:rPr>
          <w:sz w:val="26"/>
          <w:szCs w:val="26"/>
          <w:lang w:val="en-US"/>
        </w:rPr>
        <w:t>hse</w:t>
      </w:r>
      <w:proofErr w:type="spellEnd"/>
      <w:r w:rsidR="006024A7" w:rsidRPr="006024A7">
        <w:rPr>
          <w:sz w:val="26"/>
          <w:szCs w:val="26"/>
        </w:rPr>
        <w:t>.</w:t>
      </w:r>
      <w:proofErr w:type="spellStart"/>
      <w:r w:rsidR="006024A7">
        <w:rPr>
          <w:sz w:val="26"/>
          <w:szCs w:val="26"/>
          <w:lang w:val="en-US"/>
        </w:rPr>
        <w:t>ru</w:t>
      </w:r>
      <w:proofErr w:type="spellEnd"/>
      <w:r w:rsidR="00A035FE">
        <w:rPr>
          <w:sz w:val="26"/>
          <w:szCs w:val="26"/>
        </w:rPr>
        <w:t xml:space="preserve"> 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Заказчик обязуется принять оказанные Исполнителем услуги по акту сдачи-приемки </w:t>
      </w:r>
      <w:r w:rsidR="008D0B18">
        <w:rPr>
          <w:sz w:val="26"/>
          <w:szCs w:val="26"/>
        </w:rPr>
        <w:t xml:space="preserve">услуг (далее – акт) </w:t>
      </w:r>
      <w:r>
        <w:rPr>
          <w:sz w:val="26"/>
          <w:szCs w:val="26"/>
        </w:rPr>
        <w:t xml:space="preserve">и в течение 10-ти (десяти) </w:t>
      </w:r>
      <w:r w:rsidR="009D1420">
        <w:rPr>
          <w:sz w:val="26"/>
          <w:szCs w:val="26"/>
        </w:rPr>
        <w:t xml:space="preserve">календарных </w:t>
      </w:r>
      <w:r>
        <w:rPr>
          <w:sz w:val="26"/>
          <w:szCs w:val="26"/>
        </w:rPr>
        <w:t xml:space="preserve">дней </w:t>
      </w:r>
      <w:r w:rsidR="009D1420">
        <w:rPr>
          <w:sz w:val="26"/>
          <w:szCs w:val="26"/>
        </w:rPr>
        <w:t>с даты</w:t>
      </w:r>
      <w:r>
        <w:rPr>
          <w:sz w:val="26"/>
          <w:szCs w:val="26"/>
        </w:rPr>
        <w:t xml:space="preserve"> получения акта вернуть подписанный экземпляр Исполнителю</w:t>
      </w:r>
      <w:r w:rsidR="008D0B18">
        <w:rPr>
          <w:sz w:val="26"/>
          <w:szCs w:val="26"/>
        </w:rPr>
        <w:t xml:space="preserve"> или в тот же срок направить Исполнителю мотивированный отказ от подписания акта</w:t>
      </w:r>
      <w:r w:rsidR="00C15F1F">
        <w:rPr>
          <w:sz w:val="26"/>
          <w:szCs w:val="26"/>
        </w:rPr>
        <w:t xml:space="preserve"> с указанием причин</w:t>
      </w:r>
      <w:r w:rsidR="00F55C18">
        <w:rPr>
          <w:sz w:val="26"/>
          <w:szCs w:val="26"/>
        </w:rPr>
        <w:t xml:space="preserve"> отказа и сроков их устранения</w:t>
      </w:r>
      <w:r>
        <w:rPr>
          <w:sz w:val="26"/>
          <w:szCs w:val="26"/>
        </w:rPr>
        <w:t>. В случае не подписания Заказчиком акта сдачи-приемки услуг</w:t>
      </w:r>
      <w:r w:rsidR="00C15F1F">
        <w:rPr>
          <w:sz w:val="26"/>
          <w:szCs w:val="26"/>
        </w:rPr>
        <w:t xml:space="preserve"> и непред</w:t>
      </w:r>
      <w:r w:rsidR="008D0B18">
        <w:rPr>
          <w:sz w:val="26"/>
          <w:szCs w:val="26"/>
        </w:rPr>
        <w:t>ставления мотивированного</w:t>
      </w:r>
      <w:r w:rsidR="00C15F1F">
        <w:rPr>
          <w:sz w:val="26"/>
          <w:szCs w:val="26"/>
        </w:rPr>
        <w:t xml:space="preserve"> отказа от подписания акта</w:t>
      </w:r>
      <w:r w:rsidR="008D0B18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указанного выше срока, услуги Исполнителя считаются принятыми Заказчиком в полном объеме.</w:t>
      </w:r>
    </w:p>
    <w:p w:rsidR="00170052" w:rsidRPr="00374554" w:rsidRDefault="00170052" w:rsidP="00374554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Заказчик имеет право проверять ход и качество оказания услуг, предусмотренных </w:t>
      </w:r>
      <w:r w:rsidRPr="00374554">
        <w:rPr>
          <w:sz w:val="26"/>
          <w:szCs w:val="26"/>
        </w:rPr>
        <w:t xml:space="preserve">настоящим </w:t>
      </w:r>
      <w:r w:rsidR="009D1420" w:rsidRPr="00374554">
        <w:rPr>
          <w:sz w:val="26"/>
          <w:szCs w:val="26"/>
        </w:rPr>
        <w:t>Договором</w:t>
      </w:r>
      <w:r w:rsidRPr="00374554">
        <w:rPr>
          <w:sz w:val="26"/>
          <w:szCs w:val="26"/>
        </w:rPr>
        <w:t>, без вмешательства в оперативно-хозяйственную деятельность Исполнителя.</w:t>
      </w:r>
    </w:p>
    <w:p w:rsidR="00374554" w:rsidRPr="00374554" w:rsidRDefault="00374554" w:rsidP="00374554">
      <w:pPr>
        <w:pStyle w:val="af4"/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6"/>
          <w:szCs w:val="26"/>
        </w:rPr>
      </w:pPr>
      <w:r w:rsidRPr="00374554">
        <w:rPr>
          <w:sz w:val="26"/>
          <w:szCs w:val="26"/>
        </w:rPr>
        <w:t xml:space="preserve">Если Заказчик уведомил Исполнителя об одностороннем отказе от исполнения Договора не позднее, чем за </w:t>
      </w:r>
      <w:r w:rsidRPr="00374554">
        <w:rPr>
          <w:color w:val="A6A6A6"/>
          <w:sz w:val="26"/>
          <w:szCs w:val="26"/>
        </w:rPr>
        <w:t>30 (тридцать) календарных</w:t>
      </w:r>
      <w:r w:rsidRPr="00374554">
        <w:rPr>
          <w:sz w:val="26"/>
          <w:szCs w:val="26"/>
        </w:rPr>
        <w:t xml:space="preserve"> дней до начала Мероприятия, перечисленная в счет оплаты </w:t>
      </w:r>
      <w:r>
        <w:rPr>
          <w:sz w:val="26"/>
          <w:szCs w:val="26"/>
        </w:rPr>
        <w:t>у</w:t>
      </w:r>
      <w:r w:rsidRPr="00374554">
        <w:rPr>
          <w:sz w:val="26"/>
          <w:szCs w:val="26"/>
        </w:rPr>
        <w:t xml:space="preserve">слуг по Договору сумма возвращается Исполнителем Заказчику за вычетом фактически понесенных Исполнителем расходов на оказание </w:t>
      </w:r>
      <w:r>
        <w:rPr>
          <w:sz w:val="26"/>
          <w:szCs w:val="26"/>
        </w:rPr>
        <w:t>у</w:t>
      </w:r>
      <w:r w:rsidRPr="00374554">
        <w:rPr>
          <w:sz w:val="26"/>
          <w:szCs w:val="26"/>
        </w:rPr>
        <w:t>слуг.</w:t>
      </w:r>
    </w:p>
    <w:p w:rsidR="00374554" w:rsidRPr="00374554" w:rsidRDefault="00374554" w:rsidP="0037455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firstLine="567"/>
        <w:jc w:val="both"/>
        <w:rPr>
          <w:sz w:val="26"/>
          <w:szCs w:val="26"/>
        </w:rPr>
      </w:pPr>
      <w:r w:rsidRPr="00374554">
        <w:rPr>
          <w:sz w:val="26"/>
          <w:szCs w:val="26"/>
        </w:rPr>
        <w:t xml:space="preserve">Если Заказчик уведомил Исполнителя об одностороннем отказе от исполнения Договора позднее, чем за </w:t>
      </w:r>
      <w:r w:rsidRPr="00374554">
        <w:rPr>
          <w:color w:val="A6A6A6"/>
          <w:sz w:val="26"/>
          <w:szCs w:val="26"/>
          <w:lang w:val="ru-RU"/>
        </w:rPr>
        <w:t>30 (тридцать) календарных</w:t>
      </w:r>
      <w:r w:rsidRPr="00374554">
        <w:rPr>
          <w:sz w:val="26"/>
          <w:szCs w:val="26"/>
        </w:rPr>
        <w:t xml:space="preserve"> дней до начала Мероприятия, </w:t>
      </w:r>
      <w:r w:rsidRPr="00374554">
        <w:rPr>
          <w:sz w:val="26"/>
          <w:szCs w:val="26"/>
        </w:rPr>
        <w:lastRenderedPageBreak/>
        <w:t xml:space="preserve">перечисленная в счет оплаты </w:t>
      </w:r>
      <w:r>
        <w:rPr>
          <w:sz w:val="26"/>
          <w:szCs w:val="26"/>
          <w:lang w:val="ru-RU"/>
        </w:rPr>
        <w:t>у</w:t>
      </w:r>
      <w:r w:rsidRPr="00374554">
        <w:rPr>
          <w:sz w:val="26"/>
          <w:szCs w:val="26"/>
        </w:rPr>
        <w:t xml:space="preserve">слуг по Договору сумма не возвращается Заказчику и засчитывается в счет компенсации фактических расходов и/или убытков Исполнителя на оказание </w:t>
      </w:r>
      <w:r>
        <w:rPr>
          <w:sz w:val="26"/>
          <w:szCs w:val="26"/>
          <w:lang w:val="ru-RU"/>
        </w:rPr>
        <w:t>у</w:t>
      </w:r>
      <w:r w:rsidRPr="00374554">
        <w:rPr>
          <w:sz w:val="26"/>
          <w:szCs w:val="26"/>
        </w:rPr>
        <w:t>слуг.</w:t>
      </w:r>
    </w:p>
    <w:p w:rsidR="00170052" w:rsidRPr="00374554" w:rsidRDefault="00374554" w:rsidP="00374554">
      <w:pPr>
        <w:tabs>
          <w:tab w:val="left" w:pos="738"/>
        </w:tabs>
        <w:ind w:firstLine="567"/>
        <w:jc w:val="both"/>
        <w:rPr>
          <w:sz w:val="26"/>
          <w:szCs w:val="26"/>
        </w:rPr>
      </w:pPr>
      <w:r w:rsidRPr="00374554">
        <w:rPr>
          <w:sz w:val="26"/>
          <w:szCs w:val="26"/>
        </w:rPr>
        <w:t xml:space="preserve">2.10. Неявка представителя (-лей) Заказчика на Мероприятие признается односторонним отказом Заказчика от исполнения Договора и влечет за собой расторжение </w:t>
      </w:r>
      <w:proofErr w:type="gramStart"/>
      <w:r w:rsidRPr="00374554">
        <w:rPr>
          <w:sz w:val="26"/>
          <w:szCs w:val="26"/>
        </w:rPr>
        <w:t>Договора  полностью</w:t>
      </w:r>
      <w:proofErr w:type="gramEnd"/>
      <w:r w:rsidRPr="00374554">
        <w:rPr>
          <w:sz w:val="26"/>
          <w:szCs w:val="26"/>
        </w:rPr>
        <w:t xml:space="preserve"> (если не явились все представители Заказчика в количестве, указанном в пункте 1.1. Договора, во все дни проведения Мероприятия) или в части (если не явились только некоторые представители Заказчика, а остальные – явились и/или один или несколько представителей Заказчика участвовали в Мероприятии неполный день). Стоимость </w:t>
      </w:r>
      <w:r>
        <w:rPr>
          <w:sz w:val="26"/>
          <w:szCs w:val="26"/>
        </w:rPr>
        <w:t>у</w:t>
      </w:r>
      <w:r w:rsidRPr="00374554">
        <w:rPr>
          <w:sz w:val="26"/>
          <w:szCs w:val="26"/>
        </w:rPr>
        <w:t>слуг в указанном в настоящем пункте Договора случае Заказчику не возвращается</w:t>
      </w:r>
    </w:p>
    <w:p w:rsidR="001D40FA" w:rsidRPr="00374554" w:rsidRDefault="001D40FA" w:rsidP="00374554">
      <w:pPr>
        <w:tabs>
          <w:tab w:val="left" w:pos="738"/>
        </w:tabs>
        <w:ind w:firstLine="567"/>
        <w:jc w:val="both"/>
        <w:rPr>
          <w:sz w:val="26"/>
          <w:szCs w:val="26"/>
        </w:rPr>
      </w:pPr>
      <w:r w:rsidRPr="00374554">
        <w:rPr>
          <w:sz w:val="26"/>
          <w:szCs w:val="26"/>
        </w:rPr>
        <w:t>2.</w:t>
      </w:r>
      <w:r w:rsidR="00374554" w:rsidRPr="00374554">
        <w:rPr>
          <w:sz w:val="26"/>
          <w:szCs w:val="26"/>
        </w:rPr>
        <w:t>11</w:t>
      </w:r>
      <w:r w:rsidRPr="00374554">
        <w:rPr>
          <w:sz w:val="26"/>
          <w:szCs w:val="26"/>
        </w:rPr>
        <w:t>. Заказчик обязуется оплатить услуги в размере и в сроки, предусмотренные Договором.</w:t>
      </w:r>
    </w:p>
    <w:p w:rsidR="00170052" w:rsidRDefault="00170052" w:rsidP="00007FEF">
      <w:pPr>
        <w:shd w:val="clear" w:color="auto" w:fill="FFFFFF"/>
        <w:tabs>
          <w:tab w:val="left" w:pos="362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Срок действия</w:t>
      </w:r>
      <w:r w:rsidR="009D1420">
        <w:rPr>
          <w:b/>
          <w:bCs/>
          <w:spacing w:val="-1"/>
          <w:sz w:val="26"/>
          <w:szCs w:val="26"/>
        </w:rPr>
        <w:t xml:space="preserve"> Договора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3.1.Настоящий </w:t>
      </w:r>
      <w:r w:rsidR="009D1420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 xml:space="preserve">вступает в силу с </w:t>
      </w:r>
      <w:r w:rsidR="00F509F3">
        <w:rPr>
          <w:sz w:val="26"/>
          <w:szCs w:val="26"/>
        </w:rPr>
        <w:t>даты</w:t>
      </w:r>
      <w:r>
        <w:rPr>
          <w:sz w:val="26"/>
          <w:szCs w:val="26"/>
        </w:rPr>
        <w:t xml:space="preserve"> его подписания </w:t>
      </w:r>
      <w:r w:rsidR="00A233AD">
        <w:rPr>
          <w:sz w:val="26"/>
          <w:szCs w:val="26"/>
        </w:rPr>
        <w:t xml:space="preserve">Сторонами </w:t>
      </w:r>
      <w:r>
        <w:rPr>
          <w:sz w:val="26"/>
          <w:szCs w:val="26"/>
        </w:rPr>
        <w:t>и действует до полного исполнения Сторонами своих обязательств</w:t>
      </w:r>
      <w:r w:rsidR="00A233AD">
        <w:rPr>
          <w:sz w:val="26"/>
          <w:szCs w:val="26"/>
        </w:rPr>
        <w:t xml:space="preserve"> по Договору</w:t>
      </w:r>
      <w:r>
        <w:rPr>
          <w:sz w:val="26"/>
          <w:szCs w:val="26"/>
        </w:rPr>
        <w:t>.</w:t>
      </w:r>
    </w:p>
    <w:p w:rsidR="00170052" w:rsidRDefault="00170052" w:rsidP="00007FEF">
      <w:pPr>
        <w:shd w:val="clear" w:color="auto" w:fill="FFFFFF"/>
        <w:ind w:firstLine="567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4.  Стоимость услуг и порядок расчётов</w:t>
      </w:r>
    </w:p>
    <w:p w:rsidR="00170052" w:rsidRPr="00007FEF" w:rsidRDefault="00170052" w:rsidP="00007FE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right="50" w:firstLine="567"/>
        <w:jc w:val="both"/>
        <w:rPr>
          <w:sz w:val="26"/>
          <w:szCs w:val="26"/>
        </w:rPr>
      </w:pPr>
      <w:r w:rsidRPr="00CE33B0">
        <w:rPr>
          <w:sz w:val="26"/>
          <w:szCs w:val="26"/>
        </w:rPr>
        <w:t>4.1.Стоимость услуг по настоящему договору</w:t>
      </w:r>
      <w:r w:rsidR="00417977">
        <w:rPr>
          <w:sz w:val="26"/>
          <w:szCs w:val="26"/>
        </w:rPr>
        <w:t xml:space="preserve"> </w:t>
      </w:r>
      <w:r w:rsidR="00417977" w:rsidRPr="00417977">
        <w:rPr>
          <w:sz w:val="26"/>
          <w:szCs w:val="26"/>
        </w:rPr>
        <w:t>составляет сум</w:t>
      </w:r>
      <w:r w:rsidR="00007E2D">
        <w:rPr>
          <w:sz w:val="26"/>
          <w:szCs w:val="26"/>
        </w:rPr>
        <w:t>м</w:t>
      </w:r>
      <w:r w:rsidR="00417977" w:rsidRPr="00417977">
        <w:rPr>
          <w:sz w:val="26"/>
          <w:szCs w:val="26"/>
        </w:rPr>
        <w:t>у в размере</w:t>
      </w:r>
      <w:r w:rsidRPr="00CE33B0">
        <w:rPr>
          <w:sz w:val="26"/>
          <w:szCs w:val="26"/>
        </w:rPr>
        <w:t xml:space="preserve"> 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Pr="00007FEF">
        <w:rPr>
          <w:i/>
          <w:color w:val="000000"/>
          <w:sz w:val="26"/>
          <w:szCs w:val="26"/>
          <w:highlight w:val="yellow"/>
        </w:rPr>
        <w:t>(</w:t>
      </w:r>
      <w:r w:rsidR="00835B12" w:rsidRPr="00007FEF">
        <w:rPr>
          <w:i/>
          <w:color w:val="000000"/>
          <w:sz w:val="26"/>
          <w:szCs w:val="26"/>
          <w:highlight w:val="yellow"/>
        </w:rPr>
        <w:t>______</w:t>
      </w:r>
      <w:r w:rsidRPr="00007FEF">
        <w:rPr>
          <w:i/>
          <w:color w:val="000000"/>
          <w:sz w:val="26"/>
          <w:szCs w:val="26"/>
          <w:highlight w:val="yellow"/>
        </w:rPr>
        <w:t>)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Pr="00007FEF">
        <w:rPr>
          <w:i/>
          <w:color w:val="000000"/>
          <w:sz w:val="26"/>
          <w:szCs w:val="26"/>
          <w:highlight w:val="yellow"/>
        </w:rPr>
        <w:t>рублей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="00835B12" w:rsidRPr="00007FEF">
        <w:rPr>
          <w:i/>
          <w:color w:val="000000"/>
          <w:sz w:val="26"/>
          <w:szCs w:val="26"/>
          <w:highlight w:val="yellow"/>
        </w:rPr>
        <w:t xml:space="preserve">___ </w:t>
      </w:r>
      <w:r w:rsidR="000A2959" w:rsidRPr="00007FEF">
        <w:rPr>
          <w:i/>
          <w:color w:val="000000"/>
          <w:sz w:val="26"/>
          <w:szCs w:val="26"/>
          <w:highlight w:val="yellow"/>
        </w:rPr>
        <w:t>копеек</w:t>
      </w:r>
      <w:r w:rsidRPr="00007FEF">
        <w:rPr>
          <w:i/>
          <w:color w:val="000000"/>
          <w:sz w:val="26"/>
          <w:szCs w:val="26"/>
          <w:highlight w:val="yellow"/>
        </w:rPr>
        <w:t xml:space="preserve">, в том числе НДС 18% - 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Pr="00007FEF">
        <w:rPr>
          <w:i/>
          <w:color w:val="000000"/>
          <w:sz w:val="26"/>
          <w:szCs w:val="26"/>
          <w:highlight w:val="yellow"/>
        </w:rPr>
        <w:t xml:space="preserve"> (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Pr="00007FEF">
        <w:rPr>
          <w:i/>
          <w:color w:val="000000"/>
          <w:sz w:val="26"/>
          <w:szCs w:val="26"/>
          <w:highlight w:val="yellow"/>
        </w:rPr>
        <w:t xml:space="preserve">) рублей </w:t>
      </w:r>
      <w:r w:rsidR="00835B12" w:rsidRPr="00007FEF">
        <w:rPr>
          <w:i/>
          <w:color w:val="000000"/>
          <w:sz w:val="26"/>
          <w:szCs w:val="26"/>
          <w:highlight w:val="yellow"/>
        </w:rPr>
        <w:t xml:space="preserve">__ </w:t>
      </w:r>
      <w:r w:rsidRPr="00007FEF">
        <w:rPr>
          <w:i/>
          <w:color w:val="000000"/>
          <w:sz w:val="26"/>
          <w:szCs w:val="26"/>
          <w:highlight w:val="yellow"/>
        </w:rPr>
        <w:t>коп</w:t>
      </w:r>
      <w:r w:rsidR="000A2959" w:rsidRPr="00007FEF">
        <w:rPr>
          <w:i/>
          <w:color w:val="000000"/>
          <w:sz w:val="26"/>
          <w:szCs w:val="26"/>
          <w:highlight w:val="yellow"/>
        </w:rPr>
        <w:t>е</w:t>
      </w:r>
      <w:r w:rsidR="00A035FE" w:rsidRPr="00007FEF">
        <w:rPr>
          <w:i/>
          <w:color w:val="000000"/>
          <w:sz w:val="26"/>
          <w:szCs w:val="26"/>
          <w:highlight w:val="yellow"/>
        </w:rPr>
        <w:t>ек</w:t>
      </w:r>
      <w:r w:rsidRPr="00007FEF">
        <w:rPr>
          <w:i/>
          <w:color w:val="000000"/>
          <w:sz w:val="26"/>
          <w:szCs w:val="26"/>
          <w:highlight w:val="yellow"/>
        </w:rPr>
        <w:t>.</w:t>
      </w:r>
      <w:r w:rsidR="00697EF7" w:rsidRPr="00007FEF">
        <w:rPr>
          <w:sz w:val="26"/>
          <w:szCs w:val="26"/>
        </w:rPr>
        <w:t xml:space="preserve"> </w:t>
      </w:r>
    </w:p>
    <w:p w:rsidR="00170052" w:rsidRDefault="00170052" w:rsidP="00007FEF">
      <w:pPr>
        <w:shd w:val="clear" w:color="auto" w:fill="FFFFFF"/>
        <w:ind w:firstLine="567"/>
        <w:jc w:val="both"/>
      </w:pPr>
      <w:r>
        <w:rPr>
          <w:sz w:val="26"/>
          <w:szCs w:val="26"/>
        </w:rPr>
        <w:t>4.2.Оплата производится Заказчиком на условиях 100% предоплаты, путем</w:t>
      </w:r>
      <w:r w:rsidR="00E25EE2">
        <w:rPr>
          <w:sz w:val="26"/>
          <w:szCs w:val="26"/>
        </w:rPr>
        <w:t xml:space="preserve"> безналичного</w:t>
      </w:r>
      <w:r w:rsidRPr="00396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перечисления денежных средств на </w:t>
      </w:r>
      <w:r w:rsidR="00E25EE2">
        <w:rPr>
          <w:sz w:val="26"/>
          <w:szCs w:val="26"/>
        </w:rPr>
        <w:t xml:space="preserve">расчетный </w:t>
      </w:r>
      <w:r>
        <w:rPr>
          <w:sz w:val="26"/>
          <w:szCs w:val="26"/>
        </w:rPr>
        <w:t>счет Исполнителя в течение 10-ти (десяти)</w:t>
      </w:r>
      <w:r w:rsidR="000A2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банковских дней </w:t>
      </w:r>
      <w:r w:rsidR="009D1420">
        <w:rPr>
          <w:sz w:val="26"/>
          <w:szCs w:val="26"/>
        </w:rPr>
        <w:t>с даты подписания Сторонами</w:t>
      </w:r>
      <w:r>
        <w:rPr>
          <w:sz w:val="26"/>
          <w:szCs w:val="26"/>
        </w:rPr>
        <w:t xml:space="preserve"> настоящего </w:t>
      </w:r>
      <w:r w:rsidR="009D1420">
        <w:rPr>
          <w:sz w:val="26"/>
          <w:szCs w:val="26"/>
        </w:rPr>
        <w:t xml:space="preserve">Договора </w:t>
      </w:r>
      <w:r w:rsidR="00E25EE2">
        <w:rPr>
          <w:sz w:val="26"/>
          <w:szCs w:val="26"/>
        </w:rPr>
        <w:t>на основании счета Исполнителя</w:t>
      </w:r>
      <w:r>
        <w:rPr>
          <w:sz w:val="26"/>
          <w:szCs w:val="26"/>
        </w:rPr>
        <w:t>.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4.3.Обязательства по оплате настоящего </w:t>
      </w:r>
      <w:r w:rsidR="009D1420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считаются исполненными с </w:t>
      </w:r>
      <w:r w:rsidR="009D1420">
        <w:rPr>
          <w:sz w:val="26"/>
          <w:szCs w:val="26"/>
        </w:rPr>
        <w:t xml:space="preserve">даты </w:t>
      </w:r>
      <w:r>
        <w:rPr>
          <w:sz w:val="26"/>
          <w:szCs w:val="26"/>
        </w:rPr>
        <w:t>зачисления денежных средств на счет Исполнителя.</w:t>
      </w:r>
    </w:p>
    <w:p w:rsidR="00170052" w:rsidRDefault="00170052" w:rsidP="00007FEF">
      <w:pPr>
        <w:shd w:val="clear" w:color="auto" w:fill="FFFFFF"/>
        <w:ind w:firstLine="567"/>
        <w:jc w:val="both"/>
      </w:pPr>
      <w:r>
        <w:rPr>
          <w:sz w:val="26"/>
          <w:szCs w:val="26"/>
        </w:rPr>
        <w:t xml:space="preserve">4.4. Исполнитель </w:t>
      </w:r>
      <w:r w:rsidRPr="009852C0">
        <w:rPr>
          <w:sz w:val="26"/>
          <w:szCs w:val="26"/>
        </w:rPr>
        <w:t>вправе потребовать у Заказчика в подтверждение оплаты услуг</w:t>
      </w:r>
      <w:r w:rsidR="000A2959">
        <w:rPr>
          <w:sz w:val="26"/>
          <w:szCs w:val="26"/>
        </w:rPr>
        <w:t xml:space="preserve"> </w:t>
      </w:r>
      <w:r w:rsidRPr="009852C0">
        <w:rPr>
          <w:sz w:val="26"/>
          <w:szCs w:val="26"/>
        </w:rPr>
        <w:t>копию платежного поручения с отметкой банка об исполнении.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5 . Обстоятельства непреодолимой силы.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9852C0">
        <w:rPr>
          <w:bCs/>
          <w:spacing w:val="-10"/>
          <w:sz w:val="26"/>
          <w:szCs w:val="26"/>
        </w:rPr>
        <w:t>5</w:t>
      </w:r>
      <w:r w:rsidRPr="00E60C7B">
        <w:rPr>
          <w:sz w:val="26"/>
          <w:szCs w:val="26"/>
        </w:rPr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</w:t>
      </w:r>
      <w:r w:rsidR="00F67ED1" w:rsidRPr="00E60C7B">
        <w:rPr>
          <w:sz w:val="26"/>
          <w:szCs w:val="26"/>
        </w:rPr>
        <w:t>прекращени</w:t>
      </w:r>
      <w:r w:rsidR="00F67ED1">
        <w:rPr>
          <w:sz w:val="26"/>
          <w:szCs w:val="26"/>
        </w:rPr>
        <w:t>я</w:t>
      </w:r>
      <w:r w:rsidR="00F67ED1" w:rsidRPr="00E60C7B">
        <w:rPr>
          <w:sz w:val="26"/>
          <w:szCs w:val="26"/>
        </w:rPr>
        <w:t xml:space="preserve"> </w:t>
      </w:r>
      <w:r w:rsidRPr="00E60C7B">
        <w:rPr>
          <w:sz w:val="26"/>
          <w:szCs w:val="26"/>
        </w:rPr>
        <w:t xml:space="preserve">соответственно. 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proofErr w:type="gramStart"/>
      <w:r w:rsidRPr="00E60C7B">
        <w:rPr>
          <w:sz w:val="26"/>
          <w:szCs w:val="26"/>
        </w:rPr>
        <w:t>ответственности  за</w:t>
      </w:r>
      <w:proofErr w:type="gramEnd"/>
      <w:r w:rsidRPr="00E60C7B">
        <w:rPr>
          <w:sz w:val="26"/>
          <w:szCs w:val="26"/>
        </w:rPr>
        <w:t xml:space="preserve"> невыполнение обязательств по причине указанных обстоятельств. 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>5.4.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>5.5.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170052" w:rsidRPr="00E60C7B" w:rsidRDefault="00C37108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C37108">
        <w:rPr>
          <w:sz w:val="4"/>
          <w:szCs w:val="4"/>
        </w:rPr>
        <w:t xml:space="preserve"> </w:t>
      </w:r>
      <w:r w:rsidR="00170052" w:rsidRPr="00E60C7B">
        <w:rPr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Ответственность сторон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6.1.За невыполнение или ненадлежащее выполнение обязательств по настоящему </w:t>
      </w:r>
      <w:r w:rsidR="009D1420">
        <w:rPr>
          <w:sz w:val="26"/>
          <w:szCs w:val="26"/>
        </w:rPr>
        <w:t xml:space="preserve">Договору </w:t>
      </w:r>
      <w:r>
        <w:rPr>
          <w:sz w:val="26"/>
          <w:szCs w:val="26"/>
        </w:rPr>
        <w:t>Исполнитель и Заказчик несут ответственность в соответствии с действующим законодательством</w:t>
      </w:r>
      <w:r w:rsidR="0088529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  <w:r w:rsidR="000A2959">
        <w:rPr>
          <w:sz w:val="26"/>
          <w:szCs w:val="26"/>
        </w:rPr>
        <w:t xml:space="preserve"> </w:t>
      </w:r>
    </w:p>
    <w:p w:rsidR="00665635" w:rsidRPr="00665635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 xml:space="preserve">.2. За нарушение сроков оказания </w:t>
      </w:r>
      <w:r w:rsidR="00266030">
        <w:rPr>
          <w:sz w:val="26"/>
          <w:szCs w:val="26"/>
        </w:rPr>
        <w:t>у</w:t>
      </w:r>
      <w:r w:rsidRPr="00665635">
        <w:rPr>
          <w:sz w:val="26"/>
          <w:szCs w:val="26"/>
        </w:rPr>
        <w:t xml:space="preserve">слуг или устранения выявленных </w:t>
      </w:r>
      <w:proofErr w:type="gramStart"/>
      <w:r w:rsidRPr="00665635">
        <w:rPr>
          <w:sz w:val="26"/>
          <w:szCs w:val="26"/>
        </w:rPr>
        <w:t xml:space="preserve">недостатков  </w:t>
      </w:r>
      <w:r w:rsidR="00266030">
        <w:rPr>
          <w:sz w:val="26"/>
          <w:szCs w:val="26"/>
        </w:rPr>
        <w:t>у</w:t>
      </w:r>
      <w:r w:rsidRPr="00665635">
        <w:rPr>
          <w:sz w:val="26"/>
          <w:szCs w:val="26"/>
        </w:rPr>
        <w:t>слуг</w:t>
      </w:r>
      <w:proofErr w:type="gramEnd"/>
      <w:r w:rsidRPr="00665635">
        <w:rPr>
          <w:sz w:val="26"/>
          <w:szCs w:val="26"/>
        </w:rPr>
        <w:t xml:space="preserve"> </w:t>
      </w:r>
      <w:r w:rsidR="009D1420">
        <w:rPr>
          <w:sz w:val="26"/>
          <w:szCs w:val="26"/>
        </w:rPr>
        <w:t>Заказчик</w:t>
      </w:r>
      <w:r w:rsidR="009D1420" w:rsidRPr="00665635">
        <w:rPr>
          <w:sz w:val="26"/>
          <w:szCs w:val="26"/>
        </w:rPr>
        <w:t xml:space="preserve"> </w:t>
      </w:r>
      <w:r w:rsidRPr="00665635">
        <w:rPr>
          <w:sz w:val="26"/>
          <w:szCs w:val="26"/>
        </w:rPr>
        <w:t xml:space="preserve">имеет право начислить </w:t>
      </w:r>
      <w:r w:rsidR="009D1420">
        <w:rPr>
          <w:sz w:val="26"/>
          <w:szCs w:val="26"/>
        </w:rPr>
        <w:t>Исполнителю</w:t>
      </w:r>
      <w:r w:rsidR="009D1420" w:rsidRPr="00665635">
        <w:rPr>
          <w:sz w:val="26"/>
          <w:szCs w:val="26"/>
        </w:rPr>
        <w:t xml:space="preserve"> </w:t>
      </w:r>
      <w:r w:rsidRPr="00665635">
        <w:rPr>
          <w:sz w:val="26"/>
          <w:szCs w:val="26"/>
        </w:rPr>
        <w:t xml:space="preserve">неустойку в размере одной трехсотой ставки рефинансирования, установленной Центральным Банком РФ на день оплаты неустойки, от суммы неисполненного обязательства за каждый день просрочки. </w:t>
      </w:r>
    </w:p>
    <w:p w:rsidR="004514D4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 xml:space="preserve">.3. В случае нарушения </w:t>
      </w:r>
      <w:r w:rsidR="009D1420">
        <w:rPr>
          <w:sz w:val="26"/>
          <w:szCs w:val="26"/>
        </w:rPr>
        <w:t>Заказчиком</w:t>
      </w:r>
      <w:r w:rsidR="009D1420" w:rsidRPr="00665635">
        <w:rPr>
          <w:sz w:val="26"/>
          <w:szCs w:val="26"/>
        </w:rPr>
        <w:t xml:space="preserve"> </w:t>
      </w:r>
      <w:r w:rsidRPr="00665635">
        <w:rPr>
          <w:sz w:val="26"/>
          <w:szCs w:val="26"/>
        </w:rPr>
        <w:t xml:space="preserve">сроков оплаты </w:t>
      </w:r>
      <w:r w:rsidR="009D1420">
        <w:rPr>
          <w:sz w:val="26"/>
          <w:szCs w:val="26"/>
        </w:rPr>
        <w:t>Исполнитель</w:t>
      </w:r>
      <w:r w:rsidR="009D1420" w:rsidRPr="00665635">
        <w:rPr>
          <w:sz w:val="26"/>
          <w:szCs w:val="26"/>
        </w:rPr>
        <w:t xml:space="preserve"> </w:t>
      </w:r>
      <w:r w:rsidRPr="00665635">
        <w:rPr>
          <w:sz w:val="26"/>
          <w:szCs w:val="26"/>
        </w:rPr>
        <w:t xml:space="preserve">имеет право начислить </w:t>
      </w:r>
      <w:r w:rsidR="009D1420">
        <w:rPr>
          <w:sz w:val="26"/>
          <w:szCs w:val="26"/>
        </w:rPr>
        <w:t>Заказчику</w:t>
      </w:r>
      <w:r w:rsidR="009D1420" w:rsidRPr="00665635">
        <w:rPr>
          <w:sz w:val="26"/>
          <w:szCs w:val="26"/>
        </w:rPr>
        <w:t xml:space="preserve"> </w:t>
      </w:r>
      <w:r w:rsidRPr="00665635">
        <w:rPr>
          <w:sz w:val="26"/>
          <w:szCs w:val="26"/>
        </w:rPr>
        <w:t xml:space="preserve">неустойку в размере </w:t>
      </w:r>
      <w:r w:rsidR="004514D4">
        <w:rPr>
          <w:sz w:val="26"/>
          <w:szCs w:val="26"/>
        </w:rPr>
        <w:t xml:space="preserve">0,1 % от стоимости </w:t>
      </w:r>
      <w:r w:rsidR="00266030">
        <w:rPr>
          <w:sz w:val="26"/>
          <w:szCs w:val="26"/>
        </w:rPr>
        <w:t>у</w:t>
      </w:r>
      <w:r w:rsidR="004514D4">
        <w:rPr>
          <w:sz w:val="26"/>
          <w:szCs w:val="26"/>
        </w:rPr>
        <w:t xml:space="preserve">слуг </w:t>
      </w:r>
      <w:r w:rsidRPr="00665635">
        <w:rPr>
          <w:sz w:val="26"/>
          <w:szCs w:val="26"/>
        </w:rPr>
        <w:t>за каждый день просрочки.</w:t>
      </w:r>
    </w:p>
    <w:p w:rsidR="00665635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>.4. Требование об уплате неустойки должно быть направлено в письменном виде.</w:t>
      </w:r>
    </w:p>
    <w:p w:rsidR="00170052" w:rsidRPr="00CB2EB4" w:rsidRDefault="00170052" w:rsidP="00007FEF">
      <w:pPr>
        <w:shd w:val="clear" w:color="auto" w:fill="FFFFFF"/>
        <w:tabs>
          <w:tab w:val="left" w:pos="370"/>
        </w:tabs>
        <w:ind w:firstLine="567"/>
        <w:jc w:val="center"/>
        <w:rPr>
          <w:b/>
        </w:rPr>
      </w:pPr>
      <w:r>
        <w:rPr>
          <w:b/>
          <w:bCs/>
          <w:iCs/>
          <w:spacing w:val="-10"/>
          <w:sz w:val="26"/>
          <w:szCs w:val="26"/>
        </w:rPr>
        <w:t>7</w:t>
      </w:r>
      <w:r w:rsidRPr="00343ECA">
        <w:rPr>
          <w:b/>
          <w:bCs/>
          <w:iCs/>
          <w:spacing w:val="-10"/>
          <w:sz w:val="26"/>
          <w:szCs w:val="26"/>
        </w:rPr>
        <w:t>.</w:t>
      </w:r>
      <w:r w:rsidRPr="00343ECA">
        <w:rPr>
          <w:b/>
          <w:bCs/>
          <w:iCs/>
          <w:sz w:val="26"/>
          <w:szCs w:val="26"/>
        </w:rPr>
        <w:tab/>
      </w:r>
      <w:r w:rsidRPr="00CB2EB4">
        <w:rPr>
          <w:b/>
          <w:bCs/>
          <w:sz w:val="26"/>
          <w:szCs w:val="26"/>
        </w:rPr>
        <w:t>Порядок внесения изменений и дополнений к Договору</w:t>
      </w:r>
    </w:p>
    <w:p w:rsidR="00170052" w:rsidRDefault="00170052" w:rsidP="00007FEF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CB2EB4">
        <w:rPr>
          <w:bCs/>
          <w:sz w:val="26"/>
          <w:szCs w:val="26"/>
        </w:rPr>
        <w:t>.1.</w:t>
      </w:r>
      <w:r>
        <w:rPr>
          <w:bCs/>
          <w:sz w:val="26"/>
          <w:szCs w:val="26"/>
        </w:rPr>
        <w:t xml:space="preserve"> Договор может быть изменен по соглашению Сторон, а при </w:t>
      </w:r>
      <w:proofErr w:type="spellStart"/>
      <w:r>
        <w:rPr>
          <w:bCs/>
          <w:sz w:val="26"/>
          <w:szCs w:val="26"/>
        </w:rPr>
        <w:t>недостижении</w:t>
      </w:r>
      <w:proofErr w:type="spellEnd"/>
      <w:r>
        <w:rPr>
          <w:bCs/>
          <w:sz w:val="26"/>
          <w:szCs w:val="26"/>
        </w:rPr>
        <w:t xml:space="preserve"> Сторонами соглашения об изменении условий Договора – по решению суда в порядке, установленном законодательством РФ.</w:t>
      </w:r>
    </w:p>
    <w:p w:rsidR="00170052" w:rsidRDefault="00C37108" w:rsidP="00007FEF">
      <w:pPr>
        <w:shd w:val="clear" w:color="auto" w:fill="FFFFFF"/>
        <w:ind w:firstLine="567"/>
        <w:jc w:val="both"/>
      </w:pPr>
      <w:r>
        <w:rPr>
          <w:bCs/>
          <w:sz w:val="26"/>
          <w:szCs w:val="26"/>
        </w:rPr>
        <w:t xml:space="preserve">7.2. </w:t>
      </w:r>
      <w:r w:rsidR="00170052">
        <w:rPr>
          <w:sz w:val="26"/>
          <w:szCs w:val="26"/>
        </w:rPr>
        <w:t>Любые изменения и дополнения к настоящему Договору действительны, только если они составлены в письменной форме</w:t>
      </w:r>
      <w:r w:rsidR="001D40FA">
        <w:rPr>
          <w:sz w:val="26"/>
          <w:szCs w:val="26"/>
        </w:rPr>
        <w:t xml:space="preserve"> в виде дополнительных соглашений к Договору,</w:t>
      </w:r>
      <w:r w:rsidR="00170052">
        <w:rPr>
          <w:sz w:val="26"/>
          <w:szCs w:val="26"/>
        </w:rPr>
        <w:t xml:space="preserve"> и подписаны уполномоченными представителями обеих </w:t>
      </w:r>
      <w:r w:rsidR="008A619D">
        <w:rPr>
          <w:sz w:val="26"/>
          <w:szCs w:val="26"/>
        </w:rPr>
        <w:t>С</w:t>
      </w:r>
      <w:r w:rsidR="00170052">
        <w:rPr>
          <w:sz w:val="26"/>
          <w:szCs w:val="26"/>
        </w:rPr>
        <w:t xml:space="preserve">торон, и становятся неотъемлемыми частями настоящего Договора с </w:t>
      </w:r>
      <w:r w:rsidR="000A1171">
        <w:rPr>
          <w:sz w:val="26"/>
          <w:szCs w:val="26"/>
        </w:rPr>
        <w:t xml:space="preserve">даты </w:t>
      </w:r>
      <w:r w:rsidR="00170052">
        <w:rPr>
          <w:sz w:val="26"/>
          <w:szCs w:val="26"/>
        </w:rPr>
        <w:t>их подписания уполномоченными представителями обеих Сторон.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8.</w:t>
      </w:r>
      <w:r>
        <w:rPr>
          <w:b/>
          <w:bCs/>
          <w:sz w:val="26"/>
          <w:szCs w:val="26"/>
        </w:rPr>
        <w:tab/>
        <w:t>Разрешение споров</w:t>
      </w:r>
    </w:p>
    <w:p w:rsidR="00266030" w:rsidRPr="00007FEF" w:rsidRDefault="00170052" w:rsidP="00007FEF">
      <w:pPr>
        <w:pStyle w:val="af2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266030" w:rsidRPr="00266030">
        <w:rPr>
          <w:sz w:val="24"/>
          <w:szCs w:val="24"/>
        </w:rPr>
        <w:t xml:space="preserve"> </w:t>
      </w:r>
      <w:r w:rsidR="00266030" w:rsidRPr="00007FEF">
        <w:rPr>
          <w:sz w:val="26"/>
          <w:szCs w:val="26"/>
        </w:rPr>
        <w:t xml:space="preserve">Споры и/или разногласия, возникшие между Сторонами при исполнении условий настоящего Договора, решаются путём переговоров. 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</w:t>
      </w:r>
      <w:proofErr w:type="gramStart"/>
      <w:r w:rsidR="00266030" w:rsidRPr="00007FEF">
        <w:rPr>
          <w:sz w:val="26"/>
          <w:szCs w:val="26"/>
        </w:rPr>
        <w:t>недели  с</w:t>
      </w:r>
      <w:proofErr w:type="gramEnd"/>
      <w:r w:rsidR="00266030" w:rsidRPr="00007FEF">
        <w:rPr>
          <w:sz w:val="26"/>
          <w:szCs w:val="26"/>
        </w:rPr>
        <w:t xml:space="preserve"> даты получения претензии. В случае невозможности разрешения разногласий путем переговоров они подлежат рассмотрению в Арбитражном суде города Москвы в установленном порядке. </w:t>
      </w:r>
    </w:p>
    <w:p w:rsidR="00170052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07FEF">
        <w:rPr>
          <w:sz w:val="26"/>
          <w:szCs w:val="26"/>
        </w:rPr>
        <w:t>.2. 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170052" w:rsidRPr="005024A6" w:rsidRDefault="00170052" w:rsidP="00007FEF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5024A6">
        <w:rPr>
          <w:b/>
          <w:sz w:val="26"/>
          <w:szCs w:val="26"/>
        </w:rPr>
        <w:t>9. Заключительные положения</w:t>
      </w:r>
    </w:p>
    <w:p w:rsidR="00170052" w:rsidRPr="005024A6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Ни одна из Сторон </w:t>
      </w:r>
      <w:r w:rsidRPr="005024A6">
        <w:rPr>
          <w:sz w:val="26"/>
          <w:szCs w:val="26"/>
        </w:rPr>
        <w:t>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170052" w:rsidRPr="005024A6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5024A6">
        <w:rPr>
          <w:sz w:val="26"/>
          <w:szCs w:val="26"/>
        </w:rPr>
        <w:t xml:space="preserve">9.2. </w:t>
      </w:r>
      <w:r>
        <w:rPr>
          <w:sz w:val="26"/>
          <w:szCs w:val="26"/>
        </w:rPr>
        <w:t xml:space="preserve">Договор может быть расторгнут по соглашению сторон, решению суда или в результате одностороннего отказа Стороны от Договора в порядке, установленном законодательством Российской Федерации. </w:t>
      </w:r>
    </w:p>
    <w:p w:rsidR="000A1171" w:rsidRPr="000A1171" w:rsidRDefault="00C37108" w:rsidP="000A1171">
      <w:pPr>
        <w:tabs>
          <w:tab w:val="left" w:pos="1276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9.3. </w:t>
      </w:r>
      <w:r w:rsidR="000A1171" w:rsidRPr="000A1171">
        <w:rPr>
          <w:color w:val="000000"/>
          <w:sz w:val="26"/>
          <w:szCs w:val="26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0A1171">
        <w:rPr>
          <w:color w:val="000000"/>
          <w:sz w:val="26"/>
          <w:szCs w:val="26"/>
        </w:rPr>
        <w:t>0</w:t>
      </w:r>
      <w:r w:rsidR="000A1171" w:rsidRPr="000A1171">
        <w:rPr>
          <w:color w:val="000000"/>
          <w:sz w:val="26"/>
          <w:szCs w:val="26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0A1171" w:rsidRPr="000A1171" w:rsidRDefault="000A1171" w:rsidP="000A1171">
      <w:pPr>
        <w:pStyle w:val="af4"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0A1171">
        <w:rPr>
          <w:sz w:val="26"/>
          <w:szCs w:val="26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>
        <w:rPr>
          <w:sz w:val="26"/>
          <w:szCs w:val="26"/>
          <w:lang w:eastAsia="ru-RU"/>
        </w:rPr>
        <w:t>0</w:t>
      </w:r>
      <w:r w:rsidRPr="000A1171">
        <w:rPr>
          <w:sz w:val="26"/>
          <w:szCs w:val="26"/>
          <w:lang w:eastAsia="ru-RU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sz w:val="26"/>
          <w:szCs w:val="26"/>
          <w:lang w:eastAsia="ru-RU"/>
        </w:rPr>
        <w:t>0</w:t>
      </w:r>
      <w:r w:rsidRPr="000A1171">
        <w:rPr>
          <w:sz w:val="26"/>
          <w:szCs w:val="26"/>
          <w:lang w:eastAsia="ru-RU"/>
        </w:rPr>
        <w:t xml:space="preserve"> Договора.</w:t>
      </w:r>
    </w:p>
    <w:p w:rsidR="000A1171" w:rsidRPr="000A1171" w:rsidRDefault="000A1171" w:rsidP="000A1171">
      <w:pPr>
        <w:pStyle w:val="af4"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0A1171">
        <w:rPr>
          <w:sz w:val="26"/>
          <w:szCs w:val="26"/>
          <w:lang w:eastAsia="ru-RU"/>
        </w:rPr>
        <w:lastRenderedPageBreak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A1171" w:rsidRPr="000A1171" w:rsidRDefault="000A1171" w:rsidP="000A1171">
      <w:pPr>
        <w:pStyle w:val="af4"/>
        <w:numPr>
          <w:ilvl w:val="2"/>
          <w:numId w:val="7"/>
        </w:numPr>
        <w:tabs>
          <w:tab w:val="left" w:pos="993"/>
          <w:tab w:val="left" w:pos="1134"/>
        </w:tabs>
        <w:suppressAutoHyphens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0A1171">
        <w:rPr>
          <w:sz w:val="26"/>
          <w:szCs w:val="26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A1171" w:rsidRPr="00374554" w:rsidRDefault="000A1171" w:rsidP="000A1171">
      <w:pPr>
        <w:pStyle w:val="af4"/>
        <w:numPr>
          <w:ilvl w:val="2"/>
          <w:numId w:val="7"/>
        </w:numPr>
        <w:tabs>
          <w:tab w:val="left" w:pos="993"/>
          <w:tab w:val="left" w:pos="1134"/>
        </w:tabs>
        <w:suppressAutoHyphens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0A1171">
        <w:rPr>
          <w:sz w:val="26"/>
          <w:szCs w:val="26"/>
          <w:lang w:eastAsia="ru-RU"/>
        </w:rPr>
        <w:t xml:space="preserve">несмотря на почтовое извещение, принимающая Сторона не явилась за </w:t>
      </w:r>
      <w:r w:rsidRPr="00374554">
        <w:rPr>
          <w:sz w:val="26"/>
          <w:szCs w:val="26"/>
          <w:lang w:eastAsia="ru-RU"/>
        </w:rPr>
        <w:t>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A1171" w:rsidRPr="00374554" w:rsidRDefault="000A1171" w:rsidP="000A1171">
      <w:pPr>
        <w:pStyle w:val="af4"/>
        <w:numPr>
          <w:ilvl w:val="1"/>
          <w:numId w:val="7"/>
        </w:numPr>
        <w:tabs>
          <w:tab w:val="left" w:pos="1134"/>
          <w:tab w:val="left" w:pos="1276"/>
        </w:tabs>
        <w:ind w:left="0" w:firstLine="567"/>
        <w:contextualSpacing/>
        <w:jc w:val="both"/>
        <w:rPr>
          <w:sz w:val="26"/>
          <w:szCs w:val="26"/>
          <w:lang w:eastAsia="ru-RU"/>
        </w:rPr>
      </w:pPr>
      <w:r w:rsidRPr="00374554">
        <w:rPr>
          <w:sz w:val="26"/>
          <w:szCs w:val="26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66030" w:rsidRPr="00374554" w:rsidRDefault="000A1171" w:rsidP="000A1171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374554">
        <w:rPr>
          <w:color w:val="000000"/>
          <w:sz w:val="26"/>
          <w:szCs w:val="26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374554" w:rsidRPr="00374554" w:rsidRDefault="00266030" w:rsidP="000A1171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374554">
        <w:rPr>
          <w:sz w:val="26"/>
          <w:szCs w:val="26"/>
        </w:rPr>
        <w:t>9.</w:t>
      </w:r>
      <w:r w:rsidR="000A1171" w:rsidRPr="00374554">
        <w:rPr>
          <w:sz w:val="26"/>
          <w:szCs w:val="26"/>
        </w:rPr>
        <w:t>7</w:t>
      </w:r>
      <w:r w:rsidRPr="00374554">
        <w:rPr>
          <w:sz w:val="26"/>
          <w:szCs w:val="26"/>
        </w:rPr>
        <w:t xml:space="preserve">. </w:t>
      </w:r>
      <w:r w:rsidR="00374554" w:rsidRPr="00374554">
        <w:rPr>
          <w:color w:val="000000"/>
          <w:sz w:val="26"/>
          <w:szCs w:val="26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настоящим разделом Договора.</w:t>
      </w:r>
    </w:p>
    <w:p w:rsidR="00266030" w:rsidRPr="00266030" w:rsidRDefault="00374554" w:rsidP="000A1171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9.8. </w:t>
      </w:r>
      <w:r w:rsidR="00266030" w:rsidRPr="00266030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66030" w:rsidRPr="005024A6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170052" w:rsidRDefault="00170052" w:rsidP="00007FEF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 Адреса, реквизиты и подписи сторон</w:t>
      </w:r>
    </w:p>
    <w:p w:rsidR="00170052" w:rsidRDefault="00170052" w:rsidP="00007FEF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5024A6">
        <w:rPr>
          <w:bCs/>
          <w:sz w:val="26"/>
          <w:szCs w:val="26"/>
        </w:rPr>
        <w:t xml:space="preserve">10.1. В случае изменения адреса или обслуживающего </w:t>
      </w:r>
      <w:r w:rsidR="00073F16">
        <w:rPr>
          <w:bCs/>
          <w:sz w:val="26"/>
          <w:szCs w:val="26"/>
        </w:rPr>
        <w:t xml:space="preserve">банка Стороны обязаны в течение </w:t>
      </w:r>
      <w:r w:rsidR="001D40FA">
        <w:rPr>
          <w:bCs/>
          <w:sz w:val="26"/>
          <w:szCs w:val="26"/>
        </w:rPr>
        <w:t>2 (</w:t>
      </w:r>
      <w:r w:rsidRPr="005024A6">
        <w:rPr>
          <w:bCs/>
          <w:sz w:val="26"/>
          <w:szCs w:val="26"/>
        </w:rPr>
        <w:t>двух</w:t>
      </w:r>
      <w:r w:rsidR="001D40FA">
        <w:rPr>
          <w:bCs/>
          <w:sz w:val="26"/>
          <w:szCs w:val="26"/>
        </w:rPr>
        <w:t>)</w:t>
      </w:r>
      <w:r w:rsidRPr="005024A6">
        <w:rPr>
          <w:bCs/>
          <w:sz w:val="26"/>
          <w:szCs w:val="26"/>
        </w:rPr>
        <w:t xml:space="preserve"> рабочих дней уведомить об этом друг друга.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70052" w:rsidTr="00B60136">
        <w:trPr>
          <w:trHeight w:val="5396"/>
        </w:trPr>
        <w:tc>
          <w:tcPr>
            <w:tcW w:w="5495" w:type="dxa"/>
          </w:tcPr>
          <w:p w:rsidR="00170052" w:rsidRPr="00007FEF" w:rsidRDefault="00170052" w:rsidP="00E95F27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414DD4">
              <w:rPr>
                <w:b/>
                <w:bCs/>
                <w:spacing w:val="-12"/>
                <w:sz w:val="26"/>
                <w:szCs w:val="26"/>
              </w:rPr>
              <w:t xml:space="preserve">ЗАКАЗЧИК:                                                                                   </w:t>
            </w:r>
          </w:p>
          <w:p w:rsidR="00FB766F" w:rsidRDefault="00FB766F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proofErr w:type="gramStart"/>
            <w:r>
              <w:rPr>
                <w:sz w:val="26"/>
                <w:szCs w:val="26"/>
              </w:rPr>
              <w:t>_(</w:t>
            </w:r>
            <w:proofErr w:type="gramEnd"/>
            <w:r>
              <w:rPr>
                <w:sz w:val="26"/>
                <w:szCs w:val="26"/>
              </w:rPr>
              <w:t>полное наименование организации)</w:t>
            </w:r>
          </w:p>
          <w:p w:rsidR="00FB766F" w:rsidRDefault="00FB766F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FB766F" w:rsidRDefault="00FB766F" w:rsidP="00FB766F">
            <w:pPr>
              <w:shd w:val="clear" w:color="auto" w:fill="FFFF99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Место </w:t>
            </w:r>
            <w:proofErr w:type="gramStart"/>
            <w:r>
              <w:rPr>
                <w:sz w:val="26"/>
                <w:szCs w:val="26"/>
              </w:rPr>
              <w:t>нахождения:_</w:t>
            </w:r>
            <w:proofErr w:type="gramEnd"/>
            <w:r>
              <w:rPr>
                <w:sz w:val="26"/>
                <w:szCs w:val="26"/>
              </w:rPr>
              <w:t>________________</w:t>
            </w:r>
          </w:p>
          <w:p w:rsidR="00FB766F" w:rsidRDefault="00FB766F" w:rsidP="00FB766F">
            <w:pPr>
              <w:shd w:val="clear" w:color="auto" w:fill="FFFF99"/>
              <w:spacing w:line="298" w:lineRule="exact"/>
              <w:rPr>
                <w:sz w:val="26"/>
                <w:szCs w:val="26"/>
              </w:rPr>
            </w:pPr>
          </w:p>
          <w:p w:rsidR="00FB766F" w:rsidRDefault="00FB766F" w:rsidP="00FB766F">
            <w:pPr>
              <w:shd w:val="clear" w:color="auto" w:fill="FFFF99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Банковские </w:t>
            </w:r>
            <w:proofErr w:type="gramStart"/>
            <w:r>
              <w:rPr>
                <w:sz w:val="26"/>
                <w:szCs w:val="26"/>
              </w:rPr>
              <w:t>реквизиты:_</w:t>
            </w:r>
            <w:proofErr w:type="gramEnd"/>
            <w:r>
              <w:rPr>
                <w:sz w:val="26"/>
                <w:szCs w:val="26"/>
              </w:rPr>
              <w:t>_____________</w:t>
            </w:r>
          </w:p>
          <w:p w:rsidR="00FB766F" w:rsidRDefault="00FB766F" w:rsidP="00FB766F">
            <w:pPr>
              <w:shd w:val="clear" w:color="auto" w:fill="FFFF99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70052" w:rsidRPr="00007FEF" w:rsidRDefault="00FB766F" w:rsidP="00FB766F">
            <w:pPr>
              <w:shd w:val="clear" w:color="auto" w:fill="FFFF99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Контактный </w:t>
            </w:r>
            <w:proofErr w:type="gramStart"/>
            <w:r>
              <w:rPr>
                <w:sz w:val="26"/>
                <w:szCs w:val="26"/>
              </w:rPr>
              <w:t>телефон:</w:t>
            </w:r>
            <w:r w:rsidR="00A65FA3" w:rsidRPr="00414DD4">
              <w:rPr>
                <w:sz w:val="26"/>
                <w:szCs w:val="26"/>
              </w:rPr>
              <w:t>_</w:t>
            </w:r>
            <w:proofErr w:type="gramEnd"/>
            <w:r w:rsidR="00A65FA3" w:rsidRPr="00414DD4">
              <w:rPr>
                <w:sz w:val="26"/>
                <w:szCs w:val="26"/>
              </w:rPr>
              <w:t>_____________</w:t>
            </w: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007FEF" w:rsidRDefault="007E197F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Адрес электронной почты: _________</w:t>
            </w: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FB766F" w:rsidRDefault="00170052" w:rsidP="00FF6E35">
            <w:pPr>
              <w:shd w:val="clear" w:color="auto" w:fill="FFFFFF"/>
              <w:spacing w:line="298" w:lineRule="exact"/>
              <w:ind w:left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70052" w:rsidRPr="00007FEF" w:rsidRDefault="00170052" w:rsidP="0084517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07FEF">
              <w:rPr>
                <w:b/>
                <w:sz w:val="26"/>
                <w:szCs w:val="26"/>
              </w:rPr>
              <w:t>ИСПОЛНИТЕЛЬ</w:t>
            </w:r>
            <w:r w:rsidR="00A65FA3" w:rsidRPr="00007FEF">
              <w:rPr>
                <w:b/>
                <w:sz w:val="26"/>
                <w:szCs w:val="26"/>
              </w:rPr>
              <w:t>: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007FEF">
              <w:rPr>
                <w:b/>
                <w:bCs/>
                <w:sz w:val="26"/>
                <w:szCs w:val="26"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Место нахождения:</w:t>
            </w:r>
            <w:r w:rsidR="001D40FA"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007FEF">
                <w:rPr>
                  <w:sz w:val="26"/>
                  <w:szCs w:val="26"/>
                  <w:lang w:eastAsia="en-US"/>
                </w:rPr>
                <w:t>101000, г</w:t>
              </w:r>
            </w:smartTag>
            <w:r w:rsidRPr="00007FEF">
              <w:rPr>
                <w:sz w:val="26"/>
                <w:szCs w:val="26"/>
                <w:lang w:eastAsia="en-US"/>
              </w:rPr>
              <w:t xml:space="preserve">. Москва,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ул. Мясницкая, дом 20  </w:t>
            </w:r>
          </w:p>
          <w:p w:rsidR="007E197F" w:rsidRPr="00007FEF" w:rsidRDefault="007E197F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Адрес электронной почты: </w:t>
            </w:r>
            <w:proofErr w:type="spellStart"/>
            <w:r w:rsidRPr="00414DD4">
              <w:rPr>
                <w:sz w:val="26"/>
                <w:szCs w:val="26"/>
                <w:lang w:val="en-US"/>
              </w:rPr>
              <w:t>ekruchkova</w:t>
            </w:r>
            <w:proofErr w:type="spellEnd"/>
            <w:r w:rsidRPr="00007FEF">
              <w:rPr>
                <w:sz w:val="26"/>
                <w:szCs w:val="26"/>
              </w:rPr>
              <w:t>@</w:t>
            </w:r>
            <w:proofErr w:type="spellStart"/>
            <w:r w:rsidRPr="00007FEF">
              <w:rPr>
                <w:sz w:val="26"/>
                <w:szCs w:val="26"/>
                <w:lang w:val="en-US"/>
              </w:rPr>
              <w:t>hse</w:t>
            </w:r>
            <w:proofErr w:type="spellEnd"/>
            <w:r w:rsidRPr="00007FEF">
              <w:rPr>
                <w:sz w:val="26"/>
                <w:szCs w:val="26"/>
              </w:rPr>
              <w:t>.</w:t>
            </w:r>
            <w:proofErr w:type="spellStart"/>
            <w:r w:rsidRPr="00007FE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07FEF">
              <w:rPr>
                <w:sz w:val="26"/>
                <w:szCs w:val="26"/>
              </w:rPr>
              <w:t xml:space="preserve">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ИНН 7714030726      КПП 770101001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color w:val="000000"/>
                <w:sz w:val="26"/>
                <w:szCs w:val="26"/>
                <w:lang w:eastAsia="en-US"/>
              </w:rPr>
              <w:t xml:space="preserve">Национальный исследовательский </w:t>
            </w:r>
            <w:proofErr w:type="gramStart"/>
            <w:r w:rsidRPr="00007FEF">
              <w:rPr>
                <w:color w:val="000000"/>
                <w:sz w:val="26"/>
                <w:szCs w:val="26"/>
                <w:lang w:eastAsia="en-US"/>
              </w:rPr>
              <w:t>университет  “</w:t>
            </w:r>
            <w:proofErr w:type="gramEnd"/>
            <w:r w:rsidRPr="00007FEF">
              <w:rPr>
                <w:color w:val="000000"/>
                <w:sz w:val="26"/>
                <w:szCs w:val="26"/>
                <w:lang w:eastAsia="en-US"/>
              </w:rPr>
              <w:t xml:space="preserve"> Высшая школа экономики”          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Банк ПАО </w:t>
            </w:r>
            <w:proofErr w:type="gramStart"/>
            <w:r w:rsidRPr="00007FEF">
              <w:rPr>
                <w:sz w:val="26"/>
                <w:szCs w:val="26"/>
                <w:lang w:eastAsia="en-US"/>
              </w:rPr>
              <w:t>Сбербанк  г.Москва</w:t>
            </w:r>
            <w:proofErr w:type="gramEnd"/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БИК 044525225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к/с   30101810400000000225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р/с   40503810938184000003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ОКПО   17701729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ОКАТО   45286555000</w:t>
            </w:r>
          </w:p>
          <w:p w:rsidR="00170052" w:rsidRPr="00007FEF" w:rsidRDefault="00B60136" w:rsidP="00B6013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007FEF">
              <w:rPr>
                <w:sz w:val="26"/>
                <w:szCs w:val="26"/>
                <w:lang w:eastAsia="en-US"/>
              </w:rPr>
              <w:lastRenderedPageBreak/>
              <w:t>ОКТМО  45375000</w:t>
            </w:r>
            <w:proofErr w:type="gramEnd"/>
          </w:p>
        </w:tc>
      </w:tr>
      <w:tr w:rsidR="00170052" w:rsidTr="00EC4C8D">
        <w:trPr>
          <w:trHeight w:val="1879"/>
        </w:trPr>
        <w:tc>
          <w:tcPr>
            <w:tcW w:w="5495" w:type="dxa"/>
          </w:tcPr>
          <w:p w:rsidR="00170052" w:rsidRPr="00007FEF" w:rsidRDefault="00170052" w:rsidP="00845172">
            <w:pPr>
              <w:shd w:val="clear" w:color="auto" w:fill="FFFFFF"/>
              <w:spacing w:before="5" w:line="293" w:lineRule="exact"/>
              <w:rPr>
                <w:sz w:val="26"/>
                <w:szCs w:val="26"/>
              </w:rPr>
            </w:pPr>
          </w:p>
          <w:p w:rsidR="00170052" w:rsidRPr="00007FEF" w:rsidRDefault="00FB766F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  <w:p w:rsidR="00170052" w:rsidRPr="00007FEF" w:rsidRDefault="00170052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before="7"/>
              <w:rPr>
                <w:sz w:val="26"/>
                <w:szCs w:val="26"/>
                <w:lang w:val="en-US"/>
              </w:rPr>
            </w:pPr>
            <w:r w:rsidRPr="00414DD4">
              <w:rPr>
                <w:sz w:val="26"/>
                <w:szCs w:val="26"/>
              </w:rPr>
              <w:t>____________________</w:t>
            </w:r>
            <w:r w:rsidR="00FB766F">
              <w:rPr>
                <w:sz w:val="26"/>
                <w:szCs w:val="26"/>
              </w:rPr>
              <w:t>/_____________ФИО/</w:t>
            </w:r>
            <w:r w:rsidRPr="00007FEF">
              <w:rPr>
                <w:sz w:val="26"/>
                <w:szCs w:val="26"/>
              </w:rPr>
              <w:t xml:space="preserve"> </w:t>
            </w:r>
          </w:p>
          <w:p w:rsidR="00170052" w:rsidRPr="00007FEF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МП</w:t>
            </w:r>
          </w:p>
        </w:tc>
        <w:tc>
          <w:tcPr>
            <w:tcW w:w="4961" w:type="dxa"/>
          </w:tcPr>
          <w:p w:rsidR="00170052" w:rsidRPr="00414DD4" w:rsidRDefault="00170052" w:rsidP="001E31E5">
            <w:pPr>
              <w:rPr>
                <w:b/>
                <w:noProof/>
                <w:sz w:val="26"/>
                <w:szCs w:val="26"/>
              </w:rPr>
            </w:pPr>
          </w:p>
          <w:p w:rsidR="00170052" w:rsidRPr="00007FEF" w:rsidRDefault="006A00C9" w:rsidP="001E31E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Первый проректор</w:t>
            </w:r>
            <w:r w:rsidR="00EC4C8D" w:rsidRPr="00007FEF">
              <w:rPr>
                <w:noProof/>
                <w:sz w:val="26"/>
                <w:szCs w:val="26"/>
              </w:rPr>
              <w:t xml:space="preserve"> </w:t>
            </w:r>
          </w:p>
          <w:p w:rsidR="00170052" w:rsidRPr="00007FEF" w:rsidRDefault="00170052" w:rsidP="001E31E5">
            <w:pPr>
              <w:rPr>
                <w:noProof/>
                <w:sz w:val="26"/>
                <w:szCs w:val="26"/>
              </w:rPr>
            </w:pPr>
          </w:p>
          <w:p w:rsidR="00170052" w:rsidRPr="00007FEF" w:rsidRDefault="00170052" w:rsidP="001E31E5">
            <w:pPr>
              <w:rPr>
                <w:noProof/>
                <w:sz w:val="26"/>
                <w:szCs w:val="26"/>
              </w:rPr>
            </w:pPr>
            <w:r w:rsidRPr="00007FEF">
              <w:rPr>
                <w:noProof/>
                <w:sz w:val="26"/>
                <w:szCs w:val="26"/>
              </w:rPr>
              <w:t>___________________</w:t>
            </w:r>
            <w:r w:rsidR="00414DD4" w:rsidRPr="00007FEF">
              <w:rPr>
                <w:noProof/>
                <w:sz w:val="26"/>
                <w:szCs w:val="26"/>
              </w:rPr>
              <w:t>/</w:t>
            </w:r>
            <w:r w:rsidRPr="00007FEF">
              <w:rPr>
                <w:noProof/>
                <w:sz w:val="26"/>
                <w:szCs w:val="26"/>
              </w:rPr>
              <w:t xml:space="preserve"> </w:t>
            </w:r>
            <w:r w:rsidR="006A00C9">
              <w:rPr>
                <w:noProof/>
                <w:sz w:val="26"/>
                <w:szCs w:val="26"/>
              </w:rPr>
              <w:t>В</w:t>
            </w:r>
            <w:r w:rsidR="00EC4C8D" w:rsidRPr="00007FEF">
              <w:rPr>
                <w:noProof/>
                <w:sz w:val="26"/>
                <w:szCs w:val="26"/>
              </w:rPr>
              <w:t>.</w:t>
            </w:r>
            <w:r w:rsidR="006A00C9">
              <w:rPr>
                <w:noProof/>
                <w:sz w:val="26"/>
                <w:szCs w:val="26"/>
              </w:rPr>
              <w:t>В</w:t>
            </w:r>
            <w:r w:rsidR="001F0E5A" w:rsidRPr="00007FEF">
              <w:rPr>
                <w:noProof/>
                <w:sz w:val="26"/>
                <w:szCs w:val="26"/>
              </w:rPr>
              <w:t xml:space="preserve">. </w:t>
            </w:r>
            <w:r w:rsidR="006A00C9">
              <w:rPr>
                <w:noProof/>
                <w:sz w:val="26"/>
                <w:szCs w:val="26"/>
              </w:rPr>
              <w:t>Радаев</w:t>
            </w:r>
            <w:r w:rsidR="00414DD4" w:rsidRPr="00007FEF">
              <w:rPr>
                <w:noProof/>
                <w:sz w:val="26"/>
                <w:szCs w:val="26"/>
              </w:rPr>
              <w:t>/</w:t>
            </w:r>
          </w:p>
          <w:p w:rsidR="00170052" w:rsidRPr="00007FEF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МП</w:t>
            </w:r>
          </w:p>
        </w:tc>
      </w:tr>
    </w:tbl>
    <w:p w:rsidR="00170052" w:rsidRPr="0041696C" w:rsidRDefault="00170052" w:rsidP="00EC4C8D">
      <w:pPr>
        <w:shd w:val="clear" w:color="auto" w:fill="FFFFFF"/>
        <w:spacing w:before="293" w:after="602" w:line="302" w:lineRule="exact"/>
        <w:rPr>
          <w:lang w:eastAsia="en-US"/>
        </w:rPr>
      </w:pPr>
    </w:p>
    <w:sectPr w:rsidR="00170052" w:rsidRPr="0041696C" w:rsidSect="001F0E5A">
      <w:type w:val="continuous"/>
      <w:pgSz w:w="11909" w:h="16834"/>
      <w:pgMar w:top="425" w:right="567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08490A"/>
    <w:lvl w:ilvl="0">
      <w:numFmt w:val="bullet"/>
      <w:lvlText w:val="*"/>
      <w:lvlJc w:val="left"/>
    </w:lvl>
  </w:abstractNum>
  <w:abstractNum w:abstractNumId="1" w15:restartNumberingAfterBreak="0">
    <w:nsid w:val="02756987"/>
    <w:multiLevelType w:val="multilevel"/>
    <w:tmpl w:val="67FC9E5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 w15:restartNumberingAfterBreak="0">
    <w:nsid w:val="14E602BE"/>
    <w:multiLevelType w:val="singleLevel"/>
    <w:tmpl w:val="D9C4E38E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BA7375"/>
    <w:multiLevelType w:val="multilevel"/>
    <w:tmpl w:val="46349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EF06507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0C51DA2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1A7656A"/>
    <w:multiLevelType w:val="multilevel"/>
    <w:tmpl w:val="AA6471E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3"/>
    <w:rsid w:val="00007E2D"/>
    <w:rsid w:val="00007FEF"/>
    <w:rsid w:val="00015BCD"/>
    <w:rsid w:val="000424DF"/>
    <w:rsid w:val="00046F92"/>
    <w:rsid w:val="000727C6"/>
    <w:rsid w:val="00073F16"/>
    <w:rsid w:val="0007504D"/>
    <w:rsid w:val="000759F3"/>
    <w:rsid w:val="00081ECB"/>
    <w:rsid w:val="00087E25"/>
    <w:rsid w:val="00094192"/>
    <w:rsid w:val="000A1171"/>
    <w:rsid w:val="000A2959"/>
    <w:rsid w:val="000A6C80"/>
    <w:rsid w:val="000C468C"/>
    <w:rsid w:val="000C478D"/>
    <w:rsid w:val="000E3AA4"/>
    <w:rsid w:val="000F28DD"/>
    <w:rsid w:val="0013783F"/>
    <w:rsid w:val="00142DD8"/>
    <w:rsid w:val="001469F3"/>
    <w:rsid w:val="00152A71"/>
    <w:rsid w:val="001616CA"/>
    <w:rsid w:val="00170052"/>
    <w:rsid w:val="0017041A"/>
    <w:rsid w:val="00171174"/>
    <w:rsid w:val="00176881"/>
    <w:rsid w:val="001803DD"/>
    <w:rsid w:val="0019415F"/>
    <w:rsid w:val="001A4367"/>
    <w:rsid w:val="001C75CB"/>
    <w:rsid w:val="001D40FA"/>
    <w:rsid w:val="001D74A6"/>
    <w:rsid w:val="001E31E5"/>
    <w:rsid w:val="001F0E5A"/>
    <w:rsid w:val="0020242D"/>
    <w:rsid w:val="00202D49"/>
    <w:rsid w:val="00212A66"/>
    <w:rsid w:val="002241CB"/>
    <w:rsid w:val="00232593"/>
    <w:rsid w:val="00234C96"/>
    <w:rsid w:val="00255273"/>
    <w:rsid w:val="00261A42"/>
    <w:rsid w:val="00266030"/>
    <w:rsid w:val="00276655"/>
    <w:rsid w:val="002827B3"/>
    <w:rsid w:val="00284D36"/>
    <w:rsid w:val="00286E84"/>
    <w:rsid w:val="002907E5"/>
    <w:rsid w:val="00290F70"/>
    <w:rsid w:val="002974B6"/>
    <w:rsid w:val="002A0740"/>
    <w:rsid w:val="002B0D32"/>
    <w:rsid w:val="00304943"/>
    <w:rsid w:val="003063C2"/>
    <w:rsid w:val="00306403"/>
    <w:rsid w:val="003066BE"/>
    <w:rsid w:val="00330370"/>
    <w:rsid w:val="00343ECA"/>
    <w:rsid w:val="00367254"/>
    <w:rsid w:val="00374554"/>
    <w:rsid w:val="00376143"/>
    <w:rsid w:val="0038033A"/>
    <w:rsid w:val="003963D5"/>
    <w:rsid w:val="00396416"/>
    <w:rsid w:val="003B7EBE"/>
    <w:rsid w:val="003C136B"/>
    <w:rsid w:val="003C3601"/>
    <w:rsid w:val="003D25E4"/>
    <w:rsid w:val="003F6554"/>
    <w:rsid w:val="004109DC"/>
    <w:rsid w:val="00414DD4"/>
    <w:rsid w:val="0041696C"/>
    <w:rsid w:val="00417977"/>
    <w:rsid w:val="00422EA8"/>
    <w:rsid w:val="0042486A"/>
    <w:rsid w:val="00425E91"/>
    <w:rsid w:val="004514D4"/>
    <w:rsid w:val="004864A6"/>
    <w:rsid w:val="00491D8E"/>
    <w:rsid w:val="0049799B"/>
    <w:rsid w:val="004B440B"/>
    <w:rsid w:val="005024A6"/>
    <w:rsid w:val="00507C6E"/>
    <w:rsid w:val="005219B3"/>
    <w:rsid w:val="00521ADF"/>
    <w:rsid w:val="00533CDA"/>
    <w:rsid w:val="005378C5"/>
    <w:rsid w:val="00542471"/>
    <w:rsid w:val="00560A06"/>
    <w:rsid w:val="00561E80"/>
    <w:rsid w:val="005628FF"/>
    <w:rsid w:val="005704F1"/>
    <w:rsid w:val="0057651D"/>
    <w:rsid w:val="00596B94"/>
    <w:rsid w:val="00597ACF"/>
    <w:rsid w:val="005A3C84"/>
    <w:rsid w:val="005B4D07"/>
    <w:rsid w:val="005D3FDF"/>
    <w:rsid w:val="005E0F02"/>
    <w:rsid w:val="00601C48"/>
    <w:rsid w:val="006024A7"/>
    <w:rsid w:val="00605072"/>
    <w:rsid w:val="00605B58"/>
    <w:rsid w:val="00615453"/>
    <w:rsid w:val="00620DEB"/>
    <w:rsid w:val="006400B7"/>
    <w:rsid w:val="0064340F"/>
    <w:rsid w:val="00665635"/>
    <w:rsid w:val="00680C01"/>
    <w:rsid w:val="00697EF7"/>
    <w:rsid w:val="006A00C9"/>
    <w:rsid w:val="006B1078"/>
    <w:rsid w:val="006B678D"/>
    <w:rsid w:val="006D445D"/>
    <w:rsid w:val="006D5787"/>
    <w:rsid w:val="006D6F7D"/>
    <w:rsid w:val="00757DA8"/>
    <w:rsid w:val="00762D85"/>
    <w:rsid w:val="00763A53"/>
    <w:rsid w:val="007B02F7"/>
    <w:rsid w:val="007D666D"/>
    <w:rsid w:val="007E197F"/>
    <w:rsid w:val="007F0A92"/>
    <w:rsid w:val="007F0B85"/>
    <w:rsid w:val="007F34C2"/>
    <w:rsid w:val="00811A8E"/>
    <w:rsid w:val="00826814"/>
    <w:rsid w:val="00827EAD"/>
    <w:rsid w:val="00835B12"/>
    <w:rsid w:val="00845172"/>
    <w:rsid w:val="00847BA4"/>
    <w:rsid w:val="00855639"/>
    <w:rsid w:val="00865CA1"/>
    <w:rsid w:val="008741C8"/>
    <w:rsid w:val="00885292"/>
    <w:rsid w:val="00890905"/>
    <w:rsid w:val="008A619D"/>
    <w:rsid w:val="008C75B6"/>
    <w:rsid w:val="008D0B18"/>
    <w:rsid w:val="008D7886"/>
    <w:rsid w:val="008F74D8"/>
    <w:rsid w:val="009030AF"/>
    <w:rsid w:val="0090775D"/>
    <w:rsid w:val="00910522"/>
    <w:rsid w:val="00910FFE"/>
    <w:rsid w:val="00916D1B"/>
    <w:rsid w:val="00922955"/>
    <w:rsid w:val="00926215"/>
    <w:rsid w:val="00942072"/>
    <w:rsid w:val="009475EE"/>
    <w:rsid w:val="00953D41"/>
    <w:rsid w:val="00962A4D"/>
    <w:rsid w:val="009811C9"/>
    <w:rsid w:val="009852C0"/>
    <w:rsid w:val="0098665E"/>
    <w:rsid w:val="00995EF2"/>
    <w:rsid w:val="009B6F17"/>
    <w:rsid w:val="009C410E"/>
    <w:rsid w:val="009D1420"/>
    <w:rsid w:val="009D34A6"/>
    <w:rsid w:val="009D491A"/>
    <w:rsid w:val="009E6A30"/>
    <w:rsid w:val="009F269B"/>
    <w:rsid w:val="00A035FE"/>
    <w:rsid w:val="00A233AD"/>
    <w:rsid w:val="00A244B4"/>
    <w:rsid w:val="00A267D7"/>
    <w:rsid w:val="00A44A23"/>
    <w:rsid w:val="00A56C6B"/>
    <w:rsid w:val="00A641E3"/>
    <w:rsid w:val="00A65FA3"/>
    <w:rsid w:val="00A703BE"/>
    <w:rsid w:val="00A87FAB"/>
    <w:rsid w:val="00A90C57"/>
    <w:rsid w:val="00A94F54"/>
    <w:rsid w:val="00A96CEC"/>
    <w:rsid w:val="00AA5AE3"/>
    <w:rsid w:val="00AA63C9"/>
    <w:rsid w:val="00AB21C3"/>
    <w:rsid w:val="00AC1EBB"/>
    <w:rsid w:val="00AC735F"/>
    <w:rsid w:val="00AD7600"/>
    <w:rsid w:val="00AE6D00"/>
    <w:rsid w:val="00AF082F"/>
    <w:rsid w:val="00AF4CB3"/>
    <w:rsid w:val="00B00E0D"/>
    <w:rsid w:val="00B10B03"/>
    <w:rsid w:val="00B15A2A"/>
    <w:rsid w:val="00B162D4"/>
    <w:rsid w:val="00B31F96"/>
    <w:rsid w:val="00B343A2"/>
    <w:rsid w:val="00B60136"/>
    <w:rsid w:val="00B60C69"/>
    <w:rsid w:val="00B8466F"/>
    <w:rsid w:val="00BA14BD"/>
    <w:rsid w:val="00BB13BF"/>
    <w:rsid w:val="00BB224F"/>
    <w:rsid w:val="00BC3D1F"/>
    <w:rsid w:val="00BE0E51"/>
    <w:rsid w:val="00BE508D"/>
    <w:rsid w:val="00C005AD"/>
    <w:rsid w:val="00C03FF9"/>
    <w:rsid w:val="00C15F1F"/>
    <w:rsid w:val="00C263FA"/>
    <w:rsid w:val="00C35055"/>
    <w:rsid w:val="00C37108"/>
    <w:rsid w:val="00C45993"/>
    <w:rsid w:val="00C72D1D"/>
    <w:rsid w:val="00C77EDA"/>
    <w:rsid w:val="00C83822"/>
    <w:rsid w:val="00C97987"/>
    <w:rsid w:val="00CB2EB4"/>
    <w:rsid w:val="00CC671A"/>
    <w:rsid w:val="00CD7739"/>
    <w:rsid w:val="00CE33B0"/>
    <w:rsid w:val="00D04EE3"/>
    <w:rsid w:val="00D13CA7"/>
    <w:rsid w:val="00D51BB0"/>
    <w:rsid w:val="00D52306"/>
    <w:rsid w:val="00D6505F"/>
    <w:rsid w:val="00D6710D"/>
    <w:rsid w:val="00D7133B"/>
    <w:rsid w:val="00DB1DD3"/>
    <w:rsid w:val="00DC4E9E"/>
    <w:rsid w:val="00DC646D"/>
    <w:rsid w:val="00DC688D"/>
    <w:rsid w:val="00DC74AB"/>
    <w:rsid w:val="00DE0356"/>
    <w:rsid w:val="00E045D6"/>
    <w:rsid w:val="00E1164A"/>
    <w:rsid w:val="00E152AF"/>
    <w:rsid w:val="00E16B26"/>
    <w:rsid w:val="00E25EE2"/>
    <w:rsid w:val="00E30A33"/>
    <w:rsid w:val="00E3268F"/>
    <w:rsid w:val="00E346B9"/>
    <w:rsid w:val="00E4283F"/>
    <w:rsid w:val="00E60C7B"/>
    <w:rsid w:val="00E95CEF"/>
    <w:rsid w:val="00E95F27"/>
    <w:rsid w:val="00EC4C8D"/>
    <w:rsid w:val="00ED227D"/>
    <w:rsid w:val="00EE140F"/>
    <w:rsid w:val="00EE6DF4"/>
    <w:rsid w:val="00F05D88"/>
    <w:rsid w:val="00F05E6C"/>
    <w:rsid w:val="00F32242"/>
    <w:rsid w:val="00F327D4"/>
    <w:rsid w:val="00F509F3"/>
    <w:rsid w:val="00F52594"/>
    <w:rsid w:val="00F55C18"/>
    <w:rsid w:val="00F55D5D"/>
    <w:rsid w:val="00F579E6"/>
    <w:rsid w:val="00F6080A"/>
    <w:rsid w:val="00F652D2"/>
    <w:rsid w:val="00F67ED1"/>
    <w:rsid w:val="00F86D16"/>
    <w:rsid w:val="00F8730F"/>
    <w:rsid w:val="00FA2A7B"/>
    <w:rsid w:val="00FA44C0"/>
    <w:rsid w:val="00FB766F"/>
    <w:rsid w:val="00FC6B87"/>
    <w:rsid w:val="00FD1F03"/>
    <w:rsid w:val="00FE53A3"/>
    <w:rsid w:val="00FE5AAB"/>
    <w:rsid w:val="00FF1D4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02E8-A6FF-4BE6-AA28-EBD45D3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486A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semiHidden/>
    <w:locked/>
    <w:rsid w:val="00EE6DF4"/>
    <w:rPr>
      <w:rFonts w:cs="Times New Roman"/>
      <w:sz w:val="20"/>
      <w:szCs w:val="20"/>
    </w:rPr>
  </w:style>
  <w:style w:type="paragraph" w:styleId="a6">
    <w:name w:val="Normal (Web)"/>
    <w:basedOn w:val="a"/>
    <w:rsid w:val="00261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E6D0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7D666D"/>
    <w:rPr>
      <w:rFonts w:ascii="Tahoma" w:hAnsi="Tahoma"/>
      <w:sz w:val="16"/>
      <w:lang w:val="x-none" w:eastAsia="x-none"/>
    </w:rPr>
  </w:style>
  <w:style w:type="character" w:customStyle="1" w:styleId="a9">
    <w:name w:val="Текст выноски Знак"/>
    <w:link w:val="a8"/>
    <w:locked/>
    <w:rsid w:val="007D666D"/>
    <w:rPr>
      <w:rFonts w:ascii="Tahoma" w:hAnsi="Tahoma" w:cs="Times New Roman"/>
      <w:sz w:val="16"/>
    </w:rPr>
  </w:style>
  <w:style w:type="character" w:styleId="aa">
    <w:name w:val="FollowedHyperlink"/>
    <w:rsid w:val="007D666D"/>
    <w:rPr>
      <w:rFonts w:cs="Times New Roman"/>
      <w:color w:val="800080"/>
      <w:u w:val="single"/>
    </w:rPr>
  </w:style>
  <w:style w:type="character" w:styleId="ab">
    <w:name w:val="annotation reference"/>
    <w:rsid w:val="007D666D"/>
    <w:rPr>
      <w:rFonts w:cs="Times New Roman"/>
      <w:sz w:val="16"/>
    </w:rPr>
  </w:style>
  <w:style w:type="paragraph" w:styleId="ac">
    <w:name w:val="annotation text"/>
    <w:basedOn w:val="a"/>
    <w:link w:val="ad"/>
    <w:rsid w:val="007D666D"/>
    <w:rPr>
      <w:lang w:val="x-none" w:eastAsia="x-none"/>
    </w:rPr>
  </w:style>
  <w:style w:type="character" w:customStyle="1" w:styleId="ad">
    <w:name w:val="Текст примечания Знак"/>
    <w:link w:val="ac"/>
    <w:locked/>
    <w:rsid w:val="007D666D"/>
    <w:rPr>
      <w:rFonts w:cs="Times New Roman"/>
    </w:rPr>
  </w:style>
  <w:style w:type="paragraph" w:styleId="ae">
    <w:name w:val="annotation subject"/>
    <w:basedOn w:val="ac"/>
    <w:next w:val="ac"/>
    <w:link w:val="af"/>
    <w:rsid w:val="007D666D"/>
    <w:rPr>
      <w:b/>
    </w:rPr>
  </w:style>
  <w:style w:type="character" w:customStyle="1" w:styleId="af">
    <w:name w:val="Тема примечания Знак"/>
    <w:link w:val="ae"/>
    <w:locked/>
    <w:rsid w:val="007D666D"/>
    <w:rPr>
      <w:rFonts w:cs="Times New Roman"/>
      <w:b/>
    </w:rPr>
  </w:style>
  <w:style w:type="paragraph" w:customStyle="1" w:styleId="1">
    <w:name w:val="Рецензия1"/>
    <w:hidden/>
    <w:semiHidden/>
    <w:rsid w:val="003D25E4"/>
  </w:style>
  <w:style w:type="character" w:customStyle="1" w:styleId="EmailStyle29">
    <w:name w:val="EmailStyle29"/>
    <w:semiHidden/>
    <w:rsid w:val="003963D5"/>
    <w:rPr>
      <w:rFonts w:ascii="Arial" w:hAnsi="Arial" w:cs="Arial"/>
      <w:color w:val="000080"/>
      <w:sz w:val="20"/>
      <w:szCs w:val="20"/>
    </w:rPr>
  </w:style>
  <w:style w:type="paragraph" w:styleId="af0">
    <w:name w:val="Title"/>
    <w:basedOn w:val="a"/>
    <w:link w:val="10"/>
    <w:qFormat/>
    <w:locked/>
    <w:rsid w:val="001D74A6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/>
      <w:b/>
      <w:bCs/>
      <w:sz w:val="24"/>
      <w:szCs w:val="24"/>
    </w:rPr>
  </w:style>
  <w:style w:type="character" w:customStyle="1" w:styleId="10">
    <w:name w:val="Название Знак1"/>
    <w:link w:val="af0"/>
    <w:locked/>
    <w:rsid w:val="001D74A6"/>
    <w:rPr>
      <w:rFonts w:ascii="Arial" w:eastAsia="Calibri" w:hAnsi="Arial"/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00E0D"/>
  </w:style>
  <w:style w:type="character" w:customStyle="1" w:styleId="af1">
    <w:name w:val="Название Знак"/>
    <w:rsid w:val="00073F16"/>
    <w:rPr>
      <w:b/>
      <w:bCs/>
      <w:lang w:eastAsia="ru-RU" w:bidi="ar-SA"/>
    </w:rPr>
  </w:style>
  <w:style w:type="paragraph" w:styleId="af2">
    <w:name w:val="Body Text Indent"/>
    <w:basedOn w:val="a"/>
    <w:link w:val="af3"/>
    <w:rsid w:val="002660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66030"/>
  </w:style>
  <w:style w:type="paragraph" w:styleId="af4">
    <w:name w:val="List Paragraph"/>
    <w:basedOn w:val="a"/>
    <w:link w:val="af5"/>
    <w:uiPriority w:val="34"/>
    <w:qFormat/>
    <w:rsid w:val="000A1171"/>
    <w:pPr>
      <w:widowControl/>
      <w:suppressAutoHyphens/>
      <w:autoSpaceDE/>
      <w:autoSpaceDN/>
      <w:adjustRightInd/>
      <w:ind w:left="708"/>
    </w:pPr>
    <w:rPr>
      <w:sz w:val="24"/>
      <w:szCs w:val="24"/>
      <w:lang w:val="x-none" w:eastAsia="ar-SA"/>
    </w:rPr>
  </w:style>
  <w:style w:type="character" w:customStyle="1" w:styleId="af5">
    <w:name w:val="Абзац списка Знак"/>
    <w:link w:val="af4"/>
    <w:uiPriority w:val="34"/>
    <w:locked/>
    <w:rsid w:val="000A11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05</vt:lpstr>
    </vt:vector>
  </TitlesOfParts>
  <Company>НИУ ВШЭ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05</dc:title>
  <dc:subject/>
  <dc:creator>AOtstavnova</dc:creator>
  <cp:keywords/>
  <cp:lastModifiedBy>Пользователь Windows</cp:lastModifiedBy>
  <cp:revision>2</cp:revision>
  <cp:lastPrinted>2016-01-19T08:52:00Z</cp:lastPrinted>
  <dcterms:created xsi:type="dcterms:W3CDTF">2017-07-13T07:51:00Z</dcterms:created>
  <dcterms:modified xsi:type="dcterms:W3CDTF">2017-07-13T07:51:00Z</dcterms:modified>
</cp:coreProperties>
</file>