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B9" w:rsidRPr="00301926" w:rsidRDefault="00D528AD" w:rsidP="00E305B9">
      <w:pPr>
        <w:jc w:val="center"/>
        <w:rPr>
          <w:rFonts w:ascii="Segoe UI" w:hAnsi="Segoe UI" w:cs="Segoe UI"/>
          <w:b/>
          <w:color w:val="C00000"/>
        </w:rPr>
      </w:pPr>
      <w:bookmarkStart w:id="0" w:name="_GoBack"/>
      <w:bookmarkEnd w:id="0"/>
      <w:r>
        <w:rPr>
          <w:rFonts w:ascii="Segoe UI" w:hAnsi="Segoe UI" w:cs="Segoe UI"/>
          <w:b/>
          <w:color w:val="C00000"/>
        </w:rPr>
        <w:t>ЧЕТВЕРТАЯ</w:t>
      </w:r>
      <w:r w:rsidR="00E305B9">
        <w:rPr>
          <w:rFonts w:ascii="Segoe UI" w:hAnsi="Segoe UI" w:cs="Segoe UI"/>
          <w:b/>
          <w:color w:val="C00000"/>
        </w:rPr>
        <w:t xml:space="preserve"> </w:t>
      </w:r>
      <w:r w:rsidR="00E305B9" w:rsidRPr="00301926">
        <w:rPr>
          <w:rFonts w:ascii="Segoe UI" w:hAnsi="Segoe UI" w:cs="Segoe UI"/>
          <w:b/>
          <w:color w:val="C00000"/>
        </w:rPr>
        <w:t>ВСЕРОССИЙСКАЯ НАУЧНО-ТЕХНИЧЕСКАЯ КОНФЕРЕНЦИЯ</w:t>
      </w:r>
    </w:p>
    <w:p w:rsidR="00E305B9" w:rsidRPr="00650759" w:rsidRDefault="00E305B9" w:rsidP="00E305B9">
      <w:pPr>
        <w:jc w:val="center"/>
        <w:rPr>
          <w:rFonts w:ascii="Segoe UI" w:hAnsi="Segoe UI" w:cs="Segoe UI"/>
          <w:b/>
          <w:sz w:val="6"/>
          <w:szCs w:val="6"/>
        </w:rPr>
      </w:pPr>
    </w:p>
    <w:p w:rsidR="00E305B9" w:rsidRPr="00C85E88" w:rsidRDefault="00E305B9" w:rsidP="00E305B9">
      <w:pPr>
        <w:jc w:val="center"/>
        <w:rPr>
          <w:rFonts w:ascii="Segoe UI" w:hAnsi="Segoe UI" w:cs="Segoe UI"/>
          <w:b/>
          <w:sz w:val="28"/>
          <w:szCs w:val="28"/>
        </w:rPr>
      </w:pPr>
      <w:r w:rsidRPr="00C85E88">
        <w:rPr>
          <w:rFonts w:ascii="Segoe UI" w:hAnsi="Segoe UI" w:cs="Segoe UI"/>
          <w:b/>
          <w:sz w:val="28"/>
          <w:szCs w:val="28"/>
        </w:rPr>
        <w:t>ТЕХНОЛОГИИ, ИЗМЕРЕНИЯ И ИСПЫТАНИЯ В ОБЛАСТИ ЭЛЕКТРОМАГНИТНОЙ СОВМЕСТИМОСТИ</w:t>
      </w:r>
    </w:p>
    <w:p w:rsidR="00E305B9" w:rsidRPr="00A13EF7" w:rsidRDefault="00E305B9" w:rsidP="00E305B9">
      <w:pPr>
        <w:ind w:firstLine="284"/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  <w:color w:val="C00000"/>
        </w:rPr>
        <w:t xml:space="preserve">Москва, </w:t>
      </w:r>
      <w:r w:rsidR="00D528AD">
        <w:rPr>
          <w:rFonts w:ascii="Segoe UI" w:hAnsi="Segoe UI" w:cs="Segoe UI"/>
          <w:b/>
          <w:color w:val="C00000"/>
        </w:rPr>
        <w:t>28</w:t>
      </w:r>
      <w:r w:rsidRPr="00A13EF7">
        <w:rPr>
          <w:rFonts w:ascii="Segoe UI" w:hAnsi="Segoe UI" w:cs="Segoe UI"/>
          <w:b/>
          <w:color w:val="C00000"/>
        </w:rPr>
        <w:t xml:space="preserve"> – 2</w:t>
      </w:r>
      <w:r w:rsidR="00D528AD">
        <w:rPr>
          <w:rFonts w:ascii="Segoe UI" w:hAnsi="Segoe UI" w:cs="Segoe UI"/>
          <w:b/>
          <w:color w:val="C00000"/>
        </w:rPr>
        <w:t>9</w:t>
      </w:r>
      <w:r w:rsidRPr="00A13EF7">
        <w:rPr>
          <w:rFonts w:ascii="Segoe UI" w:hAnsi="Segoe UI" w:cs="Segoe UI"/>
          <w:b/>
          <w:color w:val="C00000"/>
        </w:rPr>
        <w:t xml:space="preserve"> </w:t>
      </w:r>
      <w:r w:rsidR="00D528AD">
        <w:rPr>
          <w:rFonts w:ascii="Segoe UI" w:hAnsi="Segoe UI" w:cs="Segoe UI"/>
          <w:b/>
          <w:color w:val="C00000"/>
        </w:rPr>
        <w:t>марта</w:t>
      </w:r>
      <w:r w:rsidRPr="00A13EF7">
        <w:rPr>
          <w:rFonts w:ascii="Segoe UI" w:hAnsi="Segoe UI" w:cs="Segoe UI"/>
          <w:b/>
          <w:color w:val="C00000"/>
        </w:rPr>
        <w:t xml:space="preserve"> 201</w:t>
      </w:r>
      <w:r w:rsidR="00D528AD">
        <w:rPr>
          <w:rFonts w:ascii="Segoe UI" w:hAnsi="Segoe UI" w:cs="Segoe UI"/>
          <w:b/>
          <w:color w:val="C00000"/>
        </w:rPr>
        <w:t>7</w:t>
      </w:r>
      <w:r w:rsidRPr="00A13EF7">
        <w:rPr>
          <w:rFonts w:ascii="Segoe UI" w:hAnsi="Segoe UI" w:cs="Segoe UI"/>
          <w:b/>
          <w:color w:val="C00000"/>
        </w:rPr>
        <w:t xml:space="preserve"> г</w:t>
      </w:r>
      <w:r w:rsidR="00E7441A">
        <w:rPr>
          <w:rFonts w:ascii="Segoe UI" w:hAnsi="Segoe UI" w:cs="Segoe UI"/>
          <w:b/>
          <w:color w:val="C00000"/>
        </w:rPr>
        <w:t>ода</w:t>
      </w:r>
    </w:p>
    <w:p w:rsidR="00E305B9" w:rsidRDefault="00E305B9" w:rsidP="00E305B9">
      <w:pPr>
        <w:pStyle w:val="Style2"/>
        <w:widowControl/>
        <w:spacing w:line="240" w:lineRule="auto"/>
        <w:ind w:right="283"/>
        <w:rPr>
          <w:rFonts w:ascii="Segoe UI" w:eastAsia="Cambria" w:hAnsi="Segoe UI" w:cs="Segoe UI"/>
          <w:b/>
          <w:sz w:val="18"/>
          <w:szCs w:val="18"/>
        </w:rPr>
      </w:pPr>
    </w:p>
    <w:tbl>
      <w:tblPr>
        <w:tblW w:w="20130" w:type="dxa"/>
        <w:tblInd w:w="-34" w:type="dxa"/>
        <w:tblLayout w:type="fixed"/>
        <w:tblLook w:val="0000"/>
      </w:tblPr>
      <w:tblGrid>
        <w:gridCol w:w="3261"/>
        <w:gridCol w:w="6804"/>
        <w:gridCol w:w="10065"/>
      </w:tblGrid>
      <w:tr w:rsidR="00E305B9" w:rsidRPr="00E7441A" w:rsidTr="005F39F9">
        <w:trPr>
          <w:gridAfter w:val="1"/>
          <w:wAfter w:w="10065" w:type="dxa"/>
        </w:trPr>
        <w:tc>
          <w:tcPr>
            <w:tcW w:w="10065" w:type="dxa"/>
            <w:gridSpan w:val="2"/>
            <w:vAlign w:val="center"/>
          </w:tcPr>
          <w:p w:rsidR="00E305B9" w:rsidRPr="005F39F9" w:rsidRDefault="00E305B9" w:rsidP="00120765">
            <w:pPr>
              <w:ind w:right="-82" w:firstLine="360"/>
              <w:jc w:val="right"/>
              <w:rPr>
                <w:b/>
              </w:rPr>
            </w:pPr>
            <w:r w:rsidRPr="005F39F9">
              <w:rPr>
                <w:b/>
              </w:rPr>
              <w:t>Приложение №1</w:t>
            </w:r>
          </w:p>
        </w:tc>
      </w:tr>
      <w:tr w:rsidR="005F39F9" w:rsidRPr="00E7441A" w:rsidTr="005F39F9">
        <w:tc>
          <w:tcPr>
            <w:tcW w:w="10065" w:type="dxa"/>
            <w:gridSpan w:val="2"/>
            <w:vAlign w:val="center"/>
          </w:tcPr>
          <w:p w:rsidR="005F39F9" w:rsidRPr="005F39F9" w:rsidRDefault="005F39F9" w:rsidP="00120765">
            <w:pPr>
              <w:ind w:right="-82" w:firstLine="360"/>
              <w:jc w:val="right"/>
            </w:pPr>
            <w:r w:rsidRPr="005F39F9">
              <w:t xml:space="preserve">В Оргкомитет конференции АО «НПФ «Диполь»,  </w:t>
            </w:r>
          </w:p>
          <w:p w:rsidR="005F39F9" w:rsidRPr="005F39F9" w:rsidRDefault="005F39F9" w:rsidP="00120765">
            <w:pPr>
              <w:ind w:right="-82" w:firstLine="360"/>
              <w:jc w:val="right"/>
            </w:pPr>
            <w:proofErr w:type="spellStart"/>
            <w:r w:rsidRPr="005F39F9">
              <w:t>Кечиеву</w:t>
            </w:r>
            <w:proofErr w:type="spellEnd"/>
            <w:r w:rsidRPr="005F39F9">
              <w:t xml:space="preserve"> Леониду Николаевичу</w:t>
            </w:r>
          </w:p>
          <w:p w:rsidR="005F39F9" w:rsidRPr="005F39F9" w:rsidRDefault="005F39F9" w:rsidP="00120765">
            <w:pPr>
              <w:ind w:right="-82" w:firstLine="360"/>
              <w:jc w:val="right"/>
            </w:pPr>
            <w:proofErr w:type="spellStart"/>
            <w:r w:rsidRPr="005F39F9">
              <w:rPr>
                <w:lang w:val="en-US"/>
              </w:rPr>
              <w:t>lkechiev</w:t>
            </w:r>
            <w:proofErr w:type="spellEnd"/>
            <w:r w:rsidRPr="005F39F9">
              <w:t>@</w:t>
            </w:r>
            <w:proofErr w:type="spellStart"/>
            <w:r w:rsidRPr="005F39F9">
              <w:rPr>
                <w:lang w:val="en-US"/>
              </w:rPr>
              <w:t>hse</w:t>
            </w:r>
            <w:proofErr w:type="spellEnd"/>
            <w:r w:rsidRPr="005F39F9">
              <w:t>.</w:t>
            </w:r>
            <w:proofErr w:type="spellStart"/>
            <w:r w:rsidRPr="005F39F9">
              <w:rPr>
                <w:lang w:val="en-US"/>
              </w:rPr>
              <w:t>ru</w:t>
            </w:r>
            <w:proofErr w:type="spellEnd"/>
          </w:p>
          <w:p w:rsidR="005F39F9" w:rsidRPr="005F39F9" w:rsidRDefault="005F39F9" w:rsidP="00120765">
            <w:pPr>
              <w:ind w:right="-82" w:firstLine="360"/>
              <w:jc w:val="right"/>
            </w:pPr>
            <w:r w:rsidRPr="005F39F9">
              <w:t>Саенко Владимиру Степановичу</w:t>
            </w:r>
          </w:p>
          <w:p w:rsidR="005F39F9" w:rsidRPr="005F39F9" w:rsidRDefault="005F39F9" w:rsidP="00120765">
            <w:pPr>
              <w:ind w:right="-82" w:firstLine="360"/>
              <w:jc w:val="right"/>
            </w:pPr>
            <w:r w:rsidRPr="005F39F9">
              <w:t xml:space="preserve">по </w:t>
            </w:r>
            <w:proofErr w:type="spellStart"/>
            <w:r w:rsidRPr="005F39F9">
              <w:t>e-mail</w:t>
            </w:r>
            <w:proofErr w:type="spellEnd"/>
            <w:r w:rsidRPr="005F39F9">
              <w:t xml:space="preserve">:  </w:t>
            </w:r>
            <w:proofErr w:type="spellStart"/>
            <w:r w:rsidRPr="005F39F9">
              <w:rPr>
                <w:lang w:val="en-US"/>
              </w:rPr>
              <w:t>vsaenko</w:t>
            </w:r>
            <w:proofErr w:type="spellEnd"/>
            <w:r w:rsidRPr="005F39F9">
              <w:t>@</w:t>
            </w:r>
            <w:proofErr w:type="spellStart"/>
            <w:r w:rsidRPr="005F39F9">
              <w:rPr>
                <w:lang w:val="en-US"/>
              </w:rPr>
              <w:t>hse</w:t>
            </w:r>
            <w:proofErr w:type="spellEnd"/>
            <w:r w:rsidRPr="005F39F9">
              <w:t>.</w:t>
            </w:r>
            <w:proofErr w:type="spellStart"/>
            <w:r w:rsidRPr="005F39F9">
              <w:rPr>
                <w:lang w:val="en-US"/>
              </w:rPr>
              <w:t>ru</w:t>
            </w:r>
            <w:proofErr w:type="spellEnd"/>
            <w:r w:rsidRPr="005F39F9">
              <w:t xml:space="preserve"> </w:t>
            </w:r>
            <w:r w:rsidRPr="005F39F9">
              <w:br/>
              <w:t xml:space="preserve">с пометкой «Конференция ТехноЭМС-2017» </w:t>
            </w:r>
          </w:p>
          <w:p w:rsidR="005F39F9" w:rsidRPr="005F39F9" w:rsidRDefault="005F39F9" w:rsidP="00120765">
            <w:pPr>
              <w:ind w:right="-82" w:firstLine="360"/>
              <w:jc w:val="right"/>
            </w:pPr>
          </w:p>
          <w:p w:rsidR="005F39F9" w:rsidRPr="005F39F9" w:rsidRDefault="005F39F9" w:rsidP="00120765">
            <w:pPr>
              <w:jc w:val="right"/>
            </w:pPr>
            <w:r w:rsidRPr="005F39F9">
              <w:t xml:space="preserve"> </w:t>
            </w:r>
          </w:p>
        </w:tc>
        <w:tc>
          <w:tcPr>
            <w:tcW w:w="10065" w:type="dxa"/>
            <w:vAlign w:val="center"/>
          </w:tcPr>
          <w:p w:rsidR="005F39F9" w:rsidRPr="005F39F9" w:rsidRDefault="005F39F9" w:rsidP="00073D8E">
            <w:pPr>
              <w:ind w:right="-82" w:firstLine="360"/>
              <w:jc w:val="right"/>
            </w:pPr>
            <w:proofErr w:type="spellStart"/>
            <w:r w:rsidRPr="005F39F9">
              <w:t>Кечиеву</w:t>
            </w:r>
            <w:proofErr w:type="spellEnd"/>
          </w:p>
        </w:tc>
      </w:tr>
      <w:tr w:rsidR="005F39F9" w:rsidRPr="000E56A6" w:rsidTr="005F39F9">
        <w:trPr>
          <w:gridAfter w:val="1"/>
          <w:wAfter w:w="10065" w:type="dxa"/>
        </w:trPr>
        <w:tc>
          <w:tcPr>
            <w:tcW w:w="10065" w:type="dxa"/>
            <w:gridSpan w:val="2"/>
          </w:tcPr>
          <w:p w:rsidR="005F39F9" w:rsidRPr="000E56A6" w:rsidRDefault="005F39F9" w:rsidP="00120765">
            <w:pPr>
              <w:jc w:val="center"/>
              <w:rPr>
                <w:rFonts w:ascii="Segoe UI" w:hAnsi="Segoe UI" w:cs="Segoe UI"/>
                <w:b/>
                <w:spacing w:val="20"/>
              </w:rPr>
            </w:pPr>
          </w:p>
          <w:p w:rsidR="005F39F9" w:rsidRPr="000E56A6" w:rsidRDefault="005F39F9" w:rsidP="00120765">
            <w:pPr>
              <w:jc w:val="center"/>
              <w:rPr>
                <w:rFonts w:ascii="Segoe UI" w:hAnsi="Segoe UI" w:cs="Segoe UI"/>
                <w:b/>
                <w:color w:val="003399"/>
                <w:spacing w:val="20"/>
                <w:sz w:val="28"/>
                <w:szCs w:val="28"/>
              </w:rPr>
            </w:pPr>
            <w:r w:rsidRPr="000E56A6">
              <w:rPr>
                <w:rFonts w:ascii="Segoe UI" w:hAnsi="Segoe UI" w:cs="Segoe UI"/>
                <w:b/>
                <w:spacing w:val="20"/>
                <w:sz w:val="28"/>
                <w:szCs w:val="28"/>
              </w:rPr>
              <w:t>ЗАЯВКА НА УЧАСТИЕ</w:t>
            </w:r>
          </w:p>
          <w:p w:rsidR="005F39F9" w:rsidRPr="000E56A6" w:rsidRDefault="005F39F9" w:rsidP="00120765">
            <w:pPr>
              <w:jc w:val="center"/>
              <w:rPr>
                <w:rFonts w:ascii="Segoe UI" w:hAnsi="Segoe UI" w:cs="Segoe UI"/>
                <w:i/>
                <w:color w:val="C00000"/>
              </w:rPr>
            </w:pPr>
            <w:r w:rsidRPr="000E56A6">
              <w:rPr>
                <w:rFonts w:ascii="Segoe UI" w:hAnsi="Segoe UI" w:cs="Segoe UI"/>
                <w:i/>
                <w:color w:val="C00000"/>
              </w:rPr>
              <w:t>(пред</w:t>
            </w:r>
            <w:r>
              <w:rPr>
                <w:rFonts w:ascii="Segoe UI" w:hAnsi="Segoe UI" w:cs="Segoe UI"/>
                <w:i/>
                <w:color w:val="C00000"/>
              </w:rPr>
              <w:t>о</w:t>
            </w:r>
            <w:r w:rsidRPr="000E56A6">
              <w:rPr>
                <w:rFonts w:ascii="Segoe UI" w:hAnsi="Segoe UI" w:cs="Segoe UI"/>
                <w:i/>
                <w:color w:val="C00000"/>
              </w:rPr>
              <w:t xml:space="preserve">ставить </w:t>
            </w:r>
            <w:r>
              <w:rPr>
                <w:rFonts w:ascii="Segoe UI" w:hAnsi="Segoe UI" w:cs="Segoe UI"/>
                <w:i/>
                <w:color w:val="C00000"/>
              </w:rPr>
              <w:t>до 15 марта 2017</w:t>
            </w:r>
            <w:r w:rsidRPr="000E56A6">
              <w:rPr>
                <w:rFonts w:ascii="Segoe UI" w:hAnsi="Segoe UI" w:cs="Segoe UI"/>
                <w:i/>
                <w:color w:val="C00000"/>
              </w:rPr>
              <w:t xml:space="preserve"> г.)</w:t>
            </w:r>
          </w:p>
          <w:p w:rsidR="005F39F9" w:rsidRPr="000E56A6" w:rsidRDefault="005F39F9" w:rsidP="00120765">
            <w:pPr>
              <w:jc w:val="center"/>
              <w:rPr>
                <w:rFonts w:ascii="Segoe UI" w:hAnsi="Segoe UI" w:cs="Segoe UI"/>
                <w:i/>
              </w:rPr>
            </w:pPr>
          </w:p>
        </w:tc>
      </w:tr>
      <w:tr w:rsidR="005F39F9" w:rsidRPr="00BE13C6" w:rsidTr="005F39F9">
        <w:tblPrEx>
          <w:tblLook w:val="01E0"/>
        </w:tblPrEx>
        <w:trPr>
          <w:gridAfter w:val="1"/>
          <w:wAfter w:w="10065" w:type="dxa"/>
          <w:trHeight w:val="303"/>
        </w:trPr>
        <w:tc>
          <w:tcPr>
            <w:tcW w:w="3261" w:type="dxa"/>
            <w:shd w:val="clear" w:color="auto" w:fill="auto"/>
          </w:tcPr>
          <w:p w:rsidR="005F39F9" w:rsidRPr="00BE13C6" w:rsidRDefault="005F39F9" w:rsidP="00120765">
            <w:pPr>
              <w:tabs>
                <w:tab w:val="left" w:pos="2336"/>
              </w:tabs>
              <w:ind w:left="34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Наименование </w:t>
            </w:r>
            <w:r w:rsidRPr="00C50C52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BE13C6">
              <w:rPr>
                <w:rFonts w:ascii="Segoe UI" w:hAnsi="Segoe UI" w:cs="Segoe UI"/>
                <w:b/>
                <w:sz w:val="18"/>
                <w:szCs w:val="18"/>
              </w:rPr>
              <w:t>организации соответственно учредительным документам</w:t>
            </w:r>
          </w:p>
        </w:tc>
        <w:tc>
          <w:tcPr>
            <w:tcW w:w="6804" w:type="dxa"/>
            <w:tcBorders>
              <w:left w:val="nil"/>
              <w:bottom w:val="dashSmallGap" w:sz="8" w:space="0" w:color="808080" w:themeColor="background1" w:themeShade="80"/>
            </w:tcBorders>
            <w:shd w:val="clear" w:color="auto" w:fill="F2F2F2" w:themeFill="background1" w:themeFillShade="F2"/>
          </w:tcPr>
          <w:p w:rsidR="005F39F9" w:rsidRPr="00D201E2" w:rsidRDefault="005F39F9" w:rsidP="00120765">
            <w:pPr>
              <w:ind w:left="34" w:right="28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Московский институт электроники и математики им. А.Н. Тихонова Национального исследовательского университета "Высшая школа экономики"</w:t>
            </w:r>
          </w:p>
        </w:tc>
      </w:tr>
      <w:tr w:rsidR="005F39F9" w:rsidRPr="00BE13C6" w:rsidTr="005F39F9">
        <w:tblPrEx>
          <w:tblLook w:val="01E0"/>
        </w:tblPrEx>
        <w:trPr>
          <w:gridAfter w:val="1"/>
          <w:wAfter w:w="10065" w:type="dxa"/>
        </w:trPr>
        <w:tc>
          <w:tcPr>
            <w:tcW w:w="3261" w:type="dxa"/>
            <w:shd w:val="clear" w:color="auto" w:fill="auto"/>
          </w:tcPr>
          <w:p w:rsidR="005F39F9" w:rsidRPr="00BE13C6" w:rsidRDefault="005F39F9" w:rsidP="00120765">
            <w:pPr>
              <w:tabs>
                <w:tab w:val="left" w:pos="2160"/>
              </w:tabs>
              <w:ind w:left="34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dashSmallGap" w:sz="8" w:space="0" w:color="808080" w:themeColor="background1" w:themeShade="80"/>
              <w:left w:val="nil"/>
              <w:bottom w:val="dashSmallGap" w:sz="8" w:space="0" w:color="808080" w:themeColor="background1" w:themeShade="80"/>
            </w:tcBorders>
            <w:shd w:val="clear" w:color="auto" w:fill="F2F2F2"/>
          </w:tcPr>
          <w:p w:rsidR="005F39F9" w:rsidRPr="00BE13C6" w:rsidRDefault="005F39F9" w:rsidP="00120765">
            <w:pPr>
              <w:ind w:left="34" w:right="283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F39F9" w:rsidRPr="00BE13C6" w:rsidTr="005F39F9">
        <w:tblPrEx>
          <w:tblLook w:val="01E0"/>
        </w:tblPrEx>
        <w:trPr>
          <w:gridAfter w:val="1"/>
          <w:wAfter w:w="10065" w:type="dxa"/>
        </w:trPr>
        <w:tc>
          <w:tcPr>
            <w:tcW w:w="3261" w:type="dxa"/>
            <w:shd w:val="clear" w:color="auto" w:fill="auto"/>
          </w:tcPr>
          <w:p w:rsidR="005F39F9" w:rsidRPr="00BE13C6" w:rsidRDefault="005F39F9" w:rsidP="00120765">
            <w:pPr>
              <w:tabs>
                <w:tab w:val="left" w:pos="2160"/>
              </w:tabs>
              <w:ind w:left="34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dashSmallGap" w:sz="8" w:space="0" w:color="808080" w:themeColor="background1" w:themeShade="80"/>
              <w:left w:val="nil"/>
              <w:bottom w:val="dashSmallGap" w:sz="8" w:space="0" w:color="808080" w:themeColor="background1" w:themeShade="80"/>
            </w:tcBorders>
            <w:shd w:val="clear" w:color="auto" w:fill="F2F2F2"/>
          </w:tcPr>
          <w:p w:rsidR="005F39F9" w:rsidRPr="00BE13C6" w:rsidRDefault="005F39F9" w:rsidP="00120765">
            <w:pPr>
              <w:ind w:left="34" w:right="283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F39F9" w:rsidRPr="00BE13C6" w:rsidTr="005F39F9">
        <w:tblPrEx>
          <w:tblLook w:val="01E0"/>
        </w:tblPrEx>
        <w:trPr>
          <w:gridAfter w:val="1"/>
          <w:wAfter w:w="10065" w:type="dxa"/>
        </w:trPr>
        <w:tc>
          <w:tcPr>
            <w:tcW w:w="3261" w:type="dxa"/>
            <w:shd w:val="clear" w:color="auto" w:fill="auto"/>
          </w:tcPr>
          <w:p w:rsidR="005F39F9" w:rsidRPr="00BE13C6" w:rsidRDefault="005F39F9" w:rsidP="00120765">
            <w:pPr>
              <w:tabs>
                <w:tab w:val="left" w:pos="2160"/>
              </w:tabs>
              <w:ind w:left="34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BE13C6">
              <w:rPr>
                <w:rFonts w:ascii="Segoe UI" w:hAnsi="Segoe UI" w:cs="Segoe UI"/>
                <w:b/>
                <w:sz w:val="18"/>
                <w:szCs w:val="18"/>
              </w:rPr>
              <w:t>Почтовый адрес</w:t>
            </w:r>
          </w:p>
        </w:tc>
        <w:tc>
          <w:tcPr>
            <w:tcW w:w="6804" w:type="dxa"/>
            <w:tcBorders>
              <w:top w:val="dashSmallGap" w:sz="8" w:space="0" w:color="808080" w:themeColor="background1" w:themeShade="80"/>
              <w:left w:val="nil"/>
              <w:bottom w:val="dashSmallGap" w:sz="8" w:space="0" w:color="808080" w:themeColor="background1" w:themeShade="80"/>
            </w:tcBorders>
            <w:shd w:val="clear" w:color="auto" w:fill="F2F2F2"/>
          </w:tcPr>
          <w:p w:rsidR="005F39F9" w:rsidRPr="00BE13C6" w:rsidRDefault="005F39F9" w:rsidP="00120765">
            <w:pPr>
              <w:ind w:left="34" w:right="28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Москва,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Таллинская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ул. 34</w:t>
            </w:r>
          </w:p>
        </w:tc>
      </w:tr>
      <w:tr w:rsidR="005F39F9" w:rsidRPr="00BE13C6" w:rsidTr="005F39F9">
        <w:tblPrEx>
          <w:tblLook w:val="01E0"/>
        </w:tblPrEx>
        <w:trPr>
          <w:gridAfter w:val="1"/>
          <w:wAfter w:w="10065" w:type="dxa"/>
        </w:trPr>
        <w:tc>
          <w:tcPr>
            <w:tcW w:w="3261" w:type="dxa"/>
            <w:shd w:val="clear" w:color="auto" w:fill="auto"/>
          </w:tcPr>
          <w:p w:rsidR="005F39F9" w:rsidRPr="00D201E2" w:rsidRDefault="005F39F9" w:rsidP="00120765">
            <w:pPr>
              <w:tabs>
                <w:tab w:val="left" w:pos="2160"/>
              </w:tabs>
              <w:ind w:left="34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C50C52">
              <w:rPr>
                <w:rFonts w:ascii="Segoe UI" w:hAnsi="Segoe UI" w:cs="Segoe UI"/>
                <w:b/>
                <w:sz w:val="18"/>
                <w:szCs w:val="18"/>
              </w:rPr>
              <w:t xml:space="preserve">Название доклада </w:t>
            </w:r>
          </w:p>
          <w:p w:rsidR="005F39F9" w:rsidRPr="00D201E2" w:rsidRDefault="005F39F9" w:rsidP="00120765">
            <w:pPr>
              <w:tabs>
                <w:tab w:val="left" w:pos="2160"/>
              </w:tabs>
              <w:ind w:left="34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5F39F9" w:rsidRPr="00D201E2" w:rsidRDefault="005F39F9" w:rsidP="00120765">
            <w:pPr>
              <w:tabs>
                <w:tab w:val="left" w:pos="2160"/>
              </w:tabs>
              <w:ind w:left="34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5F39F9" w:rsidRPr="00D201E2" w:rsidRDefault="005F39F9" w:rsidP="00120765">
            <w:pPr>
              <w:tabs>
                <w:tab w:val="left" w:pos="2160"/>
              </w:tabs>
              <w:ind w:left="34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dashSmallGap" w:sz="8" w:space="0" w:color="808080" w:themeColor="background1" w:themeShade="80"/>
              <w:left w:val="nil"/>
              <w:bottom w:val="dashSmallGap" w:sz="8" w:space="0" w:color="808080" w:themeColor="background1" w:themeShade="80"/>
            </w:tcBorders>
            <w:shd w:val="clear" w:color="auto" w:fill="F2F2F2"/>
          </w:tcPr>
          <w:p w:rsidR="005F39F9" w:rsidRPr="00BE13C6" w:rsidRDefault="005F39F9" w:rsidP="00120765">
            <w:pPr>
              <w:ind w:left="34" w:right="283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F39F9" w:rsidRPr="00BE13C6" w:rsidTr="005F39F9">
        <w:tblPrEx>
          <w:tblLook w:val="01E0"/>
        </w:tblPrEx>
        <w:trPr>
          <w:gridAfter w:val="1"/>
          <w:wAfter w:w="10065" w:type="dxa"/>
        </w:trPr>
        <w:tc>
          <w:tcPr>
            <w:tcW w:w="3261" w:type="dxa"/>
            <w:shd w:val="clear" w:color="auto" w:fill="auto"/>
          </w:tcPr>
          <w:p w:rsidR="005F39F9" w:rsidRPr="00BE13C6" w:rsidRDefault="005F39F9" w:rsidP="00120765">
            <w:pPr>
              <w:tabs>
                <w:tab w:val="left" w:pos="2160"/>
              </w:tabs>
              <w:ind w:left="34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BE13C6">
              <w:rPr>
                <w:rFonts w:ascii="Segoe UI" w:hAnsi="Segoe UI" w:cs="Segoe UI"/>
                <w:b/>
                <w:sz w:val="18"/>
                <w:szCs w:val="18"/>
              </w:rPr>
              <w:t>Контактное лицо</w:t>
            </w:r>
          </w:p>
        </w:tc>
        <w:tc>
          <w:tcPr>
            <w:tcW w:w="6804" w:type="dxa"/>
            <w:tcBorders>
              <w:top w:val="dashSmallGap" w:sz="8" w:space="0" w:color="808080" w:themeColor="background1" w:themeShade="80"/>
              <w:left w:val="nil"/>
              <w:bottom w:val="dashSmallGap" w:sz="8" w:space="0" w:color="808080" w:themeColor="background1" w:themeShade="80"/>
            </w:tcBorders>
            <w:shd w:val="clear" w:color="auto" w:fill="F2F2F2"/>
          </w:tcPr>
          <w:p w:rsidR="005F39F9" w:rsidRPr="00BE13C6" w:rsidRDefault="005F39F9" w:rsidP="00120765">
            <w:pPr>
              <w:ind w:left="34" w:right="283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E305B9" w:rsidRDefault="00E305B9" w:rsidP="00E305B9">
      <w:pPr>
        <w:spacing w:before="120"/>
        <w:jc w:val="center"/>
        <w:rPr>
          <w:rFonts w:ascii="Segoe UI" w:hAnsi="Segoe UI" w:cs="Segoe UI"/>
          <w:b/>
          <w:sz w:val="18"/>
          <w:szCs w:val="18"/>
        </w:rPr>
      </w:pPr>
    </w:p>
    <w:p w:rsidR="00E305B9" w:rsidRPr="000E56A6" w:rsidRDefault="00E305B9" w:rsidP="00E305B9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  <w:r w:rsidRPr="000E56A6">
        <w:rPr>
          <w:rFonts w:ascii="Segoe UI" w:hAnsi="Segoe UI" w:cs="Segoe UI"/>
          <w:b/>
          <w:sz w:val="28"/>
          <w:szCs w:val="28"/>
        </w:rPr>
        <w:t>УЧАСТНИКИ КОНФЕРЕНЦИИ:</w:t>
      </w:r>
    </w:p>
    <w:tbl>
      <w:tblPr>
        <w:tblW w:w="503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/>
      </w:tblPr>
      <w:tblGrid>
        <w:gridCol w:w="641"/>
        <w:gridCol w:w="2654"/>
        <w:gridCol w:w="2925"/>
        <w:gridCol w:w="1928"/>
        <w:gridCol w:w="1884"/>
      </w:tblGrid>
      <w:tr w:rsidR="00E305B9" w:rsidRPr="000E56A6" w:rsidTr="00120765">
        <w:tc>
          <w:tcPr>
            <w:tcW w:w="641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E305B9" w:rsidRPr="000E56A6" w:rsidRDefault="00E305B9" w:rsidP="00120765">
            <w:pPr>
              <w:jc w:val="center"/>
              <w:rPr>
                <w:rFonts w:ascii="Segoe UI" w:hAnsi="Segoe UI" w:cs="Segoe UI"/>
                <w:b/>
              </w:rPr>
            </w:pPr>
            <w:r w:rsidRPr="000E56A6">
              <w:rPr>
                <w:rFonts w:ascii="Segoe UI" w:hAnsi="Segoe UI" w:cs="Segoe UI"/>
                <w:b/>
              </w:rPr>
              <w:t>№</w:t>
            </w:r>
          </w:p>
        </w:tc>
        <w:tc>
          <w:tcPr>
            <w:tcW w:w="2654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E305B9" w:rsidRPr="000E56A6" w:rsidRDefault="00E305B9" w:rsidP="00120765">
            <w:pPr>
              <w:jc w:val="center"/>
              <w:rPr>
                <w:rFonts w:ascii="Segoe UI" w:hAnsi="Segoe UI" w:cs="Segoe UI"/>
                <w:b/>
              </w:rPr>
            </w:pPr>
            <w:r w:rsidRPr="000E56A6">
              <w:rPr>
                <w:rFonts w:ascii="Segoe UI" w:hAnsi="Segoe UI" w:cs="Segoe UI"/>
                <w:b/>
              </w:rPr>
              <w:t>Ф И О</w:t>
            </w:r>
          </w:p>
        </w:tc>
        <w:tc>
          <w:tcPr>
            <w:tcW w:w="2925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E305B9" w:rsidRPr="000E56A6" w:rsidRDefault="00E305B9" w:rsidP="00120765">
            <w:pPr>
              <w:jc w:val="center"/>
              <w:rPr>
                <w:rFonts w:ascii="Segoe UI" w:hAnsi="Segoe UI" w:cs="Segoe UI"/>
                <w:b/>
              </w:rPr>
            </w:pPr>
            <w:r w:rsidRPr="000E56A6">
              <w:rPr>
                <w:rFonts w:ascii="Segoe UI" w:hAnsi="Segoe UI" w:cs="Segoe UI"/>
                <w:b/>
              </w:rPr>
              <w:t>Должность</w:t>
            </w:r>
          </w:p>
        </w:tc>
        <w:tc>
          <w:tcPr>
            <w:tcW w:w="1928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E305B9" w:rsidRPr="000E56A6" w:rsidRDefault="00E305B9" w:rsidP="00120765">
            <w:pPr>
              <w:jc w:val="center"/>
              <w:rPr>
                <w:rFonts w:ascii="Segoe UI" w:hAnsi="Segoe UI" w:cs="Segoe UI"/>
                <w:b/>
              </w:rPr>
            </w:pPr>
            <w:r w:rsidRPr="000E56A6">
              <w:rPr>
                <w:rFonts w:ascii="Segoe UI" w:hAnsi="Segoe UI" w:cs="Segoe UI"/>
                <w:b/>
              </w:rPr>
              <w:t>Телефон,</w:t>
            </w:r>
          </w:p>
          <w:p w:rsidR="00E305B9" w:rsidRPr="000E56A6" w:rsidRDefault="00E305B9" w:rsidP="00120765">
            <w:pPr>
              <w:jc w:val="center"/>
              <w:rPr>
                <w:rFonts w:ascii="Segoe UI" w:hAnsi="Segoe UI" w:cs="Segoe UI"/>
                <w:b/>
              </w:rPr>
            </w:pPr>
            <w:r w:rsidRPr="000E56A6">
              <w:rPr>
                <w:rFonts w:ascii="Segoe UI" w:hAnsi="Segoe UI" w:cs="Segoe UI"/>
                <w:b/>
                <w:lang w:val="en-US"/>
              </w:rPr>
              <w:t>e</w:t>
            </w:r>
            <w:r w:rsidRPr="000E56A6">
              <w:rPr>
                <w:rFonts w:ascii="Segoe UI" w:hAnsi="Segoe UI" w:cs="Segoe UI"/>
                <w:b/>
              </w:rPr>
              <w:t>-</w:t>
            </w:r>
            <w:r w:rsidRPr="000E56A6">
              <w:rPr>
                <w:rFonts w:ascii="Segoe UI" w:hAnsi="Segoe UI" w:cs="Segoe UI"/>
                <w:b/>
                <w:lang w:val="en-US"/>
              </w:rPr>
              <w:t>mail</w:t>
            </w:r>
          </w:p>
        </w:tc>
        <w:tc>
          <w:tcPr>
            <w:tcW w:w="1884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E305B9" w:rsidRPr="000E56A6" w:rsidRDefault="00E305B9" w:rsidP="00120765">
            <w:pPr>
              <w:jc w:val="center"/>
              <w:rPr>
                <w:rFonts w:ascii="Segoe UI" w:hAnsi="Segoe UI" w:cs="Segoe UI"/>
                <w:b/>
              </w:rPr>
            </w:pPr>
            <w:r w:rsidRPr="000E56A6">
              <w:rPr>
                <w:rFonts w:ascii="Segoe UI" w:hAnsi="Segoe UI" w:cs="Segoe UI"/>
                <w:b/>
              </w:rPr>
              <w:t>Форма участия</w:t>
            </w:r>
          </w:p>
        </w:tc>
      </w:tr>
      <w:tr w:rsidR="00E305B9" w:rsidRPr="000E56A6" w:rsidTr="00120765">
        <w:trPr>
          <w:trHeight w:val="397"/>
        </w:trPr>
        <w:tc>
          <w:tcPr>
            <w:tcW w:w="641" w:type="dxa"/>
            <w:shd w:val="clear" w:color="auto" w:fill="F2F2F2" w:themeFill="background1" w:themeFillShade="F2"/>
            <w:vAlign w:val="center"/>
          </w:tcPr>
          <w:p w:rsidR="00E305B9" w:rsidRPr="000E56A6" w:rsidRDefault="00E305B9" w:rsidP="0012076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  <w:vAlign w:val="center"/>
          </w:tcPr>
          <w:p w:rsidR="00E305B9" w:rsidRPr="000E56A6" w:rsidRDefault="00E305B9" w:rsidP="00120765">
            <w:pPr>
              <w:rPr>
                <w:rFonts w:ascii="Segoe UI" w:hAnsi="Segoe UI" w:cs="Segoe UI"/>
              </w:rPr>
            </w:pPr>
          </w:p>
        </w:tc>
        <w:tc>
          <w:tcPr>
            <w:tcW w:w="2925" w:type="dxa"/>
            <w:shd w:val="clear" w:color="auto" w:fill="F2F2F2" w:themeFill="background1" w:themeFillShade="F2"/>
            <w:vAlign w:val="center"/>
          </w:tcPr>
          <w:p w:rsidR="00E305B9" w:rsidRPr="000E56A6" w:rsidRDefault="00E305B9" w:rsidP="0012076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E305B9" w:rsidRPr="000E56A6" w:rsidRDefault="00E305B9" w:rsidP="0012076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884" w:type="dxa"/>
            <w:shd w:val="clear" w:color="auto" w:fill="F2F2F2" w:themeFill="background1" w:themeFillShade="F2"/>
          </w:tcPr>
          <w:p w:rsidR="00E305B9" w:rsidRPr="000E56A6" w:rsidRDefault="00E305B9" w:rsidP="00120765">
            <w:pPr>
              <w:jc w:val="center"/>
              <w:rPr>
                <w:rFonts w:ascii="Segoe UI" w:hAnsi="Segoe UI" w:cs="Segoe UI"/>
              </w:rPr>
            </w:pPr>
          </w:p>
        </w:tc>
      </w:tr>
      <w:tr w:rsidR="00E305B9" w:rsidRPr="000E56A6" w:rsidTr="00120765">
        <w:trPr>
          <w:trHeight w:val="397"/>
        </w:trPr>
        <w:tc>
          <w:tcPr>
            <w:tcW w:w="641" w:type="dxa"/>
            <w:shd w:val="clear" w:color="auto" w:fill="F2F2F2" w:themeFill="background1" w:themeFillShade="F2"/>
            <w:vAlign w:val="center"/>
          </w:tcPr>
          <w:p w:rsidR="00E305B9" w:rsidRPr="000E56A6" w:rsidRDefault="00E305B9" w:rsidP="0012076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  <w:vAlign w:val="center"/>
          </w:tcPr>
          <w:p w:rsidR="00E305B9" w:rsidRPr="000E56A6" w:rsidRDefault="00E305B9" w:rsidP="00120765">
            <w:pPr>
              <w:rPr>
                <w:rFonts w:ascii="Segoe UI" w:hAnsi="Segoe UI" w:cs="Segoe UI"/>
              </w:rPr>
            </w:pPr>
          </w:p>
        </w:tc>
        <w:tc>
          <w:tcPr>
            <w:tcW w:w="2925" w:type="dxa"/>
            <w:shd w:val="clear" w:color="auto" w:fill="F2F2F2" w:themeFill="background1" w:themeFillShade="F2"/>
            <w:vAlign w:val="center"/>
          </w:tcPr>
          <w:p w:rsidR="00E305B9" w:rsidRPr="000E56A6" w:rsidRDefault="00E305B9" w:rsidP="0012076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E305B9" w:rsidRPr="000E56A6" w:rsidRDefault="00E305B9" w:rsidP="0012076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884" w:type="dxa"/>
            <w:shd w:val="clear" w:color="auto" w:fill="F2F2F2" w:themeFill="background1" w:themeFillShade="F2"/>
          </w:tcPr>
          <w:p w:rsidR="00E305B9" w:rsidRPr="000E56A6" w:rsidRDefault="00E305B9" w:rsidP="00120765">
            <w:pPr>
              <w:jc w:val="center"/>
              <w:rPr>
                <w:rFonts w:ascii="Segoe UI" w:hAnsi="Segoe UI" w:cs="Segoe UI"/>
              </w:rPr>
            </w:pPr>
          </w:p>
        </w:tc>
      </w:tr>
      <w:tr w:rsidR="00E305B9" w:rsidRPr="000E56A6" w:rsidTr="00120765">
        <w:trPr>
          <w:trHeight w:val="397"/>
        </w:trPr>
        <w:tc>
          <w:tcPr>
            <w:tcW w:w="641" w:type="dxa"/>
            <w:shd w:val="clear" w:color="auto" w:fill="F2F2F2" w:themeFill="background1" w:themeFillShade="F2"/>
            <w:vAlign w:val="center"/>
          </w:tcPr>
          <w:p w:rsidR="00E305B9" w:rsidRPr="000E56A6" w:rsidRDefault="00E305B9" w:rsidP="0012076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  <w:vAlign w:val="center"/>
          </w:tcPr>
          <w:p w:rsidR="00E305B9" w:rsidRPr="000E56A6" w:rsidRDefault="00E305B9" w:rsidP="00120765">
            <w:pPr>
              <w:rPr>
                <w:rFonts w:ascii="Segoe UI" w:hAnsi="Segoe UI" w:cs="Segoe UI"/>
              </w:rPr>
            </w:pPr>
          </w:p>
        </w:tc>
        <w:tc>
          <w:tcPr>
            <w:tcW w:w="2925" w:type="dxa"/>
            <w:shd w:val="clear" w:color="auto" w:fill="F2F2F2" w:themeFill="background1" w:themeFillShade="F2"/>
            <w:vAlign w:val="center"/>
          </w:tcPr>
          <w:p w:rsidR="00E305B9" w:rsidRPr="000E56A6" w:rsidRDefault="00E305B9" w:rsidP="0012076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E305B9" w:rsidRPr="000E56A6" w:rsidRDefault="00E305B9" w:rsidP="0012076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884" w:type="dxa"/>
            <w:shd w:val="clear" w:color="auto" w:fill="F2F2F2" w:themeFill="background1" w:themeFillShade="F2"/>
          </w:tcPr>
          <w:p w:rsidR="00E305B9" w:rsidRPr="000E56A6" w:rsidRDefault="00E305B9" w:rsidP="00120765">
            <w:pPr>
              <w:jc w:val="center"/>
              <w:rPr>
                <w:rFonts w:ascii="Segoe UI" w:hAnsi="Segoe UI" w:cs="Segoe UI"/>
              </w:rPr>
            </w:pPr>
          </w:p>
        </w:tc>
      </w:tr>
      <w:tr w:rsidR="00E305B9" w:rsidRPr="000E56A6" w:rsidTr="00120765">
        <w:trPr>
          <w:trHeight w:val="397"/>
        </w:trPr>
        <w:tc>
          <w:tcPr>
            <w:tcW w:w="641" w:type="dxa"/>
            <w:shd w:val="clear" w:color="auto" w:fill="F2F2F2" w:themeFill="background1" w:themeFillShade="F2"/>
            <w:vAlign w:val="center"/>
          </w:tcPr>
          <w:p w:rsidR="00E305B9" w:rsidRPr="000E56A6" w:rsidRDefault="00E305B9" w:rsidP="0012076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  <w:vAlign w:val="center"/>
          </w:tcPr>
          <w:p w:rsidR="00E305B9" w:rsidRPr="000E56A6" w:rsidRDefault="00E305B9" w:rsidP="00120765">
            <w:pPr>
              <w:rPr>
                <w:rFonts w:ascii="Segoe UI" w:hAnsi="Segoe UI" w:cs="Segoe UI"/>
              </w:rPr>
            </w:pPr>
          </w:p>
        </w:tc>
        <w:tc>
          <w:tcPr>
            <w:tcW w:w="2925" w:type="dxa"/>
            <w:shd w:val="clear" w:color="auto" w:fill="F2F2F2" w:themeFill="background1" w:themeFillShade="F2"/>
            <w:vAlign w:val="center"/>
          </w:tcPr>
          <w:p w:rsidR="00E305B9" w:rsidRPr="000E56A6" w:rsidRDefault="00E305B9" w:rsidP="0012076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E305B9" w:rsidRPr="000E56A6" w:rsidRDefault="00E305B9" w:rsidP="0012076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884" w:type="dxa"/>
            <w:shd w:val="clear" w:color="auto" w:fill="F2F2F2" w:themeFill="background1" w:themeFillShade="F2"/>
          </w:tcPr>
          <w:p w:rsidR="00E305B9" w:rsidRPr="000E56A6" w:rsidRDefault="00E305B9" w:rsidP="00120765">
            <w:pPr>
              <w:jc w:val="center"/>
              <w:rPr>
                <w:rFonts w:ascii="Segoe UI" w:hAnsi="Segoe UI" w:cs="Segoe UI"/>
              </w:rPr>
            </w:pPr>
          </w:p>
        </w:tc>
      </w:tr>
    </w:tbl>
    <w:p w:rsidR="00EE3A38" w:rsidRPr="00E305B9" w:rsidRDefault="00EE3A38" w:rsidP="00E305B9"/>
    <w:sectPr w:rsidR="00EE3A38" w:rsidRPr="00E305B9" w:rsidSect="00E7441A">
      <w:headerReference w:type="default" r:id="rId7"/>
      <w:pgSz w:w="11906" w:h="16838"/>
      <w:pgMar w:top="253" w:right="1077" w:bottom="567" w:left="1077" w:header="142" w:footer="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2CE" w:rsidRDefault="00F252CE" w:rsidP="00302B43">
      <w:r>
        <w:separator/>
      </w:r>
    </w:p>
  </w:endnote>
  <w:endnote w:type="continuationSeparator" w:id="0">
    <w:p w:rsidR="00F252CE" w:rsidRDefault="00F252CE" w:rsidP="00302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2CE" w:rsidRDefault="00F252CE" w:rsidP="00302B43">
      <w:r>
        <w:separator/>
      </w:r>
    </w:p>
  </w:footnote>
  <w:footnote w:type="continuationSeparator" w:id="0">
    <w:p w:rsidR="00F252CE" w:rsidRDefault="00F252CE" w:rsidP="00302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26" w:rsidRDefault="00E7441A" w:rsidP="00E7441A">
    <w:pPr>
      <w:pStyle w:val="a3"/>
      <w:ind w:left="-1077" w:right="-1021"/>
      <w:jc w:val="center"/>
    </w:pPr>
    <w:r>
      <w:rPr>
        <w:noProof/>
      </w:rPr>
      <w:drawing>
        <wp:inline distT="0" distB="0" distL="0" distR="0">
          <wp:extent cx="1547758" cy="733752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ТехноЭМС-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758" cy="733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441A" w:rsidRDefault="00E7441A" w:rsidP="00E7441A">
    <w:pPr>
      <w:pStyle w:val="a3"/>
      <w:ind w:left="-1077" w:right="-102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519_"/>
      </v:shape>
    </w:pict>
  </w:numPicBullet>
  <w:abstractNum w:abstractNumId="0">
    <w:nsid w:val="07EE680C"/>
    <w:multiLevelType w:val="hybridMultilevel"/>
    <w:tmpl w:val="D474F9D0"/>
    <w:lvl w:ilvl="0" w:tplc="21F418DC">
      <w:start w:val="1"/>
      <w:numFmt w:val="bullet"/>
      <w:lvlText w:val=""/>
      <w:lvlPicBulletId w:val="0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1">
    <w:nsid w:val="169456FF"/>
    <w:multiLevelType w:val="hybridMultilevel"/>
    <w:tmpl w:val="AE6C0F4E"/>
    <w:lvl w:ilvl="0" w:tplc="21F418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02B43"/>
    <w:rsid w:val="000022E9"/>
    <w:rsid w:val="00004138"/>
    <w:rsid w:val="00023AB7"/>
    <w:rsid w:val="00024761"/>
    <w:rsid w:val="00026983"/>
    <w:rsid w:val="000272FF"/>
    <w:rsid w:val="00032224"/>
    <w:rsid w:val="000323F5"/>
    <w:rsid w:val="00032C64"/>
    <w:rsid w:val="00046572"/>
    <w:rsid w:val="00061376"/>
    <w:rsid w:val="0006223B"/>
    <w:rsid w:val="000678E4"/>
    <w:rsid w:val="00072C3F"/>
    <w:rsid w:val="00082141"/>
    <w:rsid w:val="00086DF6"/>
    <w:rsid w:val="00094578"/>
    <w:rsid w:val="00096C37"/>
    <w:rsid w:val="000A2523"/>
    <w:rsid w:val="000B3539"/>
    <w:rsid w:val="000B5FF1"/>
    <w:rsid w:val="000C13D9"/>
    <w:rsid w:val="000D486A"/>
    <w:rsid w:val="000D65B8"/>
    <w:rsid w:val="000E5FAE"/>
    <w:rsid w:val="000F0046"/>
    <w:rsid w:val="000F1651"/>
    <w:rsid w:val="00105DAB"/>
    <w:rsid w:val="0011144D"/>
    <w:rsid w:val="00112065"/>
    <w:rsid w:val="0011319C"/>
    <w:rsid w:val="00113FBB"/>
    <w:rsid w:val="0012105C"/>
    <w:rsid w:val="00122712"/>
    <w:rsid w:val="001275D5"/>
    <w:rsid w:val="001317DC"/>
    <w:rsid w:val="001319BC"/>
    <w:rsid w:val="00131B4C"/>
    <w:rsid w:val="00137EE1"/>
    <w:rsid w:val="00143B95"/>
    <w:rsid w:val="00151E41"/>
    <w:rsid w:val="00151E76"/>
    <w:rsid w:val="00153C6A"/>
    <w:rsid w:val="00167A03"/>
    <w:rsid w:val="00191501"/>
    <w:rsid w:val="00191A1F"/>
    <w:rsid w:val="00191CBF"/>
    <w:rsid w:val="0019560A"/>
    <w:rsid w:val="00196BED"/>
    <w:rsid w:val="001A251D"/>
    <w:rsid w:val="001A607F"/>
    <w:rsid w:val="001B1BCF"/>
    <w:rsid w:val="001B483C"/>
    <w:rsid w:val="001B4FEB"/>
    <w:rsid w:val="001C437F"/>
    <w:rsid w:val="001D0299"/>
    <w:rsid w:val="001E215B"/>
    <w:rsid w:val="001E78F2"/>
    <w:rsid w:val="001F1A12"/>
    <w:rsid w:val="001F40ED"/>
    <w:rsid w:val="001F4309"/>
    <w:rsid w:val="001F5C79"/>
    <w:rsid w:val="002064BF"/>
    <w:rsid w:val="00214432"/>
    <w:rsid w:val="002169F0"/>
    <w:rsid w:val="0022370F"/>
    <w:rsid w:val="002305D4"/>
    <w:rsid w:val="00230603"/>
    <w:rsid w:val="00230B82"/>
    <w:rsid w:val="00236C39"/>
    <w:rsid w:val="002444EF"/>
    <w:rsid w:val="002472B6"/>
    <w:rsid w:val="00253853"/>
    <w:rsid w:val="002669A4"/>
    <w:rsid w:val="00277662"/>
    <w:rsid w:val="00282B92"/>
    <w:rsid w:val="0028498A"/>
    <w:rsid w:val="00286CA9"/>
    <w:rsid w:val="00291559"/>
    <w:rsid w:val="00292B10"/>
    <w:rsid w:val="002A136D"/>
    <w:rsid w:val="002B22AA"/>
    <w:rsid w:val="002B684F"/>
    <w:rsid w:val="002C061A"/>
    <w:rsid w:val="002C0D74"/>
    <w:rsid w:val="002C71B4"/>
    <w:rsid w:val="002C7E0F"/>
    <w:rsid w:val="002D1F73"/>
    <w:rsid w:val="002D4B0C"/>
    <w:rsid w:val="002E4EEE"/>
    <w:rsid w:val="002E6B7C"/>
    <w:rsid w:val="002F4F28"/>
    <w:rsid w:val="002F5201"/>
    <w:rsid w:val="00302B43"/>
    <w:rsid w:val="00305E19"/>
    <w:rsid w:val="003075D0"/>
    <w:rsid w:val="00310F71"/>
    <w:rsid w:val="0031399A"/>
    <w:rsid w:val="00316113"/>
    <w:rsid w:val="0031669D"/>
    <w:rsid w:val="0031683E"/>
    <w:rsid w:val="0032059D"/>
    <w:rsid w:val="003225A6"/>
    <w:rsid w:val="0033192E"/>
    <w:rsid w:val="00332F22"/>
    <w:rsid w:val="0033643D"/>
    <w:rsid w:val="00341E1B"/>
    <w:rsid w:val="00353774"/>
    <w:rsid w:val="00362C61"/>
    <w:rsid w:val="00370B57"/>
    <w:rsid w:val="0038025A"/>
    <w:rsid w:val="00380BAD"/>
    <w:rsid w:val="00381169"/>
    <w:rsid w:val="00386F01"/>
    <w:rsid w:val="00387418"/>
    <w:rsid w:val="00393978"/>
    <w:rsid w:val="00394A33"/>
    <w:rsid w:val="00397609"/>
    <w:rsid w:val="003A3CFB"/>
    <w:rsid w:val="003A4FEC"/>
    <w:rsid w:val="003B7479"/>
    <w:rsid w:val="003B7FBC"/>
    <w:rsid w:val="003C0E13"/>
    <w:rsid w:val="003D0460"/>
    <w:rsid w:val="003D411E"/>
    <w:rsid w:val="003D600A"/>
    <w:rsid w:val="003D7932"/>
    <w:rsid w:val="003E636B"/>
    <w:rsid w:val="003E7389"/>
    <w:rsid w:val="003F2B9A"/>
    <w:rsid w:val="003F3BD0"/>
    <w:rsid w:val="003F3BDB"/>
    <w:rsid w:val="003F77DA"/>
    <w:rsid w:val="00401898"/>
    <w:rsid w:val="0040786C"/>
    <w:rsid w:val="00412E92"/>
    <w:rsid w:val="004207FB"/>
    <w:rsid w:val="00425497"/>
    <w:rsid w:val="00427280"/>
    <w:rsid w:val="00430EDC"/>
    <w:rsid w:val="00434C70"/>
    <w:rsid w:val="0043770E"/>
    <w:rsid w:val="00450419"/>
    <w:rsid w:val="00450940"/>
    <w:rsid w:val="00452333"/>
    <w:rsid w:val="00452BAD"/>
    <w:rsid w:val="004672BE"/>
    <w:rsid w:val="00467D86"/>
    <w:rsid w:val="00470BD2"/>
    <w:rsid w:val="0047323C"/>
    <w:rsid w:val="00481537"/>
    <w:rsid w:val="004A3136"/>
    <w:rsid w:val="004A73E2"/>
    <w:rsid w:val="004B5059"/>
    <w:rsid w:val="004B58AB"/>
    <w:rsid w:val="004B6DCB"/>
    <w:rsid w:val="004C46F8"/>
    <w:rsid w:val="004C5271"/>
    <w:rsid w:val="004C5EEC"/>
    <w:rsid w:val="004D724D"/>
    <w:rsid w:val="004E0A62"/>
    <w:rsid w:val="004F06DA"/>
    <w:rsid w:val="004F63EC"/>
    <w:rsid w:val="00503C95"/>
    <w:rsid w:val="00504215"/>
    <w:rsid w:val="00507297"/>
    <w:rsid w:val="005074F6"/>
    <w:rsid w:val="00507B48"/>
    <w:rsid w:val="00512F25"/>
    <w:rsid w:val="00513F78"/>
    <w:rsid w:val="00516725"/>
    <w:rsid w:val="0052045D"/>
    <w:rsid w:val="0052258A"/>
    <w:rsid w:val="00526574"/>
    <w:rsid w:val="005268D0"/>
    <w:rsid w:val="005312CA"/>
    <w:rsid w:val="00534E7C"/>
    <w:rsid w:val="005351B4"/>
    <w:rsid w:val="005359F9"/>
    <w:rsid w:val="005455BB"/>
    <w:rsid w:val="00547CC0"/>
    <w:rsid w:val="005507D1"/>
    <w:rsid w:val="00551311"/>
    <w:rsid w:val="00563A1C"/>
    <w:rsid w:val="00563B92"/>
    <w:rsid w:val="00567EC1"/>
    <w:rsid w:val="005775CE"/>
    <w:rsid w:val="005839E9"/>
    <w:rsid w:val="00584717"/>
    <w:rsid w:val="0058707D"/>
    <w:rsid w:val="005A0B37"/>
    <w:rsid w:val="005A59A8"/>
    <w:rsid w:val="005A5F3B"/>
    <w:rsid w:val="005A7E03"/>
    <w:rsid w:val="005B308A"/>
    <w:rsid w:val="005B7F90"/>
    <w:rsid w:val="005C1518"/>
    <w:rsid w:val="005C1572"/>
    <w:rsid w:val="005C2ACC"/>
    <w:rsid w:val="005C3644"/>
    <w:rsid w:val="005C45D8"/>
    <w:rsid w:val="005D06F7"/>
    <w:rsid w:val="005D09B2"/>
    <w:rsid w:val="005D3ADB"/>
    <w:rsid w:val="005D67E4"/>
    <w:rsid w:val="005E2730"/>
    <w:rsid w:val="005E3F89"/>
    <w:rsid w:val="005E45AC"/>
    <w:rsid w:val="005E60D0"/>
    <w:rsid w:val="005F39F9"/>
    <w:rsid w:val="005F5766"/>
    <w:rsid w:val="005F5D0B"/>
    <w:rsid w:val="005F7702"/>
    <w:rsid w:val="006116C7"/>
    <w:rsid w:val="00613C5E"/>
    <w:rsid w:val="00623266"/>
    <w:rsid w:val="00627296"/>
    <w:rsid w:val="00630443"/>
    <w:rsid w:val="0063236F"/>
    <w:rsid w:val="00632513"/>
    <w:rsid w:val="00633CE7"/>
    <w:rsid w:val="006362D1"/>
    <w:rsid w:val="00636C59"/>
    <w:rsid w:val="006425AE"/>
    <w:rsid w:val="00646FAB"/>
    <w:rsid w:val="006568A5"/>
    <w:rsid w:val="006736F2"/>
    <w:rsid w:val="006746FE"/>
    <w:rsid w:val="00675AF2"/>
    <w:rsid w:val="00682C8A"/>
    <w:rsid w:val="006831DB"/>
    <w:rsid w:val="00684722"/>
    <w:rsid w:val="00685A18"/>
    <w:rsid w:val="00685B0A"/>
    <w:rsid w:val="006865E7"/>
    <w:rsid w:val="00692597"/>
    <w:rsid w:val="00693502"/>
    <w:rsid w:val="00694487"/>
    <w:rsid w:val="00697FEE"/>
    <w:rsid w:val="006A01A1"/>
    <w:rsid w:val="006A43D9"/>
    <w:rsid w:val="006A7C0D"/>
    <w:rsid w:val="006B6FC0"/>
    <w:rsid w:val="006C59ED"/>
    <w:rsid w:val="006E11D6"/>
    <w:rsid w:val="006E4415"/>
    <w:rsid w:val="006E687B"/>
    <w:rsid w:val="006F0E4C"/>
    <w:rsid w:val="006F513B"/>
    <w:rsid w:val="007033F5"/>
    <w:rsid w:val="00704CDA"/>
    <w:rsid w:val="00705EAC"/>
    <w:rsid w:val="00713A32"/>
    <w:rsid w:val="00716981"/>
    <w:rsid w:val="007248FB"/>
    <w:rsid w:val="00726D95"/>
    <w:rsid w:val="007305EF"/>
    <w:rsid w:val="00735A8A"/>
    <w:rsid w:val="0074271D"/>
    <w:rsid w:val="00756763"/>
    <w:rsid w:val="007570F3"/>
    <w:rsid w:val="00764EDC"/>
    <w:rsid w:val="00771474"/>
    <w:rsid w:val="00772499"/>
    <w:rsid w:val="007758D0"/>
    <w:rsid w:val="0078350D"/>
    <w:rsid w:val="0079031B"/>
    <w:rsid w:val="00797258"/>
    <w:rsid w:val="007A0DF7"/>
    <w:rsid w:val="007A2EDB"/>
    <w:rsid w:val="007B4FE0"/>
    <w:rsid w:val="007C15F1"/>
    <w:rsid w:val="007C7B9B"/>
    <w:rsid w:val="007D11B8"/>
    <w:rsid w:val="007D3D92"/>
    <w:rsid w:val="007D40B5"/>
    <w:rsid w:val="007E1AF0"/>
    <w:rsid w:val="007E2B5F"/>
    <w:rsid w:val="007E45D8"/>
    <w:rsid w:val="007E5568"/>
    <w:rsid w:val="007F6258"/>
    <w:rsid w:val="007F71ED"/>
    <w:rsid w:val="0080228A"/>
    <w:rsid w:val="008032DC"/>
    <w:rsid w:val="0080586D"/>
    <w:rsid w:val="00806803"/>
    <w:rsid w:val="00806F65"/>
    <w:rsid w:val="008079A8"/>
    <w:rsid w:val="00810DF2"/>
    <w:rsid w:val="00813FEE"/>
    <w:rsid w:val="008141A2"/>
    <w:rsid w:val="0081584C"/>
    <w:rsid w:val="00833D0B"/>
    <w:rsid w:val="008340C2"/>
    <w:rsid w:val="00834BD6"/>
    <w:rsid w:val="00841A10"/>
    <w:rsid w:val="008425FE"/>
    <w:rsid w:val="00843FF1"/>
    <w:rsid w:val="00845FA4"/>
    <w:rsid w:val="00861E17"/>
    <w:rsid w:val="00875938"/>
    <w:rsid w:val="008774CC"/>
    <w:rsid w:val="008829CC"/>
    <w:rsid w:val="0088362A"/>
    <w:rsid w:val="00883FF9"/>
    <w:rsid w:val="00887485"/>
    <w:rsid w:val="00887AB1"/>
    <w:rsid w:val="00890B0D"/>
    <w:rsid w:val="00893F9D"/>
    <w:rsid w:val="008A1046"/>
    <w:rsid w:val="008B0FA8"/>
    <w:rsid w:val="008B239D"/>
    <w:rsid w:val="008B589A"/>
    <w:rsid w:val="008B6B83"/>
    <w:rsid w:val="008B7905"/>
    <w:rsid w:val="008C3433"/>
    <w:rsid w:val="008C4662"/>
    <w:rsid w:val="008C7036"/>
    <w:rsid w:val="008E24C4"/>
    <w:rsid w:val="008F143F"/>
    <w:rsid w:val="008F5858"/>
    <w:rsid w:val="00901B47"/>
    <w:rsid w:val="00901CFA"/>
    <w:rsid w:val="009021E3"/>
    <w:rsid w:val="00906EF4"/>
    <w:rsid w:val="00911499"/>
    <w:rsid w:val="00913641"/>
    <w:rsid w:val="009141D4"/>
    <w:rsid w:val="009162E0"/>
    <w:rsid w:val="0092151E"/>
    <w:rsid w:val="009279A3"/>
    <w:rsid w:val="009323A1"/>
    <w:rsid w:val="009523A2"/>
    <w:rsid w:val="0095288A"/>
    <w:rsid w:val="00953FA7"/>
    <w:rsid w:val="00961603"/>
    <w:rsid w:val="009622EF"/>
    <w:rsid w:val="00963588"/>
    <w:rsid w:val="00976A2F"/>
    <w:rsid w:val="0098125B"/>
    <w:rsid w:val="0098300D"/>
    <w:rsid w:val="00983310"/>
    <w:rsid w:val="00984221"/>
    <w:rsid w:val="00992B33"/>
    <w:rsid w:val="009A0CBD"/>
    <w:rsid w:val="009A32AA"/>
    <w:rsid w:val="009B0159"/>
    <w:rsid w:val="009B2A13"/>
    <w:rsid w:val="009B3275"/>
    <w:rsid w:val="009B44C1"/>
    <w:rsid w:val="009B7056"/>
    <w:rsid w:val="009C1624"/>
    <w:rsid w:val="009C46E2"/>
    <w:rsid w:val="009C5468"/>
    <w:rsid w:val="009D3833"/>
    <w:rsid w:val="009D78F4"/>
    <w:rsid w:val="009E4783"/>
    <w:rsid w:val="009E6D2B"/>
    <w:rsid w:val="009E6DF9"/>
    <w:rsid w:val="009F3151"/>
    <w:rsid w:val="009F5EF6"/>
    <w:rsid w:val="00A008A8"/>
    <w:rsid w:val="00A02E41"/>
    <w:rsid w:val="00A073CD"/>
    <w:rsid w:val="00A10F30"/>
    <w:rsid w:val="00A12911"/>
    <w:rsid w:val="00A156EA"/>
    <w:rsid w:val="00A239CD"/>
    <w:rsid w:val="00A3247E"/>
    <w:rsid w:val="00A34DB6"/>
    <w:rsid w:val="00A35B0A"/>
    <w:rsid w:val="00A3652E"/>
    <w:rsid w:val="00A40607"/>
    <w:rsid w:val="00A4089E"/>
    <w:rsid w:val="00A4326F"/>
    <w:rsid w:val="00A51D96"/>
    <w:rsid w:val="00A54EA2"/>
    <w:rsid w:val="00A55526"/>
    <w:rsid w:val="00A71D25"/>
    <w:rsid w:val="00A80D02"/>
    <w:rsid w:val="00A849B1"/>
    <w:rsid w:val="00A90D38"/>
    <w:rsid w:val="00A92693"/>
    <w:rsid w:val="00A9279D"/>
    <w:rsid w:val="00A947F9"/>
    <w:rsid w:val="00AA36FF"/>
    <w:rsid w:val="00AA536D"/>
    <w:rsid w:val="00AB136C"/>
    <w:rsid w:val="00AB30CA"/>
    <w:rsid w:val="00AC10ED"/>
    <w:rsid w:val="00AC3025"/>
    <w:rsid w:val="00AC3B99"/>
    <w:rsid w:val="00AD0D72"/>
    <w:rsid w:val="00AE5812"/>
    <w:rsid w:val="00AF1FC9"/>
    <w:rsid w:val="00B03FCD"/>
    <w:rsid w:val="00B0654A"/>
    <w:rsid w:val="00B1238C"/>
    <w:rsid w:val="00B143B3"/>
    <w:rsid w:val="00B16BFF"/>
    <w:rsid w:val="00B178A5"/>
    <w:rsid w:val="00B2038E"/>
    <w:rsid w:val="00B3204C"/>
    <w:rsid w:val="00B3675A"/>
    <w:rsid w:val="00B41365"/>
    <w:rsid w:val="00B455CF"/>
    <w:rsid w:val="00B55F72"/>
    <w:rsid w:val="00B5784B"/>
    <w:rsid w:val="00B57EBB"/>
    <w:rsid w:val="00B6235C"/>
    <w:rsid w:val="00B739A0"/>
    <w:rsid w:val="00B74898"/>
    <w:rsid w:val="00B90266"/>
    <w:rsid w:val="00B9629F"/>
    <w:rsid w:val="00BA141F"/>
    <w:rsid w:val="00BA18A3"/>
    <w:rsid w:val="00BA1B4E"/>
    <w:rsid w:val="00BB5DE2"/>
    <w:rsid w:val="00BC0E46"/>
    <w:rsid w:val="00BC3479"/>
    <w:rsid w:val="00BC53A4"/>
    <w:rsid w:val="00BD3319"/>
    <w:rsid w:val="00BE26B7"/>
    <w:rsid w:val="00BE34C5"/>
    <w:rsid w:val="00BE3657"/>
    <w:rsid w:val="00BE3FB5"/>
    <w:rsid w:val="00BE720E"/>
    <w:rsid w:val="00C0389C"/>
    <w:rsid w:val="00C06154"/>
    <w:rsid w:val="00C160A2"/>
    <w:rsid w:val="00C25118"/>
    <w:rsid w:val="00C25C2D"/>
    <w:rsid w:val="00C27F08"/>
    <w:rsid w:val="00C32B63"/>
    <w:rsid w:val="00C41684"/>
    <w:rsid w:val="00C44275"/>
    <w:rsid w:val="00C460B4"/>
    <w:rsid w:val="00C4649A"/>
    <w:rsid w:val="00C50A98"/>
    <w:rsid w:val="00C53A08"/>
    <w:rsid w:val="00C555BB"/>
    <w:rsid w:val="00C6275E"/>
    <w:rsid w:val="00C65D6F"/>
    <w:rsid w:val="00C67D87"/>
    <w:rsid w:val="00C67F52"/>
    <w:rsid w:val="00C728F2"/>
    <w:rsid w:val="00C73F9D"/>
    <w:rsid w:val="00C74561"/>
    <w:rsid w:val="00C76293"/>
    <w:rsid w:val="00C7673F"/>
    <w:rsid w:val="00C8103D"/>
    <w:rsid w:val="00C83E83"/>
    <w:rsid w:val="00C84077"/>
    <w:rsid w:val="00C85095"/>
    <w:rsid w:val="00C9047A"/>
    <w:rsid w:val="00C918A5"/>
    <w:rsid w:val="00C93807"/>
    <w:rsid w:val="00C953AA"/>
    <w:rsid w:val="00C95E01"/>
    <w:rsid w:val="00C96E55"/>
    <w:rsid w:val="00CA0C68"/>
    <w:rsid w:val="00CA4AB2"/>
    <w:rsid w:val="00CC2585"/>
    <w:rsid w:val="00CC7924"/>
    <w:rsid w:val="00CD28B1"/>
    <w:rsid w:val="00CE053E"/>
    <w:rsid w:val="00CE3433"/>
    <w:rsid w:val="00CF225D"/>
    <w:rsid w:val="00CF747C"/>
    <w:rsid w:val="00D00904"/>
    <w:rsid w:val="00D07170"/>
    <w:rsid w:val="00D17BCC"/>
    <w:rsid w:val="00D201E2"/>
    <w:rsid w:val="00D22407"/>
    <w:rsid w:val="00D23B2A"/>
    <w:rsid w:val="00D25D2A"/>
    <w:rsid w:val="00D279B8"/>
    <w:rsid w:val="00D27C9C"/>
    <w:rsid w:val="00D31652"/>
    <w:rsid w:val="00D42C23"/>
    <w:rsid w:val="00D46163"/>
    <w:rsid w:val="00D466B3"/>
    <w:rsid w:val="00D50D7A"/>
    <w:rsid w:val="00D528AD"/>
    <w:rsid w:val="00D55576"/>
    <w:rsid w:val="00D57945"/>
    <w:rsid w:val="00D61BC2"/>
    <w:rsid w:val="00D63322"/>
    <w:rsid w:val="00D6391E"/>
    <w:rsid w:val="00D64511"/>
    <w:rsid w:val="00D674F7"/>
    <w:rsid w:val="00D717A5"/>
    <w:rsid w:val="00D7422B"/>
    <w:rsid w:val="00D76190"/>
    <w:rsid w:val="00D83D33"/>
    <w:rsid w:val="00DA0BBA"/>
    <w:rsid w:val="00DB50E0"/>
    <w:rsid w:val="00DB5964"/>
    <w:rsid w:val="00DB6417"/>
    <w:rsid w:val="00DC27CF"/>
    <w:rsid w:val="00DC2A16"/>
    <w:rsid w:val="00DC4F7F"/>
    <w:rsid w:val="00DD0C7F"/>
    <w:rsid w:val="00DD0DB9"/>
    <w:rsid w:val="00DD3C9A"/>
    <w:rsid w:val="00DD61BB"/>
    <w:rsid w:val="00DE2ACC"/>
    <w:rsid w:val="00DF2898"/>
    <w:rsid w:val="00E00312"/>
    <w:rsid w:val="00E01732"/>
    <w:rsid w:val="00E04E13"/>
    <w:rsid w:val="00E07DBA"/>
    <w:rsid w:val="00E10AE1"/>
    <w:rsid w:val="00E12865"/>
    <w:rsid w:val="00E165E9"/>
    <w:rsid w:val="00E17F48"/>
    <w:rsid w:val="00E20550"/>
    <w:rsid w:val="00E246C4"/>
    <w:rsid w:val="00E24CD8"/>
    <w:rsid w:val="00E27E47"/>
    <w:rsid w:val="00E305B9"/>
    <w:rsid w:val="00E32807"/>
    <w:rsid w:val="00E345CB"/>
    <w:rsid w:val="00E36536"/>
    <w:rsid w:val="00E37791"/>
    <w:rsid w:val="00E40F75"/>
    <w:rsid w:val="00E606EF"/>
    <w:rsid w:val="00E63045"/>
    <w:rsid w:val="00E67F04"/>
    <w:rsid w:val="00E704C6"/>
    <w:rsid w:val="00E70CBC"/>
    <w:rsid w:val="00E729D0"/>
    <w:rsid w:val="00E7441A"/>
    <w:rsid w:val="00E75017"/>
    <w:rsid w:val="00E85B18"/>
    <w:rsid w:val="00E86166"/>
    <w:rsid w:val="00E8703B"/>
    <w:rsid w:val="00EB6C3F"/>
    <w:rsid w:val="00EC06FC"/>
    <w:rsid w:val="00EC38F9"/>
    <w:rsid w:val="00EC4119"/>
    <w:rsid w:val="00EC60C1"/>
    <w:rsid w:val="00ED3943"/>
    <w:rsid w:val="00EE3A38"/>
    <w:rsid w:val="00EE6A2B"/>
    <w:rsid w:val="00EE7836"/>
    <w:rsid w:val="00EF09B2"/>
    <w:rsid w:val="00EF42A4"/>
    <w:rsid w:val="00EF68F1"/>
    <w:rsid w:val="00EF722C"/>
    <w:rsid w:val="00F01C6A"/>
    <w:rsid w:val="00F10D19"/>
    <w:rsid w:val="00F12DAB"/>
    <w:rsid w:val="00F1723D"/>
    <w:rsid w:val="00F1763E"/>
    <w:rsid w:val="00F232E6"/>
    <w:rsid w:val="00F24E2F"/>
    <w:rsid w:val="00F252CE"/>
    <w:rsid w:val="00F26AEF"/>
    <w:rsid w:val="00F36AD5"/>
    <w:rsid w:val="00F37D80"/>
    <w:rsid w:val="00F45E53"/>
    <w:rsid w:val="00F63FBB"/>
    <w:rsid w:val="00F76DE4"/>
    <w:rsid w:val="00F77A71"/>
    <w:rsid w:val="00F84DC9"/>
    <w:rsid w:val="00FA4F87"/>
    <w:rsid w:val="00FC3DF2"/>
    <w:rsid w:val="00FD02E3"/>
    <w:rsid w:val="00FD1E14"/>
    <w:rsid w:val="00FE1D5C"/>
    <w:rsid w:val="00FE2403"/>
    <w:rsid w:val="00FE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1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02B43"/>
    <w:rPr>
      <w:b/>
      <w:sz w:val="20"/>
      <w:szCs w:val="20"/>
    </w:rPr>
  </w:style>
  <w:style w:type="character" w:customStyle="1" w:styleId="30">
    <w:name w:val="Основной текст 3 Знак"/>
    <w:basedOn w:val="a0"/>
    <w:link w:val="3"/>
    <w:rsid w:val="00302B4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2B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2B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302B43"/>
    <w:rPr>
      <w:color w:val="0000FF"/>
      <w:u w:val="single"/>
    </w:rPr>
  </w:style>
  <w:style w:type="paragraph" w:customStyle="1" w:styleId="Style2">
    <w:name w:val="Style2"/>
    <w:basedOn w:val="a"/>
    <w:uiPriority w:val="99"/>
    <w:rsid w:val="00302B43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02B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B4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02B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2B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D61B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a">
    <w:name w:val="Table Grid"/>
    <w:basedOn w:val="a1"/>
    <w:uiPriority w:val="59"/>
    <w:rsid w:val="00DD61BB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ычный плотный"/>
    <w:basedOn w:val="a"/>
    <w:rsid w:val="00DD61BB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1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02B43"/>
    <w:rPr>
      <w:b/>
      <w:sz w:val="20"/>
      <w:szCs w:val="20"/>
    </w:rPr>
  </w:style>
  <w:style w:type="character" w:customStyle="1" w:styleId="30">
    <w:name w:val="Основной текст 3 Знак"/>
    <w:basedOn w:val="a0"/>
    <w:link w:val="3"/>
    <w:rsid w:val="00302B4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2B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2B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302B43"/>
    <w:rPr>
      <w:color w:val="0000FF"/>
      <w:u w:val="single"/>
    </w:rPr>
  </w:style>
  <w:style w:type="paragraph" w:customStyle="1" w:styleId="Style2">
    <w:name w:val="Style2"/>
    <w:basedOn w:val="a"/>
    <w:uiPriority w:val="99"/>
    <w:rsid w:val="00302B43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02B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B4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02B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2B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D61B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a">
    <w:name w:val="Table Grid"/>
    <w:basedOn w:val="a1"/>
    <w:uiPriority w:val="59"/>
    <w:rsid w:val="00DD61BB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ычный плотный"/>
    <w:basedOn w:val="a"/>
    <w:rsid w:val="00DD61BB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Vladimir Saenko</cp:lastModifiedBy>
  <cp:revision>3</cp:revision>
  <dcterms:created xsi:type="dcterms:W3CDTF">2017-02-10T12:04:00Z</dcterms:created>
  <dcterms:modified xsi:type="dcterms:W3CDTF">2017-02-10T12:13:00Z</dcterms:modified>
</cp:coreProperties>
</file>