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04A77" w:rsidTr="00404A77">
        <w:tc>
          <w:tcPr>
            <w:tcW w:w="10774" w:type="dxa"/>
            <w:vAlign w:val="center"/>
          </w:tcPr>
          <w:p w:rsidR="001956D2" w:rsidRPr="001956D2" w:rsidRDefault="00404A77" w:rsidP="00404A77">
            <w:pPr>
              <w:ind w:left="-284"/>
              <w:jc w:val="center"/>
              <w:rPr>
                <w:u w:val="none"/>
                <w:lang w:val="en-US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1076325" y="723900"/>
                  <wp:positionH relativeFrom="margin">
                    <wp:posOffset>332105</wp:posOffset>
                  </wp:positionH>
                  <wp:positionV relativeFrom="margin">
                    <wp:posOffset>-1066800</wp:posOffset>
                  </wp:positionV>
                  <wp:extent cx="6597015" cy="9715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01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u w:val="none"/>
                <w:lang w:val="en-US"/>
              </w:rPr>
              <w:t xml:space="preserve">Russia, 109390 Moscow, </w:t>
            </w:r>
            <w:proofErr w:type="spellStart"/>
            <w:r>
              <w:rPr>
                <w:u w:val="none"/>
                <w:lang w:val="en-US"/>
              </w:rPr>
              <w:t>Artukhina</w:t>
            </w:r>
            <w:proofErr w:type="spellEnd"/>
            <w:r>
              <w:rPr>
                <w:u w:val="none"/>
                <w:lang w:val="en-US"/>
              </w:rPr>
              <w:t xml:space="preserve"> street 6B, office 501, </w:t>
            </w:r>
            <w:proofErr w:type="spellStart"/>
            <w:r>
              <w:rPr>
                <w:u w:val="none"/>
                <w:lang w:val="en-US"/>
              </w:rPr>
              <w:t>tel</w:t>
            </w:r>
            <w:proofErr w:type="spellEnd"/>
            <w:r>
              <w:rPr>
                <w:u w:val="none"/>
                <w:lang w:val="en-US"/>
              </w:rPr>
              <w:t>/fax</w:t>
            </w:r>
            <w:r w:rsidR="001956D2" w:rsidRPr="001956D2">
              <w:rPr>
                <w:u w:val="none"/>
                <w:lang w:val="en-US"/>
              </w:rPr>
              <w:t xml:space="preserve"> +7 </w:t>
            </w:r>
            <w:r>
              <w:rPr>
                <w:u w:val="none"/>
                <w:lang w:val="en-US"/>
              </w:rPr>
              <w:t xml:space="preserve"> 499 178-20-49,</w:t>
            </w:r>
            <w:r w:rsidR="001956D2" w:rsidRPr="001956D2">
              <w:rPr>
                <w:u w:val="none"/>
                <w:lang w:val="en-US"/>
              </w:rPr>
              <w:t xml:space="preserve"> +7 916 343 58 89</w:t>
            </w:r>
          </w:p>
          <w:p w:rsidR="00404A77" w:rsidRDefault="001956D2" w:rsidP="001956D2">
            <w:pPr>
              <w:ind w:left="-284"/>
              <w:rPr>
                <w:sz w:val="24"/>
              </w:rPr>
            </w:pPr>
            <w:r w:rsidRPr="001956D2">
              <w:rPr>
                <w:u w:val="none"/>
                <w:lang w:val="en-US"/>
              </w:rPr>
              <w:t xml:space="preserve">                     </w:t>
            </w:r>
            <w:r w:rsidR="00404A77" w:rsidRPr="001956D2">
              <w:rPr>
                <w:u w:val="none"/>
                <w:lang w:val="en-US"/>
              </w:rPr>
              <w:t xml:space="preserve"> </w:t>
            </w:r>
            <w:proofErr w:type="spellStart"/>
            <w:r w:rsidR="00404A77">
              <w:rPr>
                <w:u w:val="none"/>
                <w:lang w:val="en-US"/>
              </w:rPr>
              <w:t>e</w:t>
            </w:r>
            <w:r w:rsidR="00404A77" w:rsidRPr="001956D2">
              <w:rPr>
                <w:u w:val="none"/>
                <w:lang w:val="en-US"/>
              </w:rPr>
              <w:t>-</w:t>
            </w:r>
            <w:r w:rsidR="00404A77">
              <w:rPr>
                <w:u w:val="none"/>
                <w:lang w:val="en-US"/>
              </w:rPr>
              <w:t>mail</w:t>
            </w:r>
            <w:r w:rsidR="00404A77" w:rsidRPr="001956D2">
              <w:rPr>
                <w:u w:val="none"/>
                <w:lang w:val="en-US"/>
              </w:rPr>
              <w:t>:</w:t>
            </w:r>
            <w:r w:rsidR="00404A77">
              <w:rPr>
                <w:u w:val="none"/>
                <w:lang w:val="en-US"/>
              </w:rPr>
              <w:t>info</w:t>
            </w:r>
            <w:r w:rsidR="00404A77" w:rsidRPr="001956D2">
              <w:rPr>
                <w:u w:val="none"/>
                <w:lang w:val="en-US"/>
              </w:rPr>
              <w:t>@</w:t>
            </w:r>
            <w:r w:rsidR="00404A77">
              <w:rPr>
                <w:u w:val="none"/>
                <w:lang w:val="en-US"/>
              </w:rPr>
              <w:t>meftra</w:t>
            </w:r>
            <w:r w:rsidR="00404A77" w:rsidRPr="001956D2">
              <w:rPr>
                <w:u w:val="none"/>
                <w:lang w:val="en-US"/>
              </w:rPr>
              <w:t>.</w:t>
            </w:r>
            <w:r w:rsidR="00404A77">
              <w:rPr>
                <w:u w:val="none"/>
                <w:lang w:val="en-US"/>
              </w:rPr>
              <w:t>ru</w:t>
            </w:r>
            <w:proofErr w:type="spellEnd"/>
            <w:r w:rsidRPr="001956D2">
              <w:rPr>
                <w:u w:val="none"/>
                <w:lang w:val="en-US"/>
              </w:rPr>
              <w:t>.</w:t>
            </w:r>
            <w:r w:rsidR="0018661A" w:rsidRPr="001956D2">
              <w:rPr>
                <w:u w:val="none"/>
                <w:lang w:val="en-US"/>
              </w:rPr>
              <w:t xml:space="preserve">          </w:t>
            </w:r>
            <w:r w:rsidR="00404A77">
              <w:rPr>
                <w:u w:val="none"/>
              </w:rPr>
              <w:t>ИНН 7716109900 КПП 7716501001,</w:t>
            </w:r>
          </w:p>
        </w:tc>
      </w:tr>
    </w:tbl>
    <w:p w:rsidR="00404A77" w:rsidRDefault="00404A77" w:rsidP="00404A77">
      <w:pPr>
        <w:jc w:val="center"/>
        <w:rPr>
          <w:sz w:val="24"/>
        </w:rPr>
      </w:pPr>
    </w:p>
    <w:p w:rsidR="002E0079" w:rsidRDefault="00404A77" w:rsidP="00404A77">
      <w:pPr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ЗАЯВКА НА БРОНИРОВАНИЕ </w:t>
      </w:r>
      <w:r w:rsidR="0037071D">
        <w:rPr>
          <w:b/>
          <w:sz w:val="28"/>
          <w:u w:val="none"/>
        </w:rPr>
        <w:t xml:space="preserve">ГОСТИНИЦЫ </w:t>
      </w:r>
      <w:r w:rsidR="002E0079">
        <w:rPr>
          <w:b/>
          <w:sz w:val="28"/>
          <w:u w:val="none"/>
        </w:rPr>
        <w:t xml:space="preserve"> </w:t>
      </w:r>
    </w:p>
    <w:p w:rsidR="001C4281" w:rsidRDefault="0037071D" w:rsidP="002E0079">
      <w:pPr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>«</w:t>
      </w:r>
      <w:r w:rsidR="002E0079">
        <w:rPr>
          <w:b/>
          <w:sz w:val="28"/>
          <w:u w:val="none"/>
        </w:rPr>
        <w:t>_________________________________</w:t>
      </w:r>
      <w:bookmarkStart w:id="0" w:name="_GoBack"/>
      <w:bookmarkEnd w:id="0"/>
      <w:r w:rsidR="002E0079">
        <w:rPr>
          <w:b/>
          <w:sz w:val="28"/>
          <w:u w:val="none"/>
        </w:rPr>
        <w:t>________</w:t>
      </w:r>
      <w:r>
        <w:rPr>
          <w:b/>
          <w:sz w:val="28"/>
          <w:u w:val="none"/>
        </w:rPr>
        <w:t>»</w:t>
      </w:r>
    </w:p>
    <w:p w:rsidR="001956D2" w:rsidRDefault="001956D2" w:rsidP="00404A77">
      <w:pPr>
        <w:jc w:val="center"/>
        <w:rPr>
          <w:b/>
          <w:sz w:val="28"/>
          <w:u w:val="non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404A77" w:rsidTr="00E33222">
        <w:tc>
          <w:tcPr>
            <w:tcW w:w="2694" w:type="dxa"/>
          </w:tcPr>
          <w:p w:rsidR="00404A77" w:rsidRPr="00404A77" w:rsidRDefault="00404A77" w:rsidP="00404A77">
            <w:pPr>
              <w:jc w:val="both"/>
              <w:rPr>
                <w:sz w:val="28"/>
                <w:szCs w:val="28"/>
                <w:u w:val="none"/>
              </w:rPr>
            </w:pPr>
            <w:r w:rsidRPr="00404A77">
              <w:rPr>
                <w:sz w:val="28"/>
                <w:szCs w:val="28"/>
                <w:u w:val="none"/>
              </w:rPr>
              <w:t>Ф.И.О.</w:t>
            </w:r>
          </w:p>
        </w:tc>
        <w:tc>
          <w:tcPr>
            <w:tcW w:w="6769" w:type="dxa"/>
          </w:tcPr>
          <w:p w:rsidR="001121FA" w:rsidRDefault="00E33222" w:rsidP="001121FA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121FA" w:rsidRPr="001121FA" w:rsidRDefault="001121FA" w:rsidP="001121FA">
            <w:pPr>
              <w:jc w:val="both"/>
              <w:rPr>
                <w:sz w:val="24"/>
                <w:lang w:val="en-US"/>
              </w:rPr>
            </w:pPr>
          </w:p>
        </w:tc>
      </w:tr>
      <w:tr w:rsidR="00404A77" w:rsidTr="00E33222">
        <w:trPr>
          <w:trHeight w:val="307"/>
        </w:trPr>
        <w:tc>
          <w:tcPr>
            <w:tcW w:w="2694" w:type="dxa"/>
          </w:tcPr>
          <w:p w:rsidR="00404A77" w:rsidRPr="00404A77" w:rsidRDefault="00404A77" w:rsidP="00404A77">
            <w:pPr>
              <w:jc w:val="both"/>
              <w:rPr>
                <w:sz w:val="28"/>
                <w:szCs w:val="28"/>
                <w:u w:val="none"/>
              </w:rPr>
            </w:pPr>
            <w:r w:rsidRPr="00404A77">
              <w:rPr>
                <w:sz w:val="28"/>
                <w:szCs w:val="28"/>
                <w:u w:val="none"/>
              </w:rPr>
              <w:t>Заезд (дата, время)</w:t>
            </w:r>
          </w:p>
        </w:tc>
        <w:tc>
          <w:tcPr>
            <w:tcW w:w="6769" w:type="dxa"/>
          </w:tcPr>
          <w:p w:rsidR="00E33222" w:rsidRDefault="00E33222" w:rsidP="00C64D5B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121FA" w:rsidRPr="008D5F48" w:rsidRDefault="001121FA" w:rsidP="00C64D5B">
            <w:pPr>
              <w:jc w:val="both"/>
              <w:rPr>
                <w:sz w:val="24"/>
              </w:rPr>
            </w:pPr>
          </w:p>
        </w:tc>
      </w:tr>
      <w:tr w:rsidR="00404A77" w:rsidTr="00E33222">
        <w:tc>
          <w:tcPr>
            <w:tcW w:w="2694" w:type="dxa"/>
          </w:tcPr>
          <w:p w:rsidR="00404A77" w:rsidRPr="008D5F48" w:rsidRDefault="00404A77" w:rsidP="00404A77">
            <w:pPr>
              <w:jc w:val="both"/>
              <w:rPr>
                <w:sz w:val="28"/>
                <w:szCs w:val="28"/>
                <w:u w:val="none"/>
                <w:lang w:val="en-US"/>
              </w:rPr>
            </w:pPr>
            <w:r w:rsidRPr="00404A77">
              <w:rPr>
                <w:sz w:val="28"/>
                <w:szCs w:val="28"/>
                <w:u w:val="none"/>
              </w:rPr>
              <w:t>Выезд (дата, время)</w:t>
            </w:r>
          </w:p>
        </w:tc>
        <w:tc>
          <w:tcPr>
            <w:tcW w:w="6769" w:type="dxa"/>
          </w:tcPr>
          <w:p w:rsidR="00404A77" w:rsidRDefault="00E33222" w:rsidP="00E33222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E33222" w:rsidTr="00E33222">
        <w:trPr>
          <w:trHeight w:val="790"/>
        </w:trPr>
        <w:tc>
          <w:tcPr>
            <w:tcW w:w="2694" w:type="dxa"/>
            <w:vMerge w:val="restart"/>
          </w:tcPr>
          <w:p w:rsidR="00E33222" w:rsidRPr="00404A77" w:rsidRDefault="00E33222" w:rsidP="00404A77">
            <w:pPr>
              <w:jc w:val="both"/>
              <w:rPr>
                <w:sz w:val="28"/>
                <w:szCs w:val="28"/>
                <w:u w:val="none"/>
              </w:rPr>
            </w:pPr>
            <w:r w:rsidRPr="00404A77">
              <w:rPr>
                <w:sz w:val="28"/>
                <w:szCs w:val="28"/>
                <w:u w:val="none"/>
              </w:rPr>
              <w:t>Категория номера</w:t>
            </w:r>
          </w:p>
        </w:tc>
        <w:tc>
          <w:tcPr>
            <w:tcW w:w="6769" w:type="dxa"/>
          </w:tcPr>
          <w:p w:rsidR="00E33222" w:rsidRPr="005C68BA" w:rsidRDefault="00E33222" w:rsidP="00AF7CA4">
            <w:pPr>
              <w:rPr>
                <w:sz w:val="28"/>
                <w:szCs w:val="28"/>
                <w:u w:val="none"/>
              </w:rPr>
            </w:pPr>
            <w:r w:rsidRPr="00E33222">
              <w:rPr>
                <w:sz w:val="28"/>
                <w:szCs w:val="28"/>
                <w:u w:val="none"/>
              </w:rPr>
              <w:t>Однокомнатный двухместный номер с двумя кроватями</w:t>
            </w:r>
            <w:r w:rsidR="005C68BA" w:rsidRPr="005C68BA">
              <w:rPr>
                <w:sz w:val="28"/>
                <w:szCs w:val="28"/>
                <w:u w:val="none"/>
              </w:rPr>
              <w:t xml:space="preserve"> (</w:t>
            </w:r>
            <w:r w:rsidR="005C68BA">
              <w:rPr>
                <w:sz w:val="28"/>
                <w:szCs w:val="28"/>
                <w:u w:val="none"/>
                <w:lang w:val="en-US"/>
              </w:rPr>
              <w:t>Standard</w:t>
            </w:r>
            <w:r w:rsidR="005C68BA" w:rsidRPr="005C68BA">
              <w:rPr>
                <w:sz w:val="28"/>
                <w:szCs w:val="28"/>
                <w:u w:val="none"/>
              </w:rPr>
              <w:t xml:space="preserve"> </w:t>
            </w:r>
            <w:r w:rsidR="005C68BA">
              <w:rPr>
                <w:sz w:val="28"/>
                <w:szCs w:val="28"/>
                <w:u w:val="none"/>
                <w:lang w:val="en-US"/>
              </w:rPr>
              <w:t>twin</w:t>
            </w:r>
            <w:r w:rsidR="005C68BA" w:rsidRPr="005C68BA">
              <w:rPr>
                <w:sz w:val="28"/>
                <w:szCs w:val="28"/>
                <w:u w:val="none"/>
              </w:rPr>
              <w:t>)</w:t>
            </w:r>
          </w:p>
        </w:tc>
      </w:tr>
      <w:tr w:rsidR="00E33222" w:rsidTr="00E33222">
        <w:trPr>
          <w:trHeight w:val="608"/>
        </w:trPr>
        <w:tc>
          <w:tcPr>
            <w:tcW w:w="2694" w:type="dxa"/>
            <w:vMerge/>
          </w:tcPr>
          <w:p w:rsidR="00E33222" w:rsidRPr="00404A77" w:rsidRDefault="00E33222" w:rsidP="00404A77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6769" w:type="dxa"/>
          </w:tcPr>
          <w:p w:rsidR="00E33222" w:rsidRDefault="005C68BA" w:rsidP="00AF7CA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Однокомнатный одноместный</w:t>
            </w:r>
            <w:r w:rsidR="00E33222" w:rsidRPr="00E33222">
              <w:rPr>
                <w:sz w:val="28"/>
                <w:szCs w:val="28"/>
                <w:u w:val="none"/>
              </w:rPr>
              <w:t xml:space="preserve"> номер с одной кроватью</w:t>
            </w:r>
            <w:r>
              <w:rPr>
                <w:sz w:val="28"/>
                <w:szCs w:val="28"/>
                <w:u w:val="none"/>
              </w:rPr>
              <w:t xml:space="preserve"> </w:t>
            </w:r>
            <w:r w:rsidRPr="00AF7CA4">
              <w:rPr>
                <w:sz w:val="28"/>
                <w:szCs w:val="28"/>
                <w:u w:val="none"/>
              </w:rPr>
              <w:t>(</w:t>
            </w:r>
            <w:r>
              <w:rPr>
                <w:sz w:val="28"/>
                <w:szCs w:val="28"/>
                <w:u w:val="none"/>
                <w:lang w:val="en-US"/>
              </w:rPr>
              <w:t>Standard</w:t>
            </w:r>
            <w:r w:rsidRPr="00AF7CA4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none"/>
                <w:lang w:val="en-US"/>
              </w:rPr>
              <w:t>Sgl</w:t>
            </w:r>
            <w:proofErr w:type="spellEnd"/>
            <w:r w:rsidRPr="00AF7CA4">
              <w:rPr>
                <w:sz w:val="28"/>
                <w:szCs w:val="28"/>
                <w:u w:val="none"/>
              </w:rPr>
              <w:t>)</w:t>
            </w:r>
          </w:p>
          <w:p w:rsidR="003D299D" w:rsidRDefault="003D299D" w:rsidP="00E33222">
            <w:pPr>
              <w:jc w:val="both"/>
              <w:rPr>
                <w:sz w:val="28"/>
                <w:szCs w:val="28"/>
                <w:u w:val="none"/>
              </w:rPr>
            </w:pPr>
          </w:p>
          <w:p w:rsidR="003D299D" w:rsidRPr="001956D2" w:rsidRDefault="003D299D" w:rsidP="00AF7CA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Однокомнатный двухместный номер повышенной комфортности (</w:t>
            </w:r>
            <w:r>
              <w:rPr>
                <w:sz w:val="28"/>
                <w:szCs w:val="28"/>
                <w:u w:val="none"/>
                <w:lang w:val="en-US"/>
              </w:rPr>
              <w:t>Twin</w:t>
            </w:r>
            <w:r w:rsidRPr="003D299D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  <w:lang w:val="en-US"/>
              </w:rPr>
              <w:t>comfort</w:t>
            </w:r>
            <w:r w:rsidRPr="003D299D">
              <w:rPr>
                <w:sz w:val="28"/>
                <w:szCs w:val="28"/>
                <w:u w:val="none"/>
              </w:rPr>
              <w:t>)</w:t>
            </w:r>
          </w:p>
          <w:p w:rsidR="003D299D" w:rsidRPr="001956D2" w:rsidRDefault="003D299D" w:rsidP="00E33222">
            <w:pPr>
              <w:jc w:val="both"/>
              <w:rPr>
                <w:sz w:val="28"/>
                <w:szCs w:val="28"/>
                <w:u w:val="none"/>
              </w:rPr>
            </w:pPr>
          </w:p>
          <w:p w:rsidR="003D299D" w:rsidRPr="003D299D" w:rsidRDefault="003D299D" w:rsidP="00AF7CA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Однокомнатный одноместный номер с одной кроватью (</w:t>
            </w:r>
            <w:r>
              <w:rPr>
                <w:sz w:val="28"/>
                <w:szCs w:val="28"/>
                <w:u w:val="none"/>
                <w:lang w:val="en-US"/>
              </w:rPr>
              <w:t>SGL comfort)</w:t>
            </w:r>
          </w:p>
        </w:tc>
      </w:tr>
      <w:tr w:rsidR="005C68BA" w:rsidTr="00E33222">
        <w:trPr>
          <w:trHeight w:val="608"/>
        </w:trPr>
        <w:tc>
          <w:tcPr>
            <w:tcW w:w="2694" w:type="dxa"/>
          </w:tcPr>
          <w:p w:rsidR="005C68BA" w:rsidRPr="00404A77" w:rsidRDefault="005C68BA" w:rsidP="00404A77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6769" w:type="dxa"/>
          </w:tcPr>
          <w:p w:rsidR="005C68BA" w:rsidRPr="005C68BA" w:rsidRDefault="005C68BA" w:rsidP="00E33222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C64D5B" w:rsidTr="00E33222">
        <w:tc>
          <w:tcPr>
            <w:tcW w:w="2694" w:type="dxa"/>
          </w:tcPr>
          <w:p w:rsidR="00C64D5B" w:rsidRPr="00402F65" w:rsidRDefault="001121FA" w:rsidP="00402F65">
            <w:pPr>
              <w:jc w:val="both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Контактный т</w:t>
            </w:r>
            <w:r w:rsidR="00C64D5B">
              <w:rPr>
                <w:sz w:val="28"/>
                <w:szCs w:val="28"/>
                <w:u w:val="none"/>
              </w:rPr>
              <w:t>елефон</w:t>
            </w:r>
            <w:r>
              <w:rPr>
                <w:sz w:val="28"/>
                <w:szCs w:val="28"/>
                <w:u w:val="none"/>
              </w:rPr>
              <w:t>/факс</w:t>
            </w:r>
            <w:r w:rsidR="00402F65">
              <w:rPr>
                <w:sz w:val="28"/>
                <w:szCs w:val="28"/>
                <w:u w:val="none"/>
              </w:rPr>
              <w:t xml:space="preserve">, </w:t>
            </w:r>
          </w:p>
        </w:tc>
        <w:tc>
          <w:tcPr>
            <w:tcW w:w="6769" w:type="dxa"/>
          </w:tcPr>
          <w:p w:rsidR="00C64D5B" w:rsidRPr="00E33222" w:rsidRDefault="00E33222" w:rsidP="008D5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C64D5B" w:rsidTr="00E33222">
        <w:tc>
          <w:tcPr>
            <w:tcW w:w="2694" w:type="dxa"/>
          </w:tcPr>
          <w:p w:rsidR="00C64D5B" w:rsidRDefault="00C64D5B" w:rsidP="00404A77">
            <w:pPr>
              <w:jc w:val="both"/>
              <w:rPr>
                <w:sz w:val="28"/>
                <w:szCs w:val="28"/>
                <w:u w:val="none"/>
              </w:rPr>
            </w:pPr>
          </w:p>
          <w:p w:rsidR="001121FA" w:rsidRPr="00402F65" w:rsidRDefault="001121FA" w:rsidP="00404A77">
            <w:pPr>
              <w:jc w:val="both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en-US"/>
              </w:rPr>
              <w:t>e</w:t>
            </w:r>
            <w:r w:rsidRPr="00402F65">
              <w:rPr>
                <w:sz w:val="28"/>
                <w:szCs w:val="28"/>
                <w:u w:val="none"/>
              </w:rPr>
              <w:t>-</w:t>
            </w:r>
            <w:r>
              <w:rPr>
                <w:sz w:val="28"/>
                <w:szCs w:val="28"/>
                <w:u w:val="none"/>
                <w:lang w:val="en-US"/>
              </w:rPr>
              <w:t>mail</w:t>
            </w:r>
          </w:p>
        </w:tc>
        <w:tc>
          <w:tcPr>
            <w:tcW w:w="6769" w:type="dxa"/>
          </w:tcPr>
          <w:p w:rsidR="00C64D5B" w:rsidRDefault="00E33222" w:rsidP="00E33222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C64D5B" w:rsidTr="00E33222">
        <w:tc>
          <w:tcPr>
            <w:tcW w:w="2694" w:type="dxa"/>
          </w:tcPr>
          <w:p w:rsidR="00C64D5B" w:rsidRPr="00E33222" w:rsidRDefault="00C64D5B" w:rsidP="00404A77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6769" w:type="dxa"/>
          </w:tcPr>
          <w:p w:rsidR="00C64D5B" w:rsidRDefault="00E33222" w:rsidP="00E33222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</w:tbl>
    <w:p w:rsidR="00404A77" w:rsidRPr="00402F65" w:rsidRDefault="00404A77" w:rsidP="00930E68">
      <w:pPr>
        <w:jc w:val="both"/>
        <w:rPr>
          <w:sz w:val="24"/>
        </w:rPr>
      </w:pPr>
    </w:p>
    <w:p w:rsidR="00DB28AD" w:rsidRPr="003D299D" w:rsidRDefault="0037071D" w:rsidP="00AF7CA4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Заявка направляется   в адрес сервис-агента </w:t>
      </w:r>
      <w:r w:rsidR="00DB28AD">
        <w:rPr>
          <w:sz w:val="28"/>
          <w:szCs w:val="28"/>
          <w:u w:val="none"/>
        </w:rPr>
        <w:t xml:space="preserve"> ООО «МЭФ-ТРЕВЕЛЕР» по </w:t>
      </w:r>
    </w:p>
    <w:p w:rsidR="0037071D" w:rsidRPr="0037071D" w:rsidRDefault="0037071D" w:rsidP="0037071D">
      <w:pPr>
        <w:jc w:val="both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  <w:lang w:val="en-US"/>
        </w:rPr>
        <w:t>e</w:t>
      </w:r>
      <w:r w:rsidRPr="0037071D">
        <w:rPr>
          <w:sz w:val="28"/>
          <w:szCs w:val="28"/>
          <w:u w:val="none"/>
        </w:rPr>
        <w:t>-</w:t>
      </w:r>
      <w:r>
        <w:rPr>
          <w:sz w:val="28"/>
          <w:szCs w:val="28"/>
          <w:u w:val="none"/>
          <w:lang w:val="en-US"/>
        </w:rPr>
        <w:t>mail</w:t>
      </w:r>
      <w:proofErr w:type="gramEnd"/>
      <w:r w:rsidRPr="0037071D">
        <w:rPr>
          <w:sz w:val="28"/>
          <w:szCs w:val="28"/>
          <w:u w:val="none"/>
        </w:rPr>
        <w:t xml:space="preserve">: </w:t>
      </w:r>
      <w:hyperlink r:id="rId5" w:history="1">
        <w:r w:rsidRPr="00FB68C1">
          <w:rPr>
            <w:rStyle w:val="a6"/>
            <w:sz w:val="28"/>
            <w:szCs w:val="28"/>
            <w:lang w:val="en-US"/>
          </w:rPr>
          <w:t>info</w:t>
        </w:r>
        <w:r w:rsidRPr="0037071D">
          <w:rPr>
            <w:rStyle w:val="a6"/>
            <w:sz w:val="28"/>
            <w:szCs w:val="28"/>
          </w:rPr>
          <w:t>@</w:t>
        </w:r>
        <w:proofErr w:type="spellStart"/>
        <w:r w:rsidRPr="00FB68C1">
          <w:rPr>
            <w:rStyle w:val="a6"/>
            <w:sz w:val="28"/>
            <w:szCs w:val="28"/>
            <w:lang w:val="en-US"/>
          </w:rPr>
          <w:t>meftra</w:t>
        </w:r>
        <w:proofErr w:type="spellEnd"/>
        <w:r w:rsidRPr="0037071D">
          <w:rPr>
            <w:rStyle w:val="a6"/>
            <w:sz w:val="28"/>
            <w:szCs w:val="28"/>
          </w:rPr>
          <w:t>.</w:t>
        </w:r>
        <w:proofErr w:type="spellStart"/>
        <w:r w:rsidRPr="00FB68C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7071D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в адрес Захаровой Ольги Сергеевны, контактные телефоны +7 499 178 20 49, +7 916 343 58 89</w:t>
      </w:r>
      <w:r w:rsidR="00AF7CA4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</w:t>
      </w:r>
    </w:p>
    <w:p w:rsidR="0037071D" w:rsidRDefault="00DB28AD" w:rsidP="00AF7CA4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Оплата забронированных номеров осуществляется</w:t>
      </w:r>
      <w:r w:rsidR="0037071D">
        <w:rPr>
          <w:sz w:val="28"/>
          <w:szCs w:val="28"/>
          <w:u w:val="none"/>
        </w:rPr>
        <w:t xml:space="preserve"> в кассу гостиницы при размещении. </w:t>
      </w:r>
    </w:p>
    <w:p w:rsidR="0037071D" w:rsidRDefault="0037071D" w:rsidP="0037071D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Время заезда – от 12:00, время выезда - до 12:00</w:t>
      </w:r>
    </w:p>
    <w:p w:rsidR="00822F08" w:rsidRDefault="0037071D" w:rsidP="0037071D">
      <w:pPr>
        <w:jc w:val="both"/>
        <w:rPr>
          <w:color w:val="333333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Условия  отказа (аннуляция) от забронированного и подтвержденного номера  указываются при подтверждении бронирования.  </w:t>
      </w:r>
    </w:p>
    <w:p w:rsidR="00AF7CA4" w:rsidRDefault="00AF7CA4" w:rsidP="00930E68">
      <w:pPr>
        <w:jc w:val="both"/>
        <w:rPr>
          <w:b/>
          <w:color w:val="333333"/>
          <w:sz w:val="28"/>
          <w:szCs w:val="28"/>
          <w:u w:val="none"/>
        </w:rPr>
      </w:pPr>
    </w:p>
    <w:p w:rsidR="00243F9C" w:rsidRPr="00822F08" w:rsidRDefault="00243F9C" w:rsidP="00930E68">
      <w:pPr>
        <w:jc w:val="both"/>
        <w:rPr>
          <w:b/>
          <w:color w:val="333333"/>
          <w:sz w:val="28"/>
          <w:szCs w:val="28"/>
          <w:u w:val="none"/>
        </w:rPr>
      </w:pPr>
      <w:r w:rsidRPr="00822F08">
        <w:rPr>
          <w:b/>
          <w:color w:val="333333"/>
          <w:sz w:val="28"/>
          <w:szCs w:val="28"/>
          <w:u w:val="none"/>
        </w:rPr>
        <w:t>Подпис</w:t>
      </w:r>
      <w:r w:rsidR="0037071D">
        <w:rPr>
          <w:b/>
          <w:color w:val="333333"/>
          <w:sz w:val="28"/>
          <w:szCs w:val="28"/>
          <w:u w:val="none"/>
        </w:rPr>
        <w:t xml:space="preserve">ь Заказчика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43F9C" w:rsidTr="00243F9C">
        <w:tc>
          <w:tcPr>
            <w:tcW w:w="3794" w:type="dxa"/>
          </w:tcPr>
          <w:p w:rsidR="00243F9C" w:rsidRPr="0037071D" w:rsidRDefault="00243F9C" w:rsidP="00930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243F9C" w:rsidRPr="00243F9C" w:rsidRDefault="00243F9C" w:rsidP="00243F9C">
            <w:pPr>
              <w:rPr>
                <w:sz w:val="28"/>
                <w:szCs w:val="28"/>
                <w:u w:val="none"/>
              </w:rPr>
            </w:pPr>
          </w:p>
        </w:tc>
      </w:tr>
    </w:tbl>
    <w:p w:rsidR="00243F9C" w:rsidRPr="00930E68" w:rsidRDefault="00243F9C" w:rsidP="00AF7CA4">
      <w:pPr>
        <w:jc w:val="both"/>
        <w:rPr>
          <w:sz w:val="28"/>
          <w:szCs w:val="28"/>
          <w:u w:val="none"/>
        </w:rPr>
      </w:pPr>
    </w:p>
    <w:sectPr w:rsidR="00243F9C" w:rsidRPr="00930E68" w:rsidSect="009F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C0C"/>
    <w:rsid w:val="00077F94"/>
    <w:rsid w:val="000F3A95"/>
    <w:rsid w:val="001121FA"/>
    <w:rsid w:val="0018661A"/>
    <w:rsid w:val="001956D2"/>
    <w:rsid w:val="001C4281"/>
    <w:rsid w:val="00243F9C"/>
    <w:rsid w:val="00246457"/>
    <w:rsid w:val="002E0079"/>
    <w:rsid w:val="00323C0C"/>
    <w:rsid w:val="0037071D"/>
    <w:rsid w:val="003D1674"/>
    <w:rsid w:val="003D299D"/>
    <w:rsid w:val="00402F65"/>
    <w:rsid w:val="00404A77"/>
    <w:rsid w:val="00416DA7"/>
    <w:rsid w:val="0047764A"/>
    <w:rsid w:val="005C68BA"/>
    <w:rsid w:val="0061040F"/>
    <w:rsid w:val="006C0093"/>
    <w:rsid w:val="006C409B"/>
    <w:rsid w:val="00822F08"/>
    <w:rsid w:val="008455E7"/>
    <w:rsid w:val="008D5F48"/>
    <w:rsid w:val="00930E68"/>
    <w:rsid w:val="00945924"/>
    <w:rsid w:val="009F14E5"/>
    <w:rsid w:val="00AE6A50"/>
    <w:rsid w:val="00AF7CA4"/>
    <w:rsid w:val="00C03431"/>
    <w:rsid w:val="00C30E8C"/>
    <w:rsid w:val="00C36D9A"/>
    <w:rsid w:val="00C64D5B"/>
    <w:rsid w:val="00DB28AD"/>
    <w:rsid w:val="00E01249"/>
    <w:rsid w:val="00E1430F"/>
    <w:rsid w:val="00E33222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21227-8407-4277-97BE-793EC1A4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77"/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styleId="a6">
    <w:name w:val="Hyperlink"/>
    <w:basedOn w:val="a0"/>
    <w:uiPriority w:val="99"/>
    <w:unhideWhenUsed/>
    <w:rsid w:val="0093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ftr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vkalinikova</cp:lastModifiedBy>
  <cp:revision>3</cp:revision>
  <dcterms:created xsi:type="dcterms:W3CDTF">2016-07-15T11:18:00Z</dcterms:created>
  <dcterms:modified xsi:type="dcterms:W3CDTF">2016-07-15T11:22:00Z</dcterms:modified>
</cp:coreProperties>
</file>